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E954A" w14:textId="24B2ECEA" w:rsidR="00BE6915" w:rsidRDefault="00CE6F98">
      <w:r>
        <w:t>Process for</w:t>
      </w:r>
      <w:r w:rsidR="008A2C21">
        <w:t xml:space="preserve"> sorting </w:t>
      </w:r>
      <w:r>
        <w:t>through</w:t>
      </w:r>
      <w:r w:rsidR="008A2C21">
        <w:t xml:space="preserve"> Nisqually salmon data from Craig</w:t>
      </w:r>
    </w:p>
    <w:p w14:paraId="465E8520" w14:textId="77777777" w:rsidR="008A2C21" w:rsidRDefault="008A2C21"/>
    <w:p w14:paraId="522DC7BF" w14:textId="4798EC0F" w:rsidR="008A2C21" w:rsidRDefault="008A2C21">
      <w:r>
        <w:t xml:space="preserve">Data from three fisheries provided: Green River Chinook, </w:t>
      </w:r>
      <w:proofErr w:type="spellStart"/>
      <w:r>
        <w:t>LocNis</w:t>
      </w:r>
      <w:proofErr w:type="spellEnd"/>
      <w:r>
        <w:t xml:space="preserve"> Chinook, and Winter Chum</w:t>
      </w:r>
    </w:p>
    <w:p w14:paraId="4048984B" w14:textId="7D07CC77" w:rsidR="008A2C21" w:rsidRDefault="008A2C21">
      <w:pPr>
        <w:rPr>
          <w:b/>
          <w:bCs/>
        </w:rPr>
      </w:pPr>
      <w:proofErr w:type="spellStart"/>
      <w:r w:rsidRPr="008A2C21">
        <w:rPr>
          <w:b/>
          <w:bCs/>
        </w:rPr>
        <w:t>LocNis</w:t>
      </w:r>
      <w:proofErr w:type="spellEnd"/>
    </w:p>
    <w:p w14:paraId="6ACD4BE1" w14:textId="76C8A720" w:rsidR="000A01E0" w:rsidRDefault="008A2C21">
      <w:proofErr w:type="spellStart"/>
      <w:r>
        <w:t>LocNis</w:t>
      </w:r>
      <w:proofErr w:type="spellEnd"/>
      <w:r>
        <w:t xml:space="preserve"> data is arrival at RM 13, which Craig estimates is 1 week above the gauntlet. </w:t>
      </w:r>
      <w:r w:rsidR="00D83F8B">
        <w:t>I’m interpreting the weekly % as the proportion of the run that is at RM 13 in that week</w:t>
      </w:r>
      <w:r w:rsidR="00931C57">
        <w:t xml:space="preserve"> (total present, not number arriving)</w:t>
      </w:r>
      <w:r w:rsidR="00D83F8B">
        <w:t>.</w:t>
      </w:r>
      <w:r w:rsidR="00D83F8B">
        <w:t xml:space="preserve"> </w:t>
      </w:r>
      <w:r w:rsidR="00950A54">
        <w:t xml:space="preserve">I’m assuming that all days within that management week are identical and have the same abundance as the overall weekly proportion. </w:t>
      </w:r>
      <w:r>
        <w:t>He estimates early to mid-July is a good starting point for when they enter the gauntlet</w:t>
      </w:r>
      <w:r w:rsidR="00D83F8B">
        <w:t>, though the data currently doesn’t start until management week 32 (august 6</w:t>
      </w:r>
      <w:r w:rsidR="00D83F8B" w:rsidRPr="00D83F8B">
        <w:rPr>
          <w:vertAlign w:val="superscript"/>
        </w:rPr>
        <w:t>th</w:t>
      </w:r>
      <w:r w:rsidR="00D83F8B">
        <w:t>) because that’s when they started fishing. I’m adding 1% weekly for management weeks 30 and 31 which brings it back to July 23</w:t>
      </w:r>
      <w:r w:rsidR="00D83F8B" w:rsidRPr="00D83F8B">
        <w:rPr>
          <w:vertAlign w:val="superscript"/>
        </w:rPr>
        <w:t>rd</w:t>
      </w:r>
      <w:r w:rsidR="00D83F8B">
        <w:t xml:space="preserve"> at RM 13 as a </w:t>
      </w:r>
      <w:r w:rsidR="00950A54">
        <w:t xml:space="preserve">conservative </w:t>
      </w:r>
      <w:r w:rsidR="00D83F8B">
        <w:t>guess for what was happening before fishing opened.</w:t>
      </w:r>
      <w:r w:rsidR="000A01E0">
        <w:t xml:space="preserve"> RM 13 is 1 week above the gauntlet so </w:t>
      </w:r>
      <w:r w:rsidR="000A01E0">
        <w:t>I shifted the whole distribution 1 week earlier to cover their travel time from the gauntlet.</w:t>
      </w:r>
      <w:r w:rsidR="000A01E0">
        <w:t xml:space="preserve"> </w:t>
      </w:r>
      <w:r w:rsidR="00DC2467">
        <w:t>So,</w:t>
      </w:r>
      <w:r w:rsidR="000A01E0">
        <w:t xml:space="preserve"> the daily # in the Gauntlet is:</w:t>
      </w:r>
    </w:p>
    <w:p w14:paraId="4B274A32" w14:textId="26E33116" w:rsidR="000A01E0" w:rsidRDefault="000A01E0">
      <w:r>
        <w:t># on day t-7 = (</w:t>
      </w:r>
      <w:r w:rsidR="00DC2467">
        <w:t xml:space="preserve">week </w:t>
      </w:r>
      <w:r>
        <w:t>%  * average run size)</w:t>
      </w:r>
    </w:p>
    <w:p w14:paraId="36313D48" w14:textId="7FC14CEC" w:rsidR="00D83F8B" w:rsidRDefault="00D83F8B">
      <w:r>
        <w:t>So now the fish are estimated to be in the Gauntlet from management week 29 to 45, roughly July 16</w:t>
      </w:r>
      <w:r w:rsidRPr="00D83F8B">
        <w:rPr>
          <w:vertAlign w:val="superscript"/>
        </w:rPr>
        <w:t>th</w:t>
      </w:r>
      <w:r>
        <w:t xml:space="preserve">  – Nov 5</w:t>
      </w:r>
      <w:r w:rsidRPr="00D83F8B">
        <w:rPr>
          <w:vertAlign w:val="superscript"/>
        </w:rPr>
        <w:t>th</w:t>
      </w:r>
      <w:r>
        <w:t>.</w:t>
      </w:r>
      <w:r w:rsidR="00F126B2">
        <w:t xml:space="preserve"> (highlighted cells are ones I messed with or made up)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99"/>
        <w:gridCol w:w="1341"/>
      </w:tblGrid>
      <w:tr w:rsidR="0061794D" w:rsidRPr="0061794D" w14:paraId="54A42FE9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82EC" w14:textId="77777777" w:rsidR="0061794D" w:rsidRPr="0061794D" w:rsidRDefault="0061794D" w:rsidP="006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5C84" w14:textId="77777777" w:rsidR="0061794D" w:rsidRPr="0061794D" w:rsidRDefault="0061794D" w:rsidP="006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2A6A" w14:textId="77777777" w:rsidR="0061794D" w:rsidRPr="0061794D" w:rsidRDefault="0061794D" w:rsidP="006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RM 13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0517" w14:textId="77777777" w:rsidR="0061794D" w:rsidRPr="0061794D" w:rsidRDefault="0061794D" w:rsidP="006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Gauntlet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225D" w14:textId="77777777" w:rsidR="0061794D" w:rsidRPr="0061794D" w:rsidRDefault="0061794D" w:rsidP="006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 (* 630)</w:t>
            </w:r>
          </w:p>
        </w:tc>
      </w:tr>
      <w:tr w:rsidR="0061794D" w:rsidRPr="0061794D" w14:paraId="28379C34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CEED97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7D7B91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16-Jul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FA4EFB" w14:textId="77777777" w:rsidR="0061794D" w:rsidRPr="0061794D" w:rsidRDefault="0061794D" w:rsidP="00617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B4BCD7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BD4CC8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</w:t>
            </w:r>
          </w:p>
        </w:tc>
      </w:tr>
      <w:tr w:rsidR="0061794D" w:rsidRPr="0061794D" w14:paraId="4ED723C6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7040FE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7A42C5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23-Jul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6021A9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F81CAD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70C8E1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</w:t>
            </w:r>
          </w:p>
        </w:tc>
      </w:tr>
      <w:tr w:rsidR="0061794D" w:rsidRPr="0061794D" w14:paraId="2EED7AC1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843A13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B4A7E5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30-Jul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99D07D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E00C25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3EE53F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24.23077</w:t>
            </w:r>
          </w:p>
        </w:tc>
      </w:tr>
      <w:tr w:rsidR="0061794D" w:rsidRPr="0061794D" w14:paraId="751F7B79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01EC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A355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6-Aug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E399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1337C0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4EB26A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1794D" w:rsidRPr="0061794D" w14:paraId="4C25027E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D188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42EC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13-Aug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1C85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F1EA69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BAC504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24.23077</w:t>
            </w:r>
          </w:p>
        </w:tc>
      </w:tr>
      <w:tr w:rsidR="0061794D" w:rsidRPr="0061794D" w14:paraId="23F53FBC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8606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5D62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20-Aug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6432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12CC13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2BBCC2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32.30769</w:t>
            </w:r>
          </w:p>
        </w:tc>
      </w:tr>
      <w:tr w:rsidR="0061794D" w:rsidRPr="0061794D" w14:paraId="53A2A773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E04C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84A5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27-Aug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A142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03295D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5673BC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24.23077</w:t>
            </w:r>
          </w:p>
        </w:tc>
      </w:tr>
      <w:tr w:rsidR="0061794D" w:rsidRPr="0061794D" w14:paraId="6931BF86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B844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BD74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3-Sep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E02F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FC4B22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DB2BF1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56.53846</w:t>
            </w:r>
          </w:p>
        </w:tc>
      </w:tr>
      <w:tr w:rsidR="0061794D" w:rsidRPr="0061794D" w14:paraId="01500CD0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6500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8B5D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10-Sep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4ADF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C02FEC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FB1B39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88.84615</w:t>
            </w:r>
          </w:p>
        </w:tc>
      </w:tr>
      <w:tr w:rsidR="0061794D" w:rsidRPr="0061794D" w14:paraId="3946005D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3664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8854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17-Sep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B00B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F3724E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751226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40.38462</w:t>
            </w:r>
          </w:p>
        </w:tc>
      </w:tr>
      <w:tr w:rsidR="0061794D" w:rsidRPr="0061794D" w14:paraId="64F5097E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D157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E37B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24-Sep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963D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F2709C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D6F155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48.46154</w:t>
            </w:r>
          </w:p>
        </w:tc>
      </w:tr>
      <w:tr w:rsidR="0061794D" w:rsidRPr="0061794D" w14:paraId="1D024F28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08C8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AA9D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1-Oct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0739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EF0CC5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C9AD18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32.30769</w:t>
            </w:r>
          </w:p>
        </w:tc>
      </w:tr>
      <w:tr w:rsidR="0061794D" w:rsidRPr="0061794D" w14:paraId="2AEBF0D4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7869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4DE8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8-Oct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7733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25C907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9DE1CB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56.53846</w:t>
            </w:r>
          </w:p>
        </w:tc>
      </w:tr>
      <w:tr w:rsidR="0061794D" w:rsidRPr="0061794D" w14:paraId="0CB1444B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C4D1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4A90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15-Oct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387A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E562B5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08910C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48.46154</w:t>
            </w:r>
          </w:p>
        </w:tc>
      </w:tr>
      <w:tr w:rsidR="0061794D" w:rsidRPr="0061794D" w14:paraId="2D1B3991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96F0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36AE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22-Oct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5B40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6B55E7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CB6CD7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88.84615</w:t>
            </w:r>
          </w:p>
        </w:tc>
      </w:tr>
      <w:tr w:rsidR="0061794D" w:rsidRPr="0061794D" w14:paraId="53801ADD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31C4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E7A0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29-Oct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9A2D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567AE7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B5BF7E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56.53846</w:t>
            </w:r>
          </w:p>
        </w:tc>
      </w:tr>
      <w:tr w:rsidR="0061794D" w:rsidRPr="0061794D" w14:paraId="6905750F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852C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D09C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5-Nov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D29B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F7474B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76F0ED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8.076923</w:t>
            </w:r>
          </w:p>
        </w:tc>
      </w:tr>
      <w:tr w:rsidR="0061794D" w:rsidRPr="0061794D" w14:paraId="4F77B167" w14:textId="77777777" w:rsidTr="0061794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CCC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DA9C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12-Nov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7DF8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617121" w14:textId="2F95CECA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3DD741" w14:textId="77777777" w:rsidR="0061794D" w:rsidRPr="0061794D" w:rsidRDefault="0061794D" w:rsidP="00617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79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36582A70" w14:textId="77777777" w:rsidR="00F126B2" w:rsidRDefault="00F126B2"/>
    <w:p w14:paraId="5E12E4BB" w14:textId="77777777" w:rsidR="00F126B2" w:rsidRDefault="008A2C21">
      <w:r>
        <w:t>He also estimates that they likely spent less time in the gauntlet than GR because they’re brighter. Since he estimates 1-3 weeks for GR, I think maybe 1 week is a good starting point.</w:t>
      </w:r>
      <w:r w:rsidR="00FD159C">
        <w:t xml:space="preserve"> </w:t>
      </w:r>
    </w:p>
    <w:p w14:paraId="12B12002" w14:textId="413C3808" w:rsidR="000A01E0" w:rsidRDefault="0036767C">
      <w:r>
        <w:lastRenderedPageBreak/>
        <w:t>This</w:t>
      </w:r>
      <w:r w:rsidR="00F126B2">
        <w:t xml:space="preserve"> arrival data</w:t>
      </w:r>
      <w:r>
        <w:t xml:space="preserve"> is not a nice normal distribution. Right skewed, </w:t>
      </w:r>
      <w:r w:rsidR="000A01E0">
        <w:t>and highly irregular.</w:t>
      </w:r>
      <w:r w:rsidR="003415C7">
        <w:t xml:space="preserve"> </w:t>
      </w:r>
      <w:r w:rsidR="000A01E0">
        <w:t>I’ll start with</w:t>
      </w:r>
      <w:r w:rsidR="003415C7">
        <w:t xml:space="preserve"> a poorly fitting normal</w:t>
      </w:r>
      <w:r w:rsidR="000A01E0">
        <w:t>, but flagging that this could use refinement. Maybe a skewed beta</w:t>
      </w:r>
      <w:r w:rsidR="008863BA">
        <w:t xml:space="preserve"> eventually</w:t>
      </w:r>
      <w:r w:rsidR="000A01E0">
        <w:t>?</w:t>
      </w:r>
    </w:p>
    <w:p w14:paraId="57001E07" w14:textId="209E206B" w:rsidR="00F126B2" w:rsidRDefault="008863BA">
      <w:r>
        <w:rPr>
          <w:noProof/>
        </w:rPr>
        <w:drawing>
          <wp:inline distT="0" distB="0" distL="0" distR="0" wp14:anchorId="6D4E7153" wp14:editId="53590A4F">
            <wp:extent cx="5989256" cy="4581525"/>
            <wp:effectExtent l="0" t="0" r="0" b="0"/>
            <wp:docPr id="211322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20249" name="Picture 21132202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309" cy="45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3A71" w14:textId="0CC59350" w:rsidR="008A2C21" w:rsidRPr="008A2C21" w:rsidRDefault="00FD159C">
      <w:r>
        <w:t>Mostly seal predation, gauntlet is delta and estuary.</w:t>
      </w:r>
    </w:p>
    <w:p w14:paraId="2A259B96" w14:textId="16373FD4" w:rsidR="008A2C21" w:rsidRDefault="008A2C21">
      <w:r>
        <w:t>Residence time: 1 week</w:t>
      </w:r>
    </w:p>
    <w:p w14:paraId="540873C2" w14:textId="6B8D378F" w:rsidR="008A2C21" w:rsidRDefault="008A2C21">
      <w:r>
        <w:t>Enter Gauntlet: early to mid-July (</w:t>
      </w:r>
      <w:r w:rsidR="00364A58">
        <w:t>1</w:t>
      </w:r>
      <w:r w:rsidR="000A01E0">
        <w:t>6</w:t>
      </w:r>
      <w:r w:rsidRPr="008A2C21">
        <w:rPr>
          <w:vertAlign w:val="superscript"/>
        </w:rPr>
        <w:t>th</w:t>
      </w:r>
      <w:r>
        <w:t>)</w:t>
      </w:r>
    </w:p>
    <w:p w14:paraId="7EBBB924" w14:textId="23994D21" w:rsidR="008A2C21" w:rsidRDefault="008A2C21">
      <w:r>
        <w:t xml:space="preserve">Leave Gauntlet: early </w:t>
      </w:r>
      <w:r w:rsidR="00654FF8">
        <w:t>November</w:t>
      </w:r>
      <w:r>
        <w:t xml:space="preserve"> (5</w:t>
      </w:r>
      <w:r w:rsidRPr="008A2C21">
        <w:rPr>
          <w:vertAlign w:val="superscript"/>
        </w:rPr>
        <w:t>th</w:t>
      </w:r>
      <w:r>
        <w:t>)</w:t>
      </w:r>
    </w:p>
    <w:p w14:paraId="3EFE646A" w14:textId="79CB13F4" w:rsidR="008A2C21" w:rsidRDefault="008A2C21">
      <w:r>
        <w:t>Run size: 300-1400, average 630</w:t>
      </w:r>
    </w:p>
    <w:p w14:paraId="112CF50C" w14:textId="502861DE" w:rsidR="008A2C21" w:rsidRDefault="008A2C21">
      <w:pPr>
        <w:rPr>
          <w:b/>
          <w:bCs/>
        </w:rPr>
      </w:pPr>
      <w:r>
        <w:rPr>
          <w:b/>
          <w:bCs/>
        </w:rPr>
        <w:t>Green River</w:t>
      </w:r>
    </w:p>
    <w:p w14:paraId="129089E6" w14:textId="77777777" w:rsidR="00A1207F" w:rsidRDefault="00FD159C">
      <w:r>
        <w:t>Craig provided timing curve expressed as % timing through gauntlet</w:t>
      </w:r>
      <w:r w:rsidR="00BD34F8">
        <w:t>, which I’m interpreting as % of run in residence at the gauntlet during that week</w:t>
      </w:r>
      <w:r>
        <w:t>.</w:t>
      </w:r>
      <w:r w:rsidR="00BD34F8">
        <w:t xml:space="preserve">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4"/>
        <w:gridCol w:w="1053"/>
      </w:tblGrid>
      <w:tr w:rsidR="00A1207F" w:rsidRPr="00A1207F" w14:paraId="720026B7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AA28" w14:textId="77777777" w:rsidR="00A1207F" w:rsidRPr="00A1207F" w:rsidRDefault="00A1207F" w:rsidP="00A12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8BB0" w14:textId="77777777" w:rsidR="00A1207F" w:rsidRPr="00A1207F" w:rsidRDefault="00A1207F" w:rsidP="00A12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9988" w14:textId="6525AA63" w:rsidR="00A1207F" w:rsidRPr="00A1207F" w:rsidRDefault="00A1207F" w:rsidP="00A12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% timing through </w:t>
            </w:r>
            <w:r w:rsidR="00A61457"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gauntlet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D1E5" w14:textId="77777777" w:rsidR="00A1207F" w:rsidRPr="00A1207F" w:rsidRDefault="00A1207F" w:rsidP="00A120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 (*22k)</w:t>
            </w:r>
          </w:p>
        </w:tc>
      </w:tr>
      <w:tr w:rsidR="00A1207F" w:rsidRPr="00A1207F" w14:paraId="4B71AE38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233C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65DF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13-Jul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1B3D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C4DD7B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35.18451</w:t>
            </w:r>
          </w:p>
        </w:tc>
      </w:tr>
      <w:tr w:rsidR="00A1207F" w:rsidRPr="00A1207F" w14:paraId="69B1DDF6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81F8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E8F4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20-Jul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94A9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93DDD3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41.90667</w:t>
            </w:r>
          </w:p>
        </w:tc>
      </w:tr>
      <w:tr w:rsidR="00A1207F" w:rsidRPr="00A1207F" w14:paraId="3A73EF1A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1F4D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AD42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27-Jul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801E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CCA8CA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252.7802</w:t>
            </w:r>
          </w:p>
        </w:tc>
      </w:tr>
      <w:tr w:rsidR="00A1207F" w:rsidRPr="00A1207F" w14:paraId="163E5FDA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883F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9D86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3-Aug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DFD8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FA23DC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533.1833</w:t>
            </w:r>
          </w:p>
        </w:tc>
      </w:tr>
      <w:tr w:rsidR="00A1207F" w:rsidRPr="00A1207F" w14:paraId="5D657CA8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F91F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0CAE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10-Aug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30C5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3FF34D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1607.925</w:t>
            </w:r>
          </w:p>
        </w:tc>
      </w:tr>
      <w:tr w:rsidR="00A1207F" w:rsidRPr="00A1207F" w14:paraId="313AD933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0EE7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6D89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17-Aug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14C3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083736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2727.358</w:t>
            </w:r>
          </w:p>
        </w:tc>
      </w:tr>
      <w:tr w:rsidR="00A1207F" w:rsidRPr="00A1207F" w14:paraId="746E7E3C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576A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47D5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24-Aug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BDC6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3A3776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3442.176</w:t>
            </w:r>
          </w:p>
        </w:tc>
      </w:tr>
      <w:tr w:rsidR="00A1207F" w:rsidRPr="00A1207F" w14:paraId="288E0B9B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B1DE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650B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31-Aug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3735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19.99%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14A86B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4397.362</w:t>
            </w:r>
          </w:p>
        </w:tc>
      </w:tr>
      <w:tr w:rsidR="00A1207F" w:rsidRPr="00A1207F" w14:paraId="6FFB25F1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012A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8984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7-Sep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5E1B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16.39%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CFDA6B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3605.773</w:t>
            </w:r>
          </w:p>
        </w:tc>
      </w:tr>
      <w:tr w:rsidR="00A1207F" w:rsidRPr="00A1207F" w14:paraId="48469C60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89A9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DCA8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14-Sep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DEB8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61E978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2374.228</w:t>
            </w:r>
          </w:p>
        </w:tc>
      </w:tr>
      <w:tr w:rsidR="00A1207F" w:rsidRPr="00A1207F" w14:paraId="0BEB3663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EB69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017F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21-Sep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439F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1E067A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1443.645</w:t>
            </w:r>
          </w:p>
        </w:tc>
      </w:tr>
      <w:tr w:rsidR="00A1207F" w:rsidRPr="00A1207F" w14:paraId="50875F38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330E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77AD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28-Sep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0EA5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2FD83D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1111.918</w:t>
            </w:r>
          </w:p>
        </w:tc>
      </w:tr>
      <w:tr w:rsidR="00A1207F" w:rsidRPr="00A1207F" w14:paraId="0E432957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D6FC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741D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5-Oct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4C09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68C465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366.8311</w:t>
            </w:r>
          </w:p>
        </w:tc>
      </w:tr>
      <w:tr w:rsidR="00A1207F" w:rsidRPr="00A1207F" w14:paraId="474AABE4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AF7E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5A27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12-Oct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5ACB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64E24E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47.13183</w:t>
            </w:r>
          </w:p>
        </w:tc>
      </w:tr>
      <w:tr w:rsidR="00A1207F" w:rsidRPr="00A1207F" w14:paraId="52C1EA07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36B4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47F2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19-Oct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DD5D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291971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8.416399</w:t>
            </w:r>
          </w:p>
        </w:tc>
      </w:tr>
      <w:tr w:rsidR="00A1207F" w:rsidRPr="00A1207F" w14:paraId="4DBE91D1" w14:textId="77777777" w:rsidTr="00A1207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F08C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1B2D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26-Oct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71FB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2C5B7C" w14:textId="77777777" w:rsidR="00A1207F" w:rsidRPr="00A1207F" w:rsidRDefault="00A1207F" w:rsidP="00A12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20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4.180805</w:t>
            </w:r>
          </w:p>
        </w:tc>
      </w:tr>
    </w:tbl>
    <w:p w14:paraId="7D697B19" w14:textId="77777777" w:rsidR="00A1207F" w:rsidRDefault="00A1207F"/>
    <w:p w14:paraId="2186320D" w14:textId="52A4679D" w:rsidR="00BD34F8" w:rsidRDefault="00FB6FC7">
      <w:r>
        <w:t xml:space="preserve">Looks like a nice normal distribution, should be easy to replicate. </w:t>
      </w:r>
    </w:p>
    <w:p w14:paraId="00C927D8" w14:textId="64C256B9" w:rsidR="00BD34F8" w:rsidRDefault="00BD34F8">
      <w:r>
        <w:rPr>
          <w:noProof/>
        </w:rPr>
        <w:drawing>
          <wp:inline distT="0" distB="0" distL="0" distR="0" wp14:anchorId="0E85DB2A" wp14:editId="5720BB9D">
            <wp:extent cx="5934075" cy="4539314"/>
            <wp:effectExtent l="0" t="0" r="0" b="0"/>
            <wp:docPr id="1414723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23526" name="Picture 14147235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98" cy="45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0421" w14:textId="77777777" w:rsidR="00BD34F8" w:rsidRDefault="00FD159C">
      <w:r>
        <w:lastRenderedPageBreak/>
        <w:t xml:space="preserve">He estimates 1-3 weeks in gauntlet based on fish brightness and condition. </w:t>
      </w:r>
    </w:p>
    <w:p w14:paraId="3B0B51DF" w14:textId="343AD166" w:rsidR="00FD159C" w:rsidRPr="00FD159C" w:rsidRDefault="00FD159C">
      <w:r>
        <w:t>Mostly seal predation, gauntlet is delta and estuary.</w:t>
      </w:r>
    </w:p>
    <w:p w14:paraId="51F9E023" w14:textId="1EC1B66A" w:rsidR="008A2C21" w:rsidRDefault="008A2C21" w:rsidP="008A2C21">
      <w:r>
        <w:t>Residence time: 1-3 weeks</w:t>
      </w:r>
    </w:p>
    <w:p w14:paraId="7A188CEE" w14:textId="55A3A40C" w:rsidR="008A2C21" w:rsidRDefault="008A2C21" w:rsidP="008A2C21">
      <w:r>
        <w:t xml:space="preserve">Enter Gauntlet: </w:t>
      </w:r>
      <w:r w:rsidR="00CB2F58">
        <w:t>July 13</w:t>
      </w:r>
      <w:r w:rsidR="00CB2F58" w:rsidRPr="00CB2F58">
        <w:rPr>
          <w:vertAlign w:val="superscript"/>
        </w:rPr>
        <w:t>th</w:t>
      </w:r>
      <w:r w:rsidR="00CB2F58">
        <w:t xml:space="preserve"> </w:t>
      </w:r>
    </w:p>
    <w:p w14:paraId="09CD3C80" w14:textId="2196B53F" w:rsidR="00CB2F58" w:rsidRDefault="008A2C21" w:rsidP="008A2C21">
      <w:r>
        <w:t xml:space="preserve">Leave Gauntlet: </w:t>
      </w:r>
      <w:r w:rsidR="00CB2F58">
        <w:t>October 31</w:t>
      </w:r>
      <w:r w:rsidR="00CB2F58" w:rsidRPr="00CB2F58">
        <w:rPr>
          <w:vertAlign w:val="superscript"/>
        </w:rPr>
        <w:t>st</w:t>
      </w:r>
    </w:p>
    <w:p w14:paraId="26CE8CC7" w14:textId="178211CF" w:rsidR="008A2C21" w:rsidRDefault="008A2C21" w:rsidP="008A2C21">
      <w:r>
        <w:t>Run size: 6,000-42,000, average 22,000</w:t>
      </w:r>
    </w:p>
    <w:p w14:paraId="5C309039" w14:textId="791A5C74" w:rsidR="00FB6FC7" w:rsidRDefault="00FB6FC7" w:rsidP="008A2C21">
      <w:r>
        <w:rPr>
          <w:b/>
          <w:bCs/>
        </w:rPr>
        <w:t>Winter Chum</w:t>
      </w:r>
    </w:p>
    <w:p w14:paraId="257E993D" w14:textId="77777777" w:rsidR="0088464C" w:rsidRDefault="007C7A61" w:rsidP="008A2C21">
      <w:r>
        <w:t xml:space="preserve">Here Craig provides % </w:t>
      </w:r>
      <w:r w:rsidR="0088464C">
        <w:t>of run in</w:t>
      </w:r>
      <w:r>
        <w:t xml:space="preserve"> the gauntlet</w:t>
      </w:r>
      <w:r w:rsidR="0088464C">
        <w:t xml:space="preserve"> weekly</w:t>
      </w:r>
      <w:r>
        <w:t xml:space="preserve">.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4"/>
        <w:gridCol w:w="960"/>
      </w:tblGrid>
      <w:tr w:rsidR="0088464C" w:rsidRPr="0088464C" w14:paraId="0865336C" w14:textId="77777777" w:rsidTr="008846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B5E42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man. </w:t>
            </w:r>
            <w:proofErr w:type="spellStart"/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BDCB3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86E2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chum timing </w:t>
            </w:r>
            <w:proofErr w:type="spellStart"/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guantlet</w:t>
            </w:r>
            <w:proofErr w:type="spellEnd"/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based on recent catch 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6D5B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</w:t>
            </w:r>
            <w:proofErr w:type="spellEnd"/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(* 27k)</w:t>
            </w:r>
          </w:p>
        </w:tc>
      </w:tr>
      <w:tr w:rsidR="0088464C" w:rsidRPr="0088464C" w14:paraId="1B5DF372" w14:textId="77777777" w:rsidTr="008846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7759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6541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16-Nov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32DF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8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428110" w14:textId="77777777" w:rsidR="0088464C" w:rsidRPr="0088464C" w:rsidRDefault="0088464C" w:rsidP="00884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</w:t>
            </w:r>
          </w:p>
        </w:tc>
      </w:tr>
      <w:tr w:rsidR="0088464C" w:rsidRPr="0088464C" w14:paraId="139BCAF6" w14:textId="77777777" w:rsidTr="008846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0B77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D722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23-Nov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F36A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8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850EF6" w14:textId="77777777" w:rsidR="0088464C" w:rsidRPr="0088464C" w:rsidRDefault="0088464C" w:rsidP="00884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1080</w:t>
            </w:r>
          </w:p>
        </w:tc>
      </w:tr>
      <w:tr w:rsidR="0088464C" w:rsidRPr="0088464C" w14:paraId="625BC39E" w14:textId="77777777" w:rsidTr="008846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5FFCE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63C4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30-Nov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3F8E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8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5DED0C" w14:textId="77777777" w:rsidR="0088464C" w:rsidRPr="0088464C" w:rsidRDefault="0088464C" w:rsidP="00884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2700</w:t>
            </w:r>
          </w:p>
        </w:tc>
      </w:tr>
      <w:tr w:rsidR="0088464C" w:rsidRPr="0088464C" w14:paraId="63F0D6B3" w14:textId="77777777" w:rsidTr="008846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7191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BA77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7-Dec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4B90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8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1A8F1B" w14:textId="77777777" w:rsidR="0088464C" w:rsidRPr="0088464C" w:rsidRDefault="0088464C" w:rsidP="00884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4590</w:t>
            </w:r>
          </w:p>
        </w:tc>
      </w:tr>
      <w:tr w:rsidR="0088464C" w:rsidRPr="0088464C" w14:paraId="4EDFA331" w14:textId="77777777" w:rsidTr="008846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6D57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740D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14-Dec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0191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8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8A18A0" w14:textId="77777777" w:rsidR="0088464C" w:rsidRPr="0088464C" w:rsidRDefault="0088464C" w:rsidP="00884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5670</w:t>
            </w:r>
          </w:p>
        </w:tc>
      </w:tr>
      <w:tr w:rsidR="0088464C" w:rsidRPr="0088464C" w14:paraId="00175BB7" w14:textId="77777777" w:rsidTr="008846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46C4F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06EA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21-Dec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20E5B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8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4DA09D" w14:textId="77777777" w:rsidR="0088464C" w:rsidRPr="0088464C" w:rsidRDefault="0088464C" w:rsidP="00884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5130</w:t>
            </w:r>
          </w:p>
        </w:tc>
      </w:tr>
      <w:tr w:rsidR="0088464C" w:rsidRPr="0088464C" w14:paraId="4DF06AE3" w14:textId="77777777" w:rsidTr="008846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62332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F2FC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28-Dec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690B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8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C88703" w14:textId="77777777" w:rsidR="0088464C" w:rsidRPr="0088464C" w:rsidRDefault="0088464C" w:rsidP="00884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4050</w:t>
            </w:r>
          </w:p>
        </w:tc>
      </w:tr>
      <w:tr w:rsidR="0088464C" w:rsidRPr="0088464C" w14:paraId="444443AC" w14:textId="77777777" w:rsidTr="008846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566A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F314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4-Jan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268D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8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A1B25C" w14:textId="77777777" w:rsidR="0088464C" w:rsidRPr="0088464C" w:rsidRDefault="0088464C" w:rsidP="00884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2430</w:t>
            </w:r>
          </w:p>
        </w:tc>
      </w:tr>
      <w:tr w:rsidR="0088464C" w:rsidRPr="0088464C" w14:paraId="0CBD3C03" w14:textId="77777777" w:rsidTr="008846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E592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7BB7A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11-Jan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FFBF5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8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A1A82B" w14:textId="77777777" w:rsidR="0088464C" w:rsidRPr="0088464C" w:rsidRDefault="0088464C" w:rsidP="00884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</w:t>
            </w:r>
          </w:p>
        </w:tc>
      </w:tr>
      <w:tr w:rsidR="0088464C" w:rsidRPr="0088464C" w14:paraId="5D191388" w14:textId="77777777" w:rsidTr="008846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F004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BABE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18-Jan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FD70" w14:textId="77777777" w:rsidR="0088464C" w:rsidRPr="0088464C" w:rsidRDefault="0088464C" w:rsidP="008846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8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92998A" w14:textId="77777777" w:rsidR="0088464C" w:rsidRPr="0088464C" w:rsidRDefault="0088464C" w:rsidP="00884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46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</w:t>
            </w:r>
          </w:p>
        </w:tc>
      </w:tr>
    </w:tbl>
    <w:p w14:paraId="3F2591B4" w14:textId="77777777" w:rsidR="0088464C" w:rsidRDefault="0088464C" w:rsidP="008A2C21"/>
    <w:p w14:paraId="25EF277F" w14:textId="3AD098C8" w:rsidR="00FB6FC7" w:rsidRDefault="007C7A61" w:rsidP="008A2C21">
      <w:r>
        <w:t xml:space="preserve">For Chum we’re defining the gauntlet as the whole area from the river mouth through wherever the fish spawns, and the “escape” rate is actually successful spawning. </w:t>
      </w:r>
      <w:r w:rsidR="000D5A0B">
        <w:t>Need to think about what this means for estimating the time fish spend from entering the gauntlet to spawn.</w:t>
      </w:r>
    </w:p>
    <w:p w14:paraId="2D0F0328" w14:textId="6CF3247D" w:rsidR="0088464C" w:rsidRDefault="0088464C" w:rsidP="008A2C21">
      <w:r>
        <w:rPr>
          <w:noProof/>
        </w:rPr>
        <w:lastRenderedPageBreak/>
        <w:drawing>
          <wp:inline distT="0" distB="0" distL="0" distR="0" wp14:anchorId="46CBB550" wp14:editId="1DC688F8">
            <wp:extent cx="6086475" cy="4655893"/>
            <wp:effectExtent l="0" t="0" r="0" b="0"/>
            <wp:docPr id="728954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54844" name="Picture 728954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609" cy="46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D08A" w14:textId="66FE2FFC" w:rsidR="007C7A61" w:rsidRDefault="007C7A61" w:rsidP="008A2C21">
      <w:r>
        <w:t>Residence time: ?</w:t>
      </w:r>
    </w:p>
    <w:p w14:paraId="18FE2186" w14:textId="5D730C4B" w:rsidR="007C7A61" w:rsidRDefault="007C7A61" w:rsidP="008A2C21">
      <w:r>
        <w:t>Enter Gauntlet: November 1</w:t>
      </w:r>
    </w:p>
    <w:p w14:paraId="4BB82A27" w14:textId="1EAAD7E6" w:rsidR="007C7A61" w:rsidRDefault="007C7A61" w:rsidP="008A2C21">
      <w:r>
        <w:t>Leave Gauntlet: January 31</w:t>
      </w:r>
    </w:p>
    <w:p w14:paraId="1C22538B" w14:textId="400D8886" w:rsidR="007C7A61" w:rsidRPr="00FB6FC7" w:rsidRDefault="007C7A61" w:rsidP="008A2C21">
      <w:r>
        <w:t>Run size: 2,000-62,000, average 27,000</w:t>
      </w:r>
    </w:p>
    <w:p w14:paraId="74743BBF" w14:textId="77777777" w:rsidR="008A2C21" w:rsidRPr="008A2C21" w:rsidRDefault="008A2C21"/>
    <w:p w14:paraId="606AE228" w14:textId="77777777" w:rsidR="008A2C21" w:rsidRPr="008A2C21" w:rsidRDefault="008A2C21"/>
    <w:sectPr w:rsidR="008A2C21" w:rsidRPr="008A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21"/>
    <w:rsid w:val="000A01E0"/>
    <w:rsid w:val="000A0602"/>
    <w:rsid w:val="000D5A0B"/>
    <w:rsid w:val="001D0FC9"/>
    <w:rsid w:val="002E114A"/>
    <w:rsid w:val="003415C7"/>
    <w:rsid w:val="00364A58"/>
    <w:rsid w:val="0036767C"/>
    <w:rsid w:val="004B2413"/>
    <w:rsid w:val="0061794D"/>
    <w:rsid w:val="006211A3"/>
    <w:rsid w:val="00654FF8"/>
    <w:rsid w:val="007C7A61"/>
    <w:rsid w:val="0088464C"/>
    <w:rsid w:val="008863BA"/>
    <w:rsid w:val="008A2C21"/>
    <w:rsid w:val="00916AA0"/>
    <w:rsid w:val="00931C57"/>
    <w:rsid w:val="00950A54"/>
    <w:rsid w:val="00A1207F"/>
    <w:rsid w:val="00A24949"/>
    <w:rsid w:val="00A61457"/>
    <w:rsid w:val="00BD34F8"/>
    <w:rsid w:val="00BE6915"/>
    <w:rsid w:val="00CB2F58"/>
    <w:rsid w:val="00CE6F98"/>
    <w:rsid w:val="00D54128"/>
    <w:rsid w:val="00D83F8B"/>
    <w:rsid w:val="00DC2467"/>
    <w:rsid w:val="00F126B2"/>
    <w:rsid w:val="00FB6FC7"/>
    <w:rsid w:val="00F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4154"/>
  <w15:chartTrackingRefBased/>
  <w15:docId w15:val="{471BDD7D-5F7F-4D8D-9993-88FBDC29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Allyn</dc:creator>
  <cp:keywords/>
  <dc:description/>
  <cp:lastModifiedBy>Liz Allyn</cp:lastModifiedBy>
  <cp:revision>27</cp:revision>
  <dcterms:created xsi:type="dcterms:W3CDTF">2024-08-05T18:16:00Z</dcterms:created>
  <dcterms:modified xsi:type="dcterms:W3CDTF">2024-08-06T17:45:00Z</dcterms:modified>
</cp:coreProperties>
</file>