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698FE" w14:textId="09E1122F" w:rsidR="00E803A1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EndPr/>
      <w:sdtContent>
        <w:p w14:paraId="01F03783" w14:textId="46445798" w:rsidR="004C78BF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 w:rsidRPr="00EF4297">
            <w:rPr>
              <w:rFonts w:cs="Times New Roman"/>
              <w:bCs w:val="0"/>
              <w:szCs w:val="28"/>
            </w:rPr>
            <w:fldChar w:fldCharType="begin"/>
          </w:r>
          <w:r w:rsidRPr="00EF4297">
            <w:rPr>
              <w:rFonts w:cs="Times New Roman"/>
              <w:szCs w:val="28"/>
            </w:rPr>
            <w:instrText xml:space="preserve"> TOC \o "1-3" \h \z \u </w:instrText>
          </w:r>
          <w:r w:rsidRPr="00EF4297">
            <w:rPr>
              <w:rFonts w:cs="Times New Roman"/>
              <w:bCs w:val="0"/>
              <w:szCs w:val="28"/>
            </w:rPr>
            <w:fldChar w:fldCharType="separate"/>
          </w:r>
          <w:hyperlink w:anchor="_Toc216094762" w:history="1">
            <w:r w:rsidR="004C78BF" w:rsidRPr="00260ED1">
              <w:rPr>
                <w:rStyle w:val="aff7"/>
                <w:rFonts w:cs="Times New Roman"/>
                <w:noProof/>
              </w:rPr>
              <w:t>ВВЕДЕНИЕ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78E3D8E" w14:textId="3614A0C2" w:rsidR="004C78BF" w:rsidRDefault="004C78BF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3" w:history="1">
            <w:r w:rsidRPr="00260ED1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C6DCC" w14:textId="34010748" w:rsidR="004C78BF" w:rsidRDefault="004C78BF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4" w:history="1">
            <w:r w:rsidRPr="00260ED1">
              <w:rPr>
                <w:rStyle w:val="aff7"/>
                <w:noProof/>
              </w:rPr>
              <w:t>1.1 Анализ предметной области и существующих решений в данной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E33A" w14:textId="10B7EB2A" w:rsidR="004C78BF" w:rsidRDefault="004C78BF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5" w:history="1">
            <w:r w:rsidRPr="00260ED1">
              <w:rPr>
                <w:rStyle w:val="aff7"/>
                <w:noProof/>
              </w:rPr>
              <w:t>1.2 Обоснование выбора инструментальных средств для решения поставленной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62A25" w14:textId="50613764" w:rsidR="004C78BF" w:rsidRDefault="004C78BF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6" w:history="1">
            <w:r w:rsidRPr="00260ED1">
              <w:rPr>
                <w:rStyle w:val="aff7"/>
                <w:noProof/>
              </w:rPr>
              <w:t>2 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BB3DD" w14:textId="24C3EAE3" w:rsidR="004C78BF" w:rsidRDefault="004C78BF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7" w:history="1">
            <w:r w:rsidRPr="00260ED1">
              <w:rPr>
                <w:rStyle w:val="aff7"/>
                <w:noProof/>
              </w:rPr>
              <w:t>2.1 Техническое задание на разработку прототипа сайта цветочного магазина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0312D" w14:textId="4EAD7EDE" w:rsidR="004C78BF" w:rsidRDefault="004C78BF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8" w:history="1">
            <w:r w:rsidRPr="00260ED1">
              <w:rPr>
                <w:rStyle w:val="aff7"/>
                <w:noProof/>
              </w:rPr>
              <w:t>2.2 Разработка прототипа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B69FB" w14:textId="5DF271C3" w:rsidR="004C78BF" w:rsidRDefault="004C78BF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9" w:history="1">
            <w:r w:rsidRPr="00260ED1">
              <w:rPr>
                <w:rStyle w:val="aff7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DABD6" w14:textId="767DA7A4" w:rsidR="004C78BF" w:rsidRDefault="004C78BF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0" w:history="1">
            <w:r w:rsidRPr="00260ED1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5E891" w14:textId="542CC727" w:rsidR="004C78BF" w:rsidRDefault="004C78BF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1" w:history="1">
            <w:r w:rsidRPr="00260ED1">
              <w:rPr>
                <w:rStyle w:val="aff7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7C284" w14:textId="7A495F4A" w:rsidR="004C78BF" w:rsidRDefault="004C78BF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2" w:history="1">
            <w:r w:rsidRPr="00260ED1">
              <w:rPr>
                <w:rStyle w:val="aff7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1280" w14:textId="74EB7E5D" w:rsidR="004C78BF" w:rsidRDefault="004C78BF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3" w:history="1">
            <w:r w:rsidRPr="00260ED1">
              <w:rPr>
                <w:rStyle w:val="aff7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89C75" w14:textId="6529BA58" w:rsidR="004C78BF" w:rsidRDefault="004C78BF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4" w:history="1">
            <w:r w:rsidRPr="00260ED1">
              <w:rPr>
                <w:rStyle w:val="aff7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A81B1" w14:textId="6136F3D1" w:rsidR="00E803A1" w:rsidRDefault="00D85C6E" w:rsidP="005262F7">
          <w:pPr>
            <w:ind w:firstLine="0"/>
          </w:pPr>
          <w:r w:rsidRPr="00EF429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4E8B163B" w:rsidR="00E803A1" w:rsidRDefault="00D85C6E" w:rsidP="00EF4297">
      <w:pPr>
        <w:tabs>
          <w:tab w:val="left" w:pos="3949"/>
        </w:tabs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6094762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313A89A1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>–</w:t>
      </w:r>
      <w:r w:rsidR="004C78BF">
        <w:rPr>
          <w:rFonts w:cs="Times New Roman"/>
          <w:lang w:val="en-US"/>
        </w:rPr>
        <w:t xml:space="preserve">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lastRenderedPageBreak/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6094763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6094764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01508BE0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r w:rsidR="001D40AE" w:rsidRPr="001D40AE">
        <w:t>фей.рф</w:t>
      </w:r>
      <w:proofErr w:type="spell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6094765"/>
      <w:r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2871EB54" w:rsidR="002C479A" w:rsidRPr="002C479A" w:rsidRDefault="00783DDA" w:rsidP="00783DDA">
      <w:pPr>
        <w:ind w:firstLine="709"/>
        <w:contextualSpacing w:val="0"/>
      </w:pPr>
      <w:r>
        <w:lastRenderedPageBreak/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2</w:t>
      </w:r>
      <w:r w:rsidR="002C479A" w:rsidRPr="0054046C">
        <w:t>),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2C479A">
        <w:rPr>
          <w:rFonts w:cs="Times New Roman"/>
          <w:bCs/>
          <w:szCs w:val="28"/>
        </w:rPr>
        <w:t xml:space="preserve"> </w:t>
      </w:r>
      <w:r w:rsidR="002C479A" w:rsidRPr="0054046C">
        <w:t>(</w:t>
      </w:r>
      <w:r w:rsidR="002C479A">
        <w:t>Рисунок 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62F3099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674DF13E" w:rsidR="002C479A" w:rsidRDefault="002C479A" w:rsidP="002C479A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2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3451CF4A" w:rsidR="00342530" w:rsidRDefault="00342530" w:rsidP="00342530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3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4CEAA5A9" w:rsidR="00AF01F1" w:rsidRDefault="00AF01F1" w:rsidP="00AF01F1">
      <w:pPr>
        <w:ind w:firstLine="709"/>
        <w:contextualSpacing w:val="0"/>
      </w:pPr>
      <w:r>
        <w:lastRenderedPageBreak/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 xml:space="preserve">: HTML (Рисунок 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 xml:space="preserve">(Рисунок 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 xml:space="preserve">Рисунок 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 xml:space="preserve">Рисунок 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5D445A41" w:rsidR="0054046C" w:rsidRDefault="0054046C" w:rsidP="0054046C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23A31B46" w:rsidR="004E2B88" w:rsidRDefault="004E2B88" w:rsidP="004E2B88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 xml:space="preserve"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</w:t>
      </w:r>
      <w:r>
        <w:lastRenderedPageBreak/>
        <w:t>отображения информации о цветах, услугах, контактах и т.д. CSS отвечает за 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6EE65703" w:rsidR="0041308A" w:rsidRDefault="0041308A" w:rsidP="0041308A">
      <w:pPr>
        <w:spacing w:after="240"/>
        <w:ind w:firstLine="709"/>
        <w:contextualSpacing w:val="0"/>
        <w:jc w:val="center"/>
      </w:pPr>
      <w:r>
        <w:t>Рисунок 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748D2E2C" w:rsidR="0041308A" w:rsidRDefault="0041308A" w:rsidP="0041308A">
      <w:pPr>
        <w:spacing w:after="240"/>
        <w:ind w:firstLine="709"/>
        <w:contextualSpacing w:val="0"/>
        <w:jc w:val="center"/>
      </w:pPr>
      <w:r>
        <w:t xml:space="preserve">Рисунок 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</w:t>
      </w:r>
      <w:r w:rsidRPr="009818EE">
        <w:rPr>
          <w:rFonts w:eastAsia="Times New Roman" w:cs="Times New Roman"/>
          <w:szCs w:val="28"/>
          <w:lang w:eastAsia="ru-RU"/>
        </w:rPr>
        <w:lastRenderedPageBreak/>
        <w:t xml:space="preserve">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анимаций,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7607DD">
      <w:pPr>
        <w:pStyle w:val="1"/>
        <w:ind w:left="0" w:firstLine="709"/>
        <w:contextualSpacing w:val="0"/>
      </w:pPr>
      <w:bookmarkStart w:id="4" w:name="_Toc216094766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9259DF">
      <w:pPr>
        <w:spacing w:before="480" w:after="480"/>
        <w:ind w:firstLine="709"/>
        <w:contextualSpacing w:val="0"/>
        <w:jc w:val="center"/>
        <w:outlineLvl w:val="1"/>
      </w:pPr>
      <w:bookmarkStart w:id="5" w:name="_Toc216094767"/>
      <w:r>
        <w:t xml:space="preserve">2.1 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5A487C94" w:rsidR="00872D85" w:rsidRDefault="00872D85" w:rsidP="004C78BF">
      <w:pPr>
        <w:spacing w:before="480" w:after="480"/>
        <w:ind w:firstLine="709"/>
        <w:contextualSpacing w:val="0"/>
        <w:jc w:val="center"/>
      </w:pPr>
      <w:r>
        <w:t>Основания для разработки</w:t>
      </w:r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3964DB55" w:rsidR="00872D85" w:rsidRDefault="00872D85" w:rsidP="004C78BF">
      <w:pPr>
        <w:spacing w:before="480" w:after="480"/>
        <w:ind w:firstLine="709"/>
        <w:contextualSpacing w:val="0"/>
        <w:jc w:val="center"/>
      </w:pPr>
      <w:r>
        <w:t>Назначение разработки</w:t>
      </w:r>
    </w:p>
    <w:p w14:paraId="411063D2" w14:textId="43D47B12" w:rsidR="009030A7" w:rsidRDefault="00184DCA" w:rsidP="009030A7">
      <w:pPr>
        <w:pStyle w:val="aff"/>
        <w:contextualSpacing w:val="0"/>
      </w:pPr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>демонстрация механизмов, способствующих повышению продаж, завлечению новых клиентов и упрощению процесса заказа цветов.</w:t>
      </w:r>
    </w:p>
    <w:p w14:paraId="4F7B2DCD" w14:textId="77FDF491" w:rsidR="00845CC7" w:rsidRDefault="00845CC7" w:rsidP="004C78BF">
      <w:pPr>
        <w:spacing w:before="480" w:after="480"/>
        <w:ind w:firstLine="709"/>
        <w:contextualSpacing w:val="0"/>
        <w:jc w:val="center"/>
      </w:pPr>
      <w:r>
        <w:t>Требования к функциональным характеристикам</w:t>
      </w:r>
    </w:p>
    <w:p w14:paraId="759A4EC3" w14:textId="764E5316" w:rsidR="00B73A27" w:rsidRPr="00DA050E" w:rsidRDefault="00B73A27" w:rsidP="00DA050E">
      <w:pPr>
        <w:pStyle w:val="aff"/>
        <w:contextualSpacing w:val="0"/>
        <w:rPr>
          <w:szCs w:val="36"/>
        </w:rPr>
      </w:pPr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6B7023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1321DC7A" w:rsidR="00C140FB" w:rsidRPr="006B7023" w:rsidRDefault="00C140FB" w:rsidP="00C140FB">
      <w:pPr>
        <w:pStyle w:val="aff0"/>
        <w:numPr>
          <w:ilvl w:val="0"/>
          <w:numId w:val="11"/>
        </w:numPr>
        <w:ind w:left="0" w:firstLine="709"/>
        <w:contextualSpacing w:val="0"/>
      </w:pPr>
      <w:r>
        <w:t>Имитация структуры каталога товаров;</w:t>
      </w:r>
    </w:p>
    <w:p w14:paraId="280B8C0F" w14:textId="2EFFAFEB" w:rsidR="00F07AE0" w:rsidRDefault="00F07AE0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6" w:name="_Toc216094768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6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683E5AC5" w14:textId="3844C633" w:rsidR="009B4148" w:rsidRPr="009B4148" w:rsidRDefault="009B4148" w:rsidP="009B4148">
      <w:pPr>
        <w:pStyle w:val="aff"/>
        <w:numPr>
          <w:ilvl w:val="0"/>
          <w:numId w:val="22"/>
        </w:numPr>
        <w:ind w:left="0" w:firstLine="709"/>
        <w:contextualSpacing w:val="0"/>
      </w:pPr>
      <w:r>
        <w:t xml:space="preserve">Разработка </w:t>
      </w:r>
      <w:r w:rsidR="002E154D">
        <w:t>заголовка</w:t>
      </w:r>
      <w:r>
        <w:t>;</w:t>
      </w:r>
    </w:p>
    <w:p w14:paraId="11D8D7CA" w14:textId="3B45512A" w:rsidR="00583065" w:rsidRDefault="00583065" w:rsidP="00583065">
      <w:pPr>
        <w:pStyle w:val="aff"/>
        <w:numPr>
          <w:ilvl w:val="0"/>
          <w:numId w:val="22"/>
        </w:numPr>
        <w:ind w:left="0" w:firstLine="709"/>
        <w:contextualSpacing w:val="0"/>
      </w:pPr>
      <w:r>
        <w:t>Разработка меню;</w:t>
      </w:r>
    </w:p>
    <w:p w14:paraId="31675053" w14:textId="33968E6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товаров;</w:t>
      </w:r>
    </w:p>
    <w:p w14:paraId="01D8B2AB" w14:textId="583B84F9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нас»;</w:t>
      </w:r>
    </w:p>
    <w:p w14:paraId="5C9C2D7C" w14:textId="008241AC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раздела с полезными советами по ухаживанию за цветами;</w:t>
      </w:r>
    </w:p>
    <w:p w14:paraId="53B2047A" w14:textId="7E6916B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</w:t>
      </w:r>
      <w:r w:rsidR="00372B62">
        <w:t>;</w:t>
      </w:r>
    </w:p>
    <w:p w14:paraId="148F63DE" w14:textId="67CC3FF5" w:rsidR="00372B62" w:rsidRDefault="00372B62" w:rsidP="00372B62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подвала.</w:t>
      </w:r>
    </w:p>
    <w:p w14:paraId="3A4DA824" w14:textId="7134319D" w:rsidR="009259DF" w:rsidRPr="00583065" w:rsidRDefault="009B4148" w:rsidP="004C78BF">
      <w:pPr>
        <w:pStyle w:val="aff0"/>
        <w:spacing w:before="480" w:after="480"/>
        <w:ind w:firstLine="709"/>
        <w:contextualSpacing w:val="0"/>
        <w:jc w:val="center"/>
      </w:pPr>
      <w:r>
        <w:t xml:space="preserve">Разработка </w:t>
      </w:r>
      <w:r w:rsidR="002E154D">
        <w:t>заголовка</w:t>
      </w:r>
    </w:p>
    <w:p w14:paraId="536B35EB" w14:textId="34243989" w:rsidR="00E2198B" w:rsidRPr="00E4020C" w:rsidRDefault="00E2198B" w:rsidP="009259DF">
      <w:pPr>
        <w:ind w:firstLine="709"/>
        <w:contextualSpacing w:val="0"/>
      </w:pPr>
      <w:r>
        <w:t xml:space="preserve">Для построения </w:t>
      </w:r>
      <w:r w:rsidR="002E154D">
        <w:t>«шапки»</w:t>
      </w:r>
      <w:r w:rsidR="00E4020C">
        <w:t xml:space="preserve"> </w:t>
      </w:r>
      <w:r w:rsidR="002E154D">
        <w:t>макетируемого</w:t>
      </w:r>
      <w:r w:rsidR="00E4020C">
        <w:t xml:space="preserve"> прототипа был использован </w:t>
      </w:r>
      <w:r w:rsidR="00E4020C">
        <w:rPr>
          <w:lang w:val="en-US"/>
        </w:rPr>
        <w:t>Zero</w:t>
      </w:r>
      <w:r w:rsidR="00E4020C" w:rsidRPr="00E4020C">
        <w:t xml:space="preserve"> </w:t>
      </w:r>
      <w:r w:rsidR="00E4020C">
        <w:rPr>
          <w:lang w:val="en-US"/>
        </w:rPr>
        <w:t>Block</w:t>
      </w:r>
      <w:r w:rsidR="00E4020C">
        <w:t xml:space="preserve"> – редактор внутри </w:t>
      </w:r>
      <w:r w:rsidR="00E4020C">
        <w:rPr>
          <w:lang w:val="en-US"/>
        </w:rPr>
        <w:t>Tilda</w:t>
      </w:r>
      <w:r w:rsidR="00E4020C">
        <w:t xml:space="preserve">, который </w:t>
      </w:r>
      <w:r w:rsidR="00E4020C" w:rsidRPr="00E4020C">
        <w:t xml:space="preserve">позволяет </w:t>
      </w:r>
      <w:r w:rsidR="00E4020C">
        <w:t>создать</w:t>
      </w:r>
      <w:r w:rsidR="00E4020C" w:rsidRPr="00E4020C">
        <w:t xml:space="preserve"> блоки с собственным дизайном</w:t>
      </w:r>
      <w:r w:rsidR="00E4020C">
        <w:t>.</w:t>
      </w:r>
    </w:p>
    <w:p w14:paraId="2C0C8869" w14:textId="59CCFE70" w:rsidR="009B4148" w:rsidRDefault="00FC57F1" w:rsidP="002E154D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2849E83B" wp14:editId="03D2E3B6">
            <wp:extent cx="5105400" cy="677264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557" cy="6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84BD" w14:textId="26C68A03" w:rsidR="00E4020C" w:rsidRDefault="00E4020C" w:rsidP="00E4020C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8</w:t>
      </w:r>
      <w:r>
        <w:t xml:space="preserve"> – Блок с заголовком </w:t>
      </w:r>
      <w:r w:rsidR="00B82C89">
        <w:t xml:space="preserve">прототипа </w:t>
      </w:r>
      <w:r>
        <w:t>сайта</w:t>
      </w:r>
    </w:p>
    <w:p w14:paraId="4F4DA431" w14:textId="7E2F6156" w:rsidR="00E4020C" w:rsidRDefault="00E4020C" w:rsidP="00E4020C">
      <w:pPr>
        <w:ind w:firstLine="709"/>
        <w:contextualSpacing w:val="0"/>
      </w:pPr>
      <w:r>
        <w:t>В качестве логотипа было взято изображение с карточек</w:t>
      </w:r>
      <w:r w:rsidR="00AE5BB8">
        <w:t>, которые</w:t>
      </w:r>
      <w:r>
        <w:t xml:space="preserve"> магазин заказчика</w:t>
      </w:r>
      <w:r w:rsidR="00AE5BB8">
        <w:t xml:space="preserve"> кладет в букет цветов</w:t>
      </w:r>
      <w:r w:rsidR="000F20F7">
        <w:t xml:space="preserve"> (см. Приложение А)</w:t>
      </w:r>
      <w:r>
        <w:t>.</w:t>
      </w:r>
      <w:r w:rsidR="006131EE">
        <w:t xml:space="preserve"> Логотип выполняет функцию ссылки на главную страницу.</w:t>
      </w:r>
    </w:p>
    <w:p w14:paraId="79DB493E" w14:textId="142DB0CE" w:rsidR="00AE5BB8" w:rsidRPr="006131EE" w:rsidRDefault="00AE5BB8" w:rsidP="00E4020C">
      <w:pPr>
        <w:ind w:firstLine="709"/>
        <w:contextualSpacing w:val="0"/>
      </w:pPr>
      <w:r>
        <w:t>Рядом с логотипом указан адрес магазина</w:t>
      </w:r>
      <w:r w:rsidR="00EE02DB">
        <w:t xml:space="preserve"> и контакты. Такое решение было выбрано для удобства пользователей – физический адрес и телефон сразу бросается в глаза.</w:t>
      </w:r>
      <w:r w:rsidR="006131EE">
        <w:t xml:space="preserve"> Адрес выполняет функцию ссылки на магазин на карт</w:t>
      </w:r>
      <w:r w:rsidR="00F865EB">
        <w:t>е</w:t>
      </w:r>
      <w:r w:rsidR="006131EE">
        <w:t xml:space="preserve"> </w:t>
      </w:r>
      <w:r w:rsidR="00F865EB">
        <w:t>«</w:t>
      </w:r>
      <w:r w:rsidR="006131EE">
        <w:t>2ГИС</w:t>
      </w:r>
      <w:r w:rsidR="00F865EB">
        <w:t>»</w:t>
      </w:r>
      <w:r w:rsidR="006131EE">
        <w:t>.</w:t>
      </w:r>
    </w:p>
    <w:p w14:paraId="24B712AC" w14:textId="42852594" w:rsidR="00EE02DB" w:rsidRDefault="00537AAE" w:rsidP="00E4020C">
      <w:pPr>
        <w:ind w:firstLine="709"/>
        <w:contextualSpacing w:val="0"/>
      </w:pPr>
      <w:r>
        <w:lastRenderedPageBreak/>
        <w:t xml:space="preserve">В качестве дизайнерского решения было решено добавить цитату, </w:t>
      </w:r>
      <w:r w:rsidR="002E154D">
        <w:t>соответствующую</w:t>
      </w:r>
      <w:r>
        <w:t xml:space="preserve"> под тематику сайта. Она не несет функциональной ценности, но </w:t>
      </w:r>
      <w:r w:rsidR="002E154D">
        <w:t>подходит по смысловой нагрузке и органично вписывается под оформление.</w:t>
      </w:r>
    </w:p>
    <w:p w14:paraId="64DAEDAD" w14:textId="13C5CD0D" w:rsidR="00BE40E6" w:rsidRPr="00583065" w:rsidRDefault="00BE40E6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меню</w:t>
      </w:r>
    </w:p>
    <w:p w14:paraId="08FF77A2" w14:textId="38103D01" w:rsidR="00372B62" w:rsidRPr="00FC57F1" w:rsidRDefault="00BE40E6" w:rsidP="00E4020C">
      <w:pPr>
        <w:ind w:firstLine="709"/>
        <w:contextualSpacing w:val="0"/>
      </w:pPr>
      <w:r>
        <w:t xml:space="preserve">Для </w:t>
      </w:r>
      <w:r w:rsidR="00861AA6">
        <w:t>моделирования</w:t>
      </w:r>
      <w:r>
        <w:t xml:space="preserve"> </w:t>
      </w:r>
      <w:r w:rsidR="00FC57F1">
        <w:t>меню</w:t>
      </w:r>
      <w:r>
        <w:t xml:space="preserve"> был использован</w:t>
      </w:r>
      <w:r w:rsidR="001C481A">
        <w:t xml:space="preserve"> редактор</w:t>
      </w:r>
      <w:r>
        <w:t xml:space="preserve">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 w:rsidR="00FC57F1">
        <w:t>.</w:t>
      </w:r>
    </w:p>
    <w:p w14:paraId="6B864CFE" w14:textId="3B316B96" w:rsidR="00372B62" w:rsidRDefault="00FC57F1" w:rsidP="00FC57F1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71F939D9" wp14:editId="010C512C">
            <wp:extent cx="5246245" cy="42291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783" r="1"/>
                    <a:stretch/>
                  </pic:blipFill>
                  <pic:spPr bwMode="auto">
                    <a:xfrm>
                      <a:off x="0" y="0"/>
                      <a:ext cx="5248242" cy="423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D60DB" w14:textId="77BA0FE0" w:rsidR="00FC57F1" w:rsidRDefault="00FC57F1" w:rsidP="00FC57F1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>
        <w:rPr>
          <w:lang w:val="en-US"/>
        </w:rPr>
        <w:t>9</w:t>
      </w:r>
      <w:r>
        <w:t xml:space="preserve"> – Меню страниц прототипа</w:t>
      </w:r>
      <w:r w:rsidR="00474F7A">
        <w:t xml:space="preserve"> сайта</w:t>
      </w:r>
    </w:p>
    <w:p w14:paraId="55213285" w14:textId="431B5303" w:rsidR="00372B62" w:rsidRDefault="00FC57F1" w:rsidP="00E4020C">
      <w:pPr>
        <w:ind w:firstLine="709"/>
        <w:contextualSpacing w:val="0"/>
      </w:pPr>
      <w:r>
        <w:t xml:space="preserve">На главное меню были добавлены навигационные ссылки на ключевые страницы будущего сайта. </w:t>
      </w:r>
      <w:r w:rsidRPr="00FC57F1">
        <w:t>Каждый пункт меню разработан с учетом специфики цветочного магазина и потребностей потенциальных клиентов</w:t>
      </w:r>
      <w:r w:rsidR="001C481A">
        <w:t>.</w:t>
      </w:r>
    </w:p>
    <w:p w14:paraId="137FA4A4" w14:textId="548ADEC9" w:rsidR="001C481A" w:rsidRPr="00583065" w:rsidRDefault="001C481A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каталога товаров</w:t>
      </w:r>
    </w:p>
    <w:p w14:paraId="66C82091" w14:textId="51349EDD" w:rsidR="001C481A" w:rsidRDefault="001C481A" w:rsidP="001C481A">
      <w:pPr>
        <w:ind w:firstLine="709"/>
        <w:contextualSpacing w:val="0"/>
      </w:pPr>
      <w:r>
        <w:t xml:space="preserve">Для </w:t>
      </w:r>
      <w:r w:rsidR="00861AA6">
        <w:t xml:space="preserve">проектирования </w:t>
      </w:r>
      <w:r w:rsidR="00474F7A">
        <w:t>каталога товаров</w:t>
      </w:r>
      <w:r>
        <w:t xml:space="preserve">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7CD7BFB" w14:textId="046B3591" w:rsidR="00FC57F1" w:rsidRDefault="001C481A" w:rsidP="001C481A">
      <w:pPr>
        <w:spacing w:before="240"/>
        <w:ind w:firstLine="709"/>
        <w:contextualSpacing w:val="0"/>
        <w:jc w:val="center"/>
      </w:pPr>
      <w:r w:rsidRPr="001C481A">
        <w:rPr>
          <w:noProof/>
        </w:rPr>
        <w:drawing>
          <wp:inline distT="0" distB="0" distL="0" distR="0" wp14:anchorId="445365C5" wp14:editId="5985C869">
            <wp:extent cx="5475980" cy="17145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6" cy="17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229A" w14:textId="563CDE3B" w:rsidR="001C481A" w:rsidRDefault="001C481A" w:rsidP="001C481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>
        <w:rPr>
          <w:lang w:val="en-US"/>
        </w:rPr>
        <w:t>10</w:t>
      </w:r>
      <w:r>
        <w:t xml:space="preserve"> – Категории товаров</w:t>
      </w:r>
    </w:p>
    <w:p w14:paraId="492FA3B9" w14:textId="47865A94" w:rsidR="00D955DD" w:rsidRDefault="00474F7A" w:rsidP="00D955DD">
      <w:pPr>
        <w:ind w:firstLine="709"/>
        <w:contextualSpacing w:val="0"/>
      </w:pPr>
      <w:r w:rsidRPr="00474F7A">
        <w:lastRenderedPageBreak/>
        <w:t xml:space="preserve">Для удобства пользователей и структурирования широкого ассортимента цветочного магазина на главной странице были представлены основные категории товаров. 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товара.</w:t>
      </w:r>
    </w:p>
    <w:p w14:paraId="62936CF6" w14:textId="59868468" w:rsidR="00FC57F1" w:rsidRDefault="00474F7A" w:rsidP="00474F7A">
      <w:pPr>
        <w:spacing w:before="240"/>
        <w:ind w:firstLine="709"/>
        <w:contextualSpacing w:val="0"/>
        <w:jc w:val="center"/>
      </w:pPr>
      <w:r w:rsidRPr="00474F7A">
        <w:rPr>
          <w:noProof/>
        </w:rPr>
        <w:drawing>
          <wp:inline distT="0" distB="0" distL="0" distR="0" wp14:anchorId="18926126" wp14:editId="2BA2D208">
            <wp:extent cx="1666875" cy="754763"/>
            <wp:effectExtent l="0" t="0" r="0" b="7620"/>
            <wp:docPr id="11331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10416" name=""/>
                    <pic:cNvPicPr/>
                  </pic:nvPicPr>
                  <pic:blipFill rotWithShape="1">
                    <a:blip r:embed="rId18"/>
                    <a:srcRect l="18341" r="19354"/>
                    <a:stretch/>
                  </pic:blipFill>
                  <pic:spPr bwMode="auto">
                    <a:xfrm>
                      <a:off x="0" y="0"/>
                      <a:ext cx="1668224" cy="755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72706" w14:textId="4C3CFAF3" w:rsidR="00474F7A" w:rsidRDefault="00474F7A" w:rsidP="00474F7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>
        <w:rPr>
          <w:lang w:val="en-US"/>
        </w:rPr>
        <w:t>11</w:t>
      </w:r>
      <w:r>
        <w:t xml:space="preserve"> – Разделитель </w:t>
      </w:r>
    </w:p>
    <w:p w14:paraId="32F17A08" w14:textId="3F9D7EAA" w:rsidR="00FC57F1" w:rsidRDefault="00D16029" w:rsidP="00E4020C">
      <w:pPr>
        <w:ind w:firstLine="709"/>
        <w:contextualSpacing w:val="0"/>
      </w:pPr>
      <w:r>
        <w:t xml:space="preserve">Для визуального разделения </w:t>
      </w:r>
      <w:r w:rsidR="00D955DD">
        <w:t xml:space="preserve">названий </w:t>
      </w:r>
      <w:r>
        <w:t xml:space="preserve">категорий и списка товаров был использован готовый разделитель под номером </w:t>
      </w:r>
      <w:r>
        <w:rPr>
          <w:lang w:val="en-US"/>
        </w:rPr>
        <w:t>DN</w:t>
      </w:r>
      <w:r w:rsidRPr="00D16029">
        <w:t>10</w:t>
      </w:r>
      <w:r>
        <w:rPr>
          <w:lang w:val="en-US"/>
        </w:rPr>
        <w:t>N</w:t>
      </w:r>
      <w:r w:rsidRPr="00D16029">
        <w:t xml:space="preserve"> </w:t>
      </w:r>
      <w:r>
        <w:t>и изменен под стилистику моделируемого прототипа сайта.</w:t>
      </w:r>
    </w:p>
    <w:p w14:paraId="56E15139" w14:textId="6040C5D5" w:rsidR="00D955DD" w:rsidRPr="00D16029" w:rsidRDefault="00D955DD" w:rsidP="00E4020C">
      <w:pPr>
        <w:ind w:firstLine="709"/>
        <w:contextualSpacing w:val="0"/>
      </w:pPr>
      <w:r>
        <w:t>Также разделитель применяется для разбиения товаров в каталоге на группы, определенные категориями.</w:t>
      </w:r>
      <w:r w:rsidR="00861AA6">
        <w:t xml:space="preserve"> Помимо этого, разделитель отделяет меню от </w:t>
      </w:r>
      <w:r w:rsidR="00170DA9">
        <w:t>контентных</w:t>
      </w:r>
      <w:r w:rsidR="00861AA6">
        <w:t xml:space="preserve"> блоков на всех остальных страницах.</w:t>
      </w:r>
    </w:p>
    <w:p w14:paraId="4EAE79FA" w14:textId="715DE190" w:rsidR="00FC57F1" w:rsidRDefault="00D16029" w:rsidP="00D955DD">
      <w:pPr>
        <w:spacing w:before="240"/>
        <w:ind w:firstLine="709"/>
        <w:contextualSpacing w:val="0"/>
        <w:jc w:val="center"/>
      </w:pPr>
      <w:r w:rsidRPr="00D16029">
        <w:rPr>
          <w:noProof/>
        </w:rPr>
        <w:drawing>
          <wp:inline distT="0" distB="0" distL="0" distR="0" wp14:anchorId="39A332AF" wp14:editId="27C3F827">
            <wp:extent cx="5295900" cy="2710815"/>
            <wp:effectExtent l="0" t="0" r="0" b="0"/>
            <wp:docPr id="118336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6388" name=""/>
                    <pic:cNvPicPr/>
                  </pic:nvPicPr>
                  <pic:blipFill rotWithShape="1">
                    <a:blip r:embed="rId19"/>
                    <a:srcRect l="1" t="2012" r="1900"/>
                    <a:stretch/>
                  </pic:blipFill>
                  <pic:spPr bwMode="auto">
                    <a:xfrm>
                      <a:off x="0" y="0"/>
                      <a:ext cx="5315296" cy="2720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3B695" w14:textId="1B6CDDDC" w:rsidR="00FC57F1" w:rsidRDefault="00D955DD" w:rsidP="00D955D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>
        <w:rPr>
          <w:lang w:val="en-US"/>
        </w:rPr>
        <w:t>12</w:t>
      </w:r>
      <w:r>
        <w:t xml:space="preserve"> – Имитация списка товаров</w:t>
      </w:r>
    </w:p>
    <w:p w14:paraId="16665F18" w14:textId="66156900" w:rsidR="00FC57F1" w:rsidRDefault="00393B91" w:rsidP="00E4020C">
      <w:pPr>
        <w:ind w:firstLine="709"/>
        <w:contextualSpacing w:val="0"/>
      </w:pPr>
      <w:r w:rsidRPr="00393B91">
        <w:t>Список товаров представлен в виде сетки, что позволяет отображать несколько позиций на одном экране</w:t>
      </w:r>
      <w:r>
        <w:t xml:space="preserve">. </w:t>
      </w:r>
      <w:r w:rsidRPr="00393B91">
        <w:t xml:space="preserve">Такой подход обеспечивает удобство </w:t>
      </w:r>
      <w:r w:rsidRPr="00393B91">
        <w:lastRenderedPageBreak/>
        <w:t>просмотра для пользователя, позволяя быстро сканировать предложения и сравнивать их</w:t>
      </w:r>
      <w:r>
        <w:t xml:space="preserve">. </w:t>
      </w:r>
      <w:r w:rsidRPr="00393B91">
        <w:t>Каждая отдельная ячейка сетки представляет собой карточку товара, которая включает в себя</w:t>
      </w:r>
      <w:r>
        <w:t xml:space="preserve"> изображение, название и цену товара.</w:t>
      </w:r>
    </w:p>
    <w:p w14:paraId="1C80DD3A" w14:textId="70CC53A2" w:rsidR="00393B91" w:rsidRDefault="00393B91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«О нас»</w:t>
      </w:r>
    </w:p>
    <w:p w14:paraId="00A150D9" w14:textId="242167B4" w:rsidR="00861AA6" w:rsidRDefault="00861AA6" w:rsidP="00861AA6">
      <w:pPr>
        <w:ind w:firstLine="709"/>
        <w:contextualSpacing w:val="0"/>
      </w:pPr>
      <w:r>
        <w:t xml:space="preserve">Для разработки страницы «О нас»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66CB82D5" w14:textId="4C492689" w:rsidR="00FC57F1" w:rsidRDefault="0066233A" w:rsidP="00AB35E5">
      <w:pPr>
        <w:spacing w:before="240"/>
        <w:ind w:firstLine="709"/>
        <w:contextualSpacing w:val="0"/>
        <w:jc w:val="center"/>
      </w:pPr>
      <w:r w:rsidRPr="0066233A">
        <w:rPr>
          <w:noProof/>
        </w:rPr>
        <w:drawing>
          <wp:inline distT="0" distB="0" distL="0" distR="0" wp14:anchorId="2D584544" wp14:editId="426A5D6C">
            <wp:extent cx="5354936" cy="2032317"/>
            <wp:effectExtent l="0" t="0" r="0" b="6350"/>
            <wp:docPr id="182784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49875" name="Рисунок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4936" cy="203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235B" w14:textId="57163BB8" w:rsidR="00AB35E5" w:rsidRDefault="00AB35E5" w:rsidP="00AB35E5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>
        <w:rPr>
          <w:lang w:val="en-US"/>
        </w:rPr>
        <w:t>13</w:t>
      </w:r>
      <w:r>
        <w:t xml:space="preserve"> – Информация о магазине</w:t>
      </w:r>
    </w:p>
    <w:p w14:paraId="5A358383" w14:textId="4A6844E5" w:rsidR="00393B91" w:rsidRDefault="009F49E5" w:rsidP="00E4020C">
      <w:pPr>
        <w:ind w:firstLine="709"/>
        <w:contextualSpacing w:val="0"/>
      </w:pPr>
      <w:r w:rsidRPr="009F49E5">
        <w:t>Страница "О нас" является одним из ключевых разделов любого корпоративного сайта.</w:t>
      </w:r>
      <w:r w:rsidR="0066233A">
        <w:t xml:space="preserve"> </w:t>
      </w:r>
      <w:r w:rsidR="0066233A" w:rsidRPr="0066233A">
        <w:t>Ее цель – предоставить базовую информацию о компании</w:t>
      </w:r>
      <w:r w:rsidR="0066233A">
        <w:t>.</w:t>
      </w:r>
    </w:p>
    <w:p w14:paraId="456C0FEF" w14:textId="48E129DD" w:rsidR="00393B91" w:rsidRDefault="00CF5184" w:rsidP="00E4020C">
      <w:pPr>
        <w:ind w:firstLine="709"/>
        <w:contextualSpacing w:val="0"/>
      </w:pPr>
      <w:r w:rsidRPr="00CF5184">
        <w:t>На странице был добавлен заголовок верхнего уровня</w:t>
      </w:r>
      <w:r>
        <w:t xml:space="preserve">. </w:t>
      </w:r>
      <w:r w:rsidRPr="00CF5184">
        <w:t>Данный элемент служит для чёткого обозначения названия и сферы деятельности компании.</w:t>
      </w:r>
    </w:p>
    <w:p w14:paraId="0C43689B" w14:textId="46B2A82F" w:rsidR="00CF5184" w:rsidRDefault="00CF5184" w:rsidP="00E4020C">
      <w:pPr>
        <w:ind w:firstLine="709"/>
        <w:contextualSpacing w:val="0"/>
      </w:pPr>
      <w:r w:rsidRPr="00CF5184">
        <w:t xml:space="preserve">В начале </w:t>
      </w:r>
      <w:r>
        <w:t>контентной части</w:t>
      </w:r>
      <w:r w:rsidRPr="00CF5184">
        <w:t xml:space="preserve"> был добавлен вступительный абзац, начинающийся с приветствия</w:t>
      </w:r>
      <w:r>
        <w:t xml:space="preserve">. </w:t>
      </w:r>
      <w:r w:rsidRPr="00CF5184">
        <w:t>Этот абзац направлен на установление эмоционального контакта с посетителем</w:t>
      </w:r>
      <w:r>
        <w:t xml:space="preserve">. </w:t>
      </w:r>
      <w:r w:rsidRPr="00CF5184">
        <w:t>Далее размещен основной текстовый блок, описывающий предложения магазина и его преимущества</w:t>
      </w:r>
      <w:r>
        <w:t xml:space="preserve">. </w:t>
      </w:r>
      <w:r w:rsidRPr="00CF5184">
        <w:t>Этот абзац информирует пользователя о ключевых аспектах ассортимента и сервиса</w:t>
      </w:r>
      <w:r>
        <w:t>.</w:t>
      </w:r>
    </w:p>
    <w:p w14:paraId="28725D72" w14:textId="61AD1C17" w:rsidR="00CF5184" w:rsidRDefault="00CF5184" w:rsidP="00E4020C">
      <w:pPr>
        <w:ind w:firstLine="709"/>
        <w:contextualSpacing w:val="0"/>
      </w:pPr>
      <w:r w:rsidRPr="00CF5184">
        <w:t xml:space="preserve">В нижней части страницы был добавлен блок </w:t>
      </w:r>
      <w:r>
        <w:t xml:space="preserve">с </w:t>
      </w:r>
      <w:r w:rsidRPr="00CF5184">
        <w:t>контактной информации</w:t>
      </w:r>
      <w:r>
        <w:t>, где указан</w:t>
      </w:r>
      <w:r w:rsidR="00F865EB">
        <w:t>ы</w:t>
      </w:r>
      <w:r>
        <w:t xml:space="preserve"> </w:t>
      </w:r>
      <w:r w:rsidR="00F865EB">
        <w:t>ссылка на а</w:t>
      </w:r>
      <w:r>
        <w:t>дрес</w:t>
      </w:r>
      <w:r w:rsidR="00F865EB">
        <w:t xml:space="preserve"> магазина на карте «2ГИС»</w:t>
      </w:r>
      <w:r>
        <w:t>, график работы</w:t>
      </w:r>
      <w:r w:rsidR="00375950">
        <w:t xml:space="preserve"> магазина</w:t>
      </w:r>
      <w:r w:rsidR="00F865EB">
        <w:t xml:space="preserve">, телефонный номер и ссылка на сообщество магазина в социальной </w:t>
      </w:r>
      <w:r w:rsidR="00F865EB">
        <w:lastRenderedPageBreak/>
        <w:t>сети «</w:t>
      </w:r>
      <w:r w:rsidR="00170DA9">
        <w:t>ВКонтакте</w:t>
      </w:r>
      <w:r w:rsidR="00F865EB">
        <w:t>».</w:t>
      </w:r>
      <w:r w:rsidR="00170DA9">
        <w:t xml:space="preserve"> Все ссылки выделены отличным от всего текста цветом, что делает их визуально заметными и </w:t>
      </w:r>
      <w:proofErr w:type="spellStart"/>
      <w:r w:rsidR="00170DA9">
        <w:t>кликабельными</w:t>
      </w:r>
      <w:proofErr w:type="spellEnd"/>
      <w:r w:rsidR="00170DA9">
        <w:t>.</w:t>
      </w:r>
    </w:p>
    <w:p w14:paraId="03E77C85" w14:textId="1E5DE254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раздела с полезными советами по ухаживанию за цветами</w:t>
      </w:r>
    </w:p>
    <w:p w14:paraId="345799EC" w14:textId="53663E92" w:rsidR="00DC5357" w:rsidRPr="00DC5357" w:rsidRDefault="00DC5357" w:rsidP="00DC5357">
      <w:pPr>
        <w:ind w:firstLine="709"/>
        <w:contextualSpacing w:val="0"/>
      </w:pPr>
      <w:r>
        <w:t xml:space="preserve">Для разработки </w:t>
      </w:r>
      <w:r w:rsidRPr="00DC5357">
        <w:t xml:space="preserve">раздела с полезными советами по ухаживанию за цветами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237EC610" w14:textId="72C96C96" w:rsidR="00170DA9" w:rsidRDefault="00DC5357" w:rsidP="00DC5357">
      <w:pPr>
        <w:spacing w:before="240"/>
        <w:ind w:firstLine="709"/>
        <w:contextualSpacing w:val="0"/>
        <w:jc w:val="center"/>
      </w:pPr>
      <w:r w:rsidRPr="00DC5357">
        <w:rPr>
          <w:noProof/>
        </w:rPr>
        <w:drawing>
          <wp:inline distT="0" distB="0" distL="0" distR="0" wp14:anchorId="0F543358" wp14:editId="2CD5BE2F">
            <wp:extent cx="4723270" cy="2655735"/>
            <wp:effectExtent l="0" t="0" r="1270" b="0"/>
            <wp:docPr id="400037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77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3089" cy="266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3E0" w14:textId="44C31385" w:rsidR="00DC5357" w:rsidRDefault="00DC5357" w:rsidP="00DC535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14</w:t>
      </w:r>
      <w:r>
        <w:t xml:space="preserve"> – </w:t>
      </w:r>
      <w:r w:rsidR="00765A07">
        <w:t>Раздел с советами по уходу</w:t>
      </w:r>
    </w:p>
    <w:p w14:paraId="4E911694" w14:textId="7CBBE797" w:rsidR="00DC5357" w:rsidRDefault="00765A07" w:rsidP="00DC5357">
      <w:pPr>
        <w:ind w:firstLine="709"/>
        <w:contextualSpacing w:val="0"/>
      </w:pPr>
      <w:r w:rsidRPr="00765A07">
        <w:t>На странице были добавлены две информационные карточки с</w:t>
      </w:r>
      <w:r>
        <w:t xml:space="preserve"> ссылками на страницы с полезными рекомендациями </w:t>
      </w:r>
      <w:r w:rsidRPr="00765A07">
        <w:t>по продлению жизни цветов и композиций.</w:t>
      </w:r>
      <w:r w:rsidR="00A372FD">
        <w:t xml:space="preserve"> </w:t>
      </w:r>
      <w:r w:rsidR="00A372FD" w:rsidRPr="00A372FD">
        <w:t>Для каждой карточки было добавлено изображение</w:t>
      </w:r>
      <w:r w:rsidR="00A372FD">
        <w:t>,</w:t>
      </w:r>
      <w:r w:rsidR="00A372FD" w:rsidRPr="00A372FD">
        <w:t xml:space="preserve"> </w:t>
      </w:r>
      <w:r w:rsidR="00A372FD">
        <w:t>соответствующее</w:t>
      </w:r>
      <w:r w:rsidR="00A372FD" w:rsidRPr="00A372FD">
        <w:t xml:space="preserve"> тем</w:t>
      </w:r>
      <w:r w:rsidR="00A372FD">
        <w:t>е</w:t>
      </w:r>
      <w:r w:rsidR="00A372FD" w:rsidRPr="00A372FD">
        <w:t xml:space="preserve"> совета</w:t>
      </w:r>
      <w:r w:rsidR="00A372FD">
        <w:t>.</w:t>
      </w:r>
    </w:p>
    <w:p w14:paraId="6270139D" w14:textId="0F8D6956" w:rsidR="00F865EB" w:rsidRDefault="00A372FD" w:rsidP="00A372FD">
      <w:pPr>
        <w:spacing w:before="240"/>
        <w:ind w:firstLine="709"/>
        <w:contextualSpacing w:val="0"/>
        <w:jc w:val="center"/>
      </w:pPr>
      <w:r w:rsidRPr="00A372FD">
        <w:rPr>
          <w:noProof/>
        </w:rPr>
        <w:lastRenderedPageBreak/>
        <w:drawing>
          <wp:inline distT="0" distB="0" distL="0" distR="0" wp14:anchorId="3F0EC7A2" wp14:editId="3AD43CA0">
            <wp:extent cx="4795075" cy="2822713"/>
            <wp:effectExtent l="0" t="0" r="5715" b="0"/>
            <wp:docPr id="1995986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866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04160" cy="282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5471" w14:textId="7999B45D" w:rsidR="00A372FD" w:rsidRDefault="00A372FD" w:rsidP="00A372F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15</w:t>
      </w:r>
      <w:r>
        <w:t xml:space="preserve"> – </w:t>
      </w:r>
      <w:r w:rsidR="000F20F7">
        <w:t>Рекомендации</w:t>
      </w:r>
      <w:r>
        <w:t xml:space="preserve"> по уходу за цветами</w:t>
      </w:r>
    </w:p>
    <w:p w14:paraId="23483910" w14:textId="77777777" w:rsidR="000F20F7" w:rsidRDefault="000F20F7" w:rsidP="000F20F7">
      <w:pPr>
        <w:spacing w:before="240"/>
        <w:ind w:firstLine="709"/>
        <w:contextualSpacing w:val="0"/>
        <w:jc w:val="center"/>
      </w:pPr>
      <w:r w:rsidRPr="00A372FD">
        <w:rPr>
          <w:noProof/>
        </w:rPr>
        <w:drawing>
          <wp:inline distT="0" distB="0" distL="0" distR="0" wp14:anchorId="3C89423C" wp14:editId="24C2A97D">
            <wp:extent cx="4804160" cy="2592228"/>
            <wp:effectExtent l="0" t="0" r="0" b="0"/>
            <wp:docPr id="982253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29483" name="Рисунок 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160" cy="259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DEB3" w14:textId="0F874CCB" w:rsidR="000F20F7" w:rsidRDefault="000F20F7" w:rsidP="000F20F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16</w:t>
      </w:r>
      <w:r>
        <w:t xml:space="preserve"> – Рекомендации по уходу за композицией</w:t>
      </w:r>
    </w:p>
    <w:p w14:paraId="5D27AE47" w14:textId="2C6F4F92" w:rsidR="00A372FD" w:rsidRDefault="00A372FD" w:rsidP="00A372FD">
      <w:pPr>
        <w:ind w:firstLine="709"/>
        <w:contextualSpacing w:val="0"/>
      </w:pPr>
      <w:r w:rsidRPr="00A372FD">
        <w:t>Данн</w:t>
      </w:r>
      <w:r w:rsidR="000F20F7">
        <w:t>ые</w:t>
      </w:r>
      <w:r w:rsidRPr="00A372FD">
        <w:t xml:space="preserve"> страниц</w:t>
      </w:r>
      <w:r w:rsidR="000F20F7">
        <w:t>ы</w:t>
      </w:r>
      <w:r w:rsidRPr="00A372FD">
        <w:t xml:space="preserve"> предназначен</w:t>
      </w:r>
      <w:r w:rsidR="000F20F7">
        <w:t>ы</w:t>
      </w:r>
      <w:r w:rsidRPr="00A372FD">
        <w:t xml:space="preserve"> для предоставления пользователям четких и практических рекомендаций по продлению свежести цветов. Все элементы на страниц</w:t>
      </w:r>
      <w:r w:rsidR="000F20F7">
        <w:t>ах</w:t>
      </w:r>
      <w:r w:rsidRPr="00A372FD">
        <w:t xml:space="preserve"> были спроектированы для максимальной ясности и удобства восприятия информации</w:t>
      </w:r>
      <w:r>
        <w:t>.</w:t>
      </w:r>
    </w:p>
    <w:p w14:paraId="44590E66" w14:textId="0BFC63D3" w:rsidR="00A372FD" w:rsidRDefault="00A372FD" w:rsidP="00A372FD">
      <w:pPr>
        <w:ind w:firstLine="709"/>
        <w:contextualSpacing w:val="0"/>
      </w:pPr>
      <w:r>
        <w:t>В контентн</w:t>
      </w:r>
      <w:r w:rsidR="000F20F7">
        <w:t>ых</w:t>
      </w:r>
      <w:r>
        <w:t xml:space="preserve"> блок</w:t>
      </w:r>
      <w:r w:rsidR="000F20F7">
        <w:t>ах</w:t>
      </w:r>
      <w:r>
        <w:t xml:space="preserve"> б</w:t>
      </w:r>
      <w:r w:rsidRPr="00A372FD">
        <w:t>ыли добавлены пункт</w:t>
      </w:r>
      <w:r w:rsidR="000F20F7">
        <w:t>ы</w:t>
      </w:r>
      <w:r w:rsidRPr="00A372FD">
        <w:t xml:space="preserve"> советов, каждый из которых состоит из иконки и текстового описания</w:t>
      </w:r>
      <w:r>
        <w:t>.</w:t>
      </w:r>
      <w:r w:rsidR="000F20F7">
        <w:t xml:space="preserve"> </w:t>
      </w:r>
      <w:r w:rsidR="000F20F7" w:rsidRPr="000F20F7">
        <w:t xml:space="preserve">Такой формат представления информации улучшает читаемость и усвояемость материала. </w:t>
      </w:r>
      <w:r w:rsidR="000F20F7" w:rsidRPr="000F20F7">
        <w:lastRenderedPageBreak/>
        <w:t>Иконки помога</w:t>
      </w:r>
      <w:r w:rsidR="000F20F7">
        <w:t>ют</w:t>
      </w:r>
      <w:r w:rsidR="000F20F7" w:rsidRPr="000F20F7">
        <w:t xml:space="preserve"> пользователю быстро сканировать контент и понять суть каждого совета, даже до полного прочтения текста.</w:t>
      </w:r>
    </w:p>
    <w:p w14:paraId="71A823BC" w14:textId="62EEE051" w:rsidR="000F20F7" w:rsidRDefault="000F20F7" w:rsidP="000F20F7">
      <w:pPr>
        <w:ind w:firstLine="709"/>
        <w:contextualSpacing w:val="0"/>
      </w:pPr>
      <w:r>
        <w:t xml:space="preserve">Текст был взят из вспомогательных памяток, предоставленных заказчиком (см. Приложение Б, </w:t>
      </w:r>
      <w:r w:rsidR="002128BE">
        <w:t xml:space="preserve">Приложение </w:t>
      </w:r>
      <w:r>
        <w:t>В).</w:t>
      </w:r>
    </w:p>
    <w:p w14:paraId="67DFFAEC" w14:textId="3E91BF39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«Доставка»</w:t>
      </w:r>
    </w:p>
    <w:p w14:paraId="13A262EE" w14:textId="77777777" w:rsidR="00F865EB" w:rsidRDefault="00F865EB" w:rsidP="004C78BF">
      <w:pPr>
        <w:ind w:firstLine="709"/>
        <w:contextualSpacing w:val="0"/>
      </w:pPr>
    </w:p>
    <w:p w14:paraId="630C45C1" w14:textId="492D9A49" w:rsidR="002E154D" w:rsidRPr="00583065" w:rsidRDefault="002E154D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подвала</w:t>
      </w:r>
    </w:p>
    <w:p w14:paraId="5BDDFE4E" w14:textId="6FF3D613" w:rsidR="002E154D" w:rsidRDefault="002E154D" w:rsidP="00B82C89">
      <w:pPr>
        <w:ind w:firstLine="709"/>
        <w:contextualSpacing w:val="0"/>
      </w:pPr>
      <w:r>
        <w:t xml:space="preserve">Для моделирования подвала </w:t>
      </w:r>
      <w:r w:rsidR="00474F7A">
        <w:t xml:space="preserve">прототипа </w:t>
      </w:r>
      <w:r>
        <w:t>сайта был использован готов</w:t>
      </w:r>
      <w:r w:rsidR="00B82C89">
        <w:t xml:space="preserve">ый объект </w:t>
      </w:r>
      <w:r>
        <w:t xml:space="preserve">под номером </w:t>
      </w:r>
      <w:r>
        <w:rPr>
          <w:lang w:val="en-US"/>
        </w:rPr>
        <w:t>FT</w:t>
      </w:r>
      <w:r w:rsidRPr="002E154D">
        <w:t xml:space="preserve">202 </w:t>
      </w:r>
      <w:r>
        <w:t>–</w:t>
      </w:r>
      <w:r w:rsidRPr="002E154D">
        <w:t xml:space="preserve"> </w:t>
      </w:r>
      <w:r>
        <w:t xml:space="preserve">«Панель: копирайт, строка ссылок и кнопка </w:t>
      </w:r>
      <w:r w:rsidR="00B82C89">
        <w:rPr>
          <w:rFonts w:cs="Times New Roman"/>
        </w:rPr>
        <w:t>"</w:t>
      </w:r>
      <w:r w:rsidR="00375950">
        <w:t>Н</w:t>
      </w:r>
      <w:r w:rsidR="00B82C89">
        <w:t>аверх</w:t>
      </w:r>
      <w:r w:rsidR="00B82C89">
        <w:rPr>
          <w:rFonts w:cs="Times New Roman"/>
        </w:rPr>
        <w:t>"</w:t>
      </w:r>
      <w:r>
        <w:t>»</w:t>
      </w:r>
      <w:r w:rsidR="00B82C89">
        <w:t>.</w:t>
      </w:r>
    </w:p>
    <w:p w14:paraId="20C68A6A" w14:textId="024DA90A" w:rsidR="00B82C89" w:rsidRDefault="00B82C89" w:rsidP="00B82C89">
      <w:pPr>
        <w:spacing w:before="240"/>
        <w:ind w:firstLine="709"/>
        <w:contextualSpacing w:val="0"/>
        <w:jc w:val="center"/>
      </w:pPr>
      <w:r w:rsidRPr="00B82C89">
        <w:rPr>
          <w:noProof/>
        </w:rPr>
        <w:drawing>
          <wp:inline distT="0" distB="0" distL="0" distR="0" wp14:anchorId="43359619" wp14:editId="41D47FF6">
            <wp:extent cx="5581650" cy="622305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0801" cy="6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8CF1" w14:textId="6FD74A3F" w:rsidR="00B82C89" w:rsidRPr="00537AAE" w:rsidRDefault="00B82C89" w:rsidP="00B82C89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>
        <w:rPr>
          <w:lang w:val="en-US"/>
        </w:rPr>
        <w:t>18</w:t>
      </w:r>
      <w:r>
        <w:t xml:space="preserve"> – Подвал макетируемого прототипа</w:t>
      </w:r>
      <w:r w:rsidR="000026D6">
        <w:t xml:space="preserve"> сайта</w:t>
      </w:r>
    </w:p>
    <w:p w14:paraId="5D873008" w14:textId="510056A1" w:rsidR="00915502" w:rsidRDefault="000F20F7" w:rsidP="009259DF">
      <w:pPr>
        <w:ind w:firstLine="709"/>
        <w:contextualSpacing w:val="0"/>
      </w:pPr>
      <w:r>
        <w:t>На объект</w:t>
      </w:r>
      <w:r w:rsidR="00915502">
        <w:t xml:space="preserve"> был добавлен элемент копирайта, указывающий год и владельца авторских прав на контент и дизайн веб-ресурса.</w:t>
      </w:r>
    </w:p>
    <w:p w14:paraId="15C435B4" w14:textId="519A017B" w:rsidR="00915502" w:rsidRDefault="00915502" w:rsidP="009259DF">
      <w:pPr>
        <w:ind w:firstLine="709"/>
        <w:contextualSpacing w:val="0"/>
      </w:pPr>
      <w:r>
        <w:t xml:space="preserve">Далее были </w:t>
      </w:r>
      <w:r w:rsidR="000F20F7">
        <w:t>размещены</w:t>
      </w:r>
      <w:r>
        <w:t xml:space="preserve"> </w:t>
      </w:r>
      <w:r w:rsidR="006131EE">
        <w:t>навигационные ссылки на разделы и страницы моделируемого прототипа.</w:t>
      </w:r>
    </w:p>
    <w:p w14:paraId="1295D3C0" w14:textId="759BEA96" w:rsidR="00372B62" w:rsidRDefault="006131EE" w:rsidP="00372B62">
      <w:pPr>
        <w:ind w:firstLine="709"/>
        <w:contextualSpacing w:val="0"/>
      </w:pPr>
      <w:r>
        <w:t xml:space="preserve">Кнопка «Наверх» при нажатии </w:t>
      </w:r>
      <w:r w:rsidRPr="006131EE">
        <w:t>автоматически прокручивает страницу к ее началу</w:t>
      </w:r>
      <w:r>
        <w:t xml:space="preserve">. </w:t>
      </w:r>
      <w:r w:rsidRPr="006131EE">
        <w:t xml:space="preserve">Этот элемент значительно улучшает юзабилити, особенно на </w:t>
      </w:r>
      <w:r>
        <w:t>странице, где представлен каталог с большим количеством товаров.</w:t>
      </w:r>
    </w:p>
    <w:p w14:paraId="63BE1196" w14:textId="70007B4D" w:rsidR="00872D85" w:rsidRPr="00AC2290" w:rsidRDefault="00872D85" w:rsidP="009259DF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7" w:name="_Toc216094769"/>
      <w:r>
        <w:rPr>
          <w:rFonts w:cs="Times New Roman"/>
        </w:rPr>
        <w:lastRenderedPageBreak/>
        <w:t>ЗАКЛЮЧЕНИЕ</w:t>
      </w:r>
      <w:bookmarkEnd w:id="7"/>
    </w:p>
    <w:p w14:paraId="4D121B41" w14:textId="2A61640C" w:rsidR="0038657C" w:rsidRDefault="0038657C" w:rsidP="0038657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 xml:space="preserve">В данной курсовой работе было рассмотрено создание </w:t>
      </w:r>
      <w:r>
        <w:rPr>
          <w:rFonts w:cs="Times New Roman"/>
        </w:rPr>
        <w:t xml:space="preserve">прототипа </w:t>
      </w:r>
      <w:r>
        <w:rPr>
          <w:rFonts w:cs="Times New Roman"/>
        </w:rPr>
        <w:t>сайта для</w:t>
      </w:r>
      <w:r>
        <w:rPr>
          <w:rFonts w:cs="Times New Roman"/>
        </w:rPr>
        <w:t xml:space="preserve"> цветочного магазина</w:t>
      </w:r>
      <w:r>
        <w:rPr>
          <w:rFonts w:cs="Times New Roman"/>
        </w:rPr>
        <w:t>.</w:t>
      </w:r>
    </w:p>
    <w:p w14:paraId="2DAC079A" w14:textId="551FC0A5" w:rsidR="00E803A1" w:rsidRDefault="00D85C6E" w:rsidP="0038657C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8" w:name="_Toc216094770"/>
      <w:r>
        <w:rPr>
          <w:rFonts w:cs="Times New Roman"/>
        </w:rPr>
        <w:lastRenderedPageBreak/>
        <w:t>СПИСОК ИСПОЛЬЗУЕМЫХ ИСТОЧНИКОВ</w:t>
      </w:r>
      <w:bookmarkEnd w:id="8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666B3309" w14:textId="1BAA86A6" w:rsidR="00C75C87" w:rsidRDefault="00C75C87" w:rsidP="00C75C87">
      <w:pPr>
        <w:pStyle w:val="aff"/>
        <w:numPr>
          <w:ilvl w:val="3"/>
          <w:numId w:val="4"/>
        </w:numPr>
        <w:ind w:left="0" w:firstLine="709"/>
        <w:contextualSpacing w:val="0"/>
      </w:pPr>
    </w:p>
    <w:p w14:paraId="41EB09D4" w14:textId="617F2995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113DA377" w14:textId="45D794B5" w:rsidR="00E803A1" w:rsidRDefault="00D85C6E" w:rsidP="00F47F25">
      <w:pPr>
        <w:pStyle w:val="aff0"/>
      </w:pPr>
      <w:r>
        <w:br w:type="page" w:clear="all"/>
      </w:r>
    </w:p>
    <w:p w14:paraId="5C2AF6A5" w14:textId="77777777" w:rsidR="0047443E" w:rsidRDefault="000F20F7" w:rsidP="000F20F7">
      <w:pPr>
        <w:spacing w:after="480"/>
        <w:ind w:firstLine="709"/>
        <w:contextualSpacing w:val="0"/>
        <w:jc w:val="center"/>
        <w:outlineLvl w:val="0"/>
      </w:pPr>
      <w:bookmarkStart w:id="9" w:name="_Toc216094771"/>
      <w:r>
        <w:lastRenderedPageBreak/>
        <w:t>ПРИЛОЖЕНИ</w:t>
      </w:r>
      <w:r w:rsidR="0047443E">
        <w:t>Я</w:t>
      </w:r>
      <w:bookmarkEnd w:id="9"/>
    </w:p>
    <w:p w14:paraId="31A0330C" w14:textId="4694B9F8" w:rsidR="000F20F7" w:rsidRDefault="0047443E" w:rsidP="002128BE">
      <w:pPr>
        <w:spacing w:before="480" w:after="480"/>
        <w:ind w:firstLine="709"/>
        <w:contextualSpacing w:val="0"/>
        <w:jc w:val="center"/>
        <w:outlineLvl w:val="1"/>
      </w:pPr>
      <w:bookmarkStart w:id="10" w:name="_Toc216094772"/>
      <w:r>
        <w:t>Приложение</w:t>
      </w:r>
      <w:r w:rsidR="000F20F7">
        <w:t xml:space="preserve"> А</w:t>
      </w:r>
      <w:bookmarkEnd w:id="10"/>
    </w:p>
    <w:p w14:paraId="1BC3D0DF" w14:textId="33976815" w:rsidR="002128BE" w:rsidRDefault="002128BE" w:rsidP="004C78BF">
      <w:pPr>
        <w:pStyle w:val="aff0"/>
        <w:spacing w:before="240" w:after="240"/>
        <w:ind w:firstLine="709"/>
        <w:contextualSpacing w:val="0"/>
        <w:jc w:val="center"/>
      </w:pPr>
      <w:r>
        <w:t>Рисунок 1 – Логотип магазина</w:t>
      </w:r>
    </w:p>
    <w:p w14:paraId="38C25EAE" w14:textId="20594549" w:rsidR="000F20F7" w:rsidRDefault="000F20F7" w:rsidP="002128BE">
      <w:pPr>
        <w:pStyle w:val="aff0"/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0E31BD5" wp14:editId="422308E6">
            <wp:extent cx="2879002" cy="1502839"/>
            <wp:effectExtent l="0" t="0" r="0" b="2540"/>
            <wp:docPr id="185710345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3458" name="Рисунок 185710345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440" cy="151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2AE0" w14:textId="098EC557" w:rsidR="000F20F7" w:rsidRDefault="000F20F7" w:rsidP="00F47F25">
      <w:pPr>
        <w:pStyle w:val="aff0"/>
      </w:pPr>
      <w:r>
        <w:br w:type="page"/>
      </w:r>
    </w:p>
    <w:p w14:paraId="2C094903" w14:textId="4C64E7D8" w:rsidR="00FB0088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1" w:name="_Toc216094773"/>
      <w:r>
        <w:lastRenderedPageBreak/>
        <w:t>Приложение Б</w:t>
      </w:r>
      <w:bookmarkEnd w:id="11"/>
    </w:p>
    <w:p w14:paraId="24AF7959" w14:textId="2F1BF382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2 – Памятка по уходу за цветами</w:t>
      </w:r>
    </w:p>
    <w:p w14:paraId="588CF162" w14:textId="729A4E01" w:rsidR="004B2299" w:rsidRDefault="000F20F7" w:rsidP="002128BE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575ED354" wp14:editId="54206939">
            <wp:extent cx="3433313" cy="4467860"/>
            <wp:effectExtent l="0" t="0" r="0" b="0"/>
            <wp:docPr id="44724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44680" name=""/>
                    <pic:cNvPicPr/>
                  </pic:nvPicPr>
                  <pic:blipFill rotWithShape="1">
                    <a:blip r:embed="rId26"/>
                    <a:srcRect l="8975" t="7675" r="12466" b="8682"/>
                    <a:stretch/>
                  </pic:blipFill>
                  <pic:spPr bwMode="auto">
                    <a:xfrm>
                      <a:off x="0" y="0"/>
                      <a:ext cx="3435048" cy="4470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36A8E0" w14:textId="5881DED1" w:rsidR="000F20F7" w:rsidRDefault="000F20F7" w:rsidP="000F20F7">
      <w:pPr>
        <w:spacing w:before="240"/>
        <w:ind w:firstLine="709"/>
        <w:contextualSpacing w:val="0"/>
        <w:jc w:val="center"/>
      </w:pPr>
      <w:r>
        <w:br w:type="page"/>
      </w:r>
    </w:p>
    <w:p w14:paraId="6E642D20" w14:textId="53DCD8A1" w:rsidR="000F20F7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2" w:name="_Toc216094774"/>
      <w:r>
        <w:lastRenderedPageBreak/>
        <w:t>Приложение В</w:t>
      </w:r>
      <w:bookmarkEnd w:id="12"/>
    </w:p>
    <w:p w14:paraId="0D7085A3" w14:textId="01462FE6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3 – Памятка по уходу за композицией</w:t>
      </w:r>
    </w:p>
    <w:p w14:paraId="094DCF12" w14:textId="1C553F77" w:rsidR="000F20F7" w:rsidRDefault="000F20F7" w:rsidP="000F20F7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7A90048E" wp14:editId="6D8B80E0">
            <wp:extent cx="3721770" cy="3552917"/>
            <wp:effectExtent l="0" t="0" r="0" b="9525"/>
            <wp:docPr id="1509575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75805" name=""/>
                    <pic:cNvPicPr/>
                  </pic:nvPicPr>
                  <pic:blipFill rotWithShape="1">
                    <a:blip r:embed="rId27"/>
                    <a:srcRect l="2181" t="3648" r="3708" b="2405"/>
                    <a:stretch/>
                  </pic:blipFill>
                  <pic:spPr bwMode="auto">
                    <a:xfrm>
                      <a:off x="0" y="0"/>
                      <a:ext cx="3730589" cy="3561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F20F7" w:rsidSect="00EA701D">
      <w:headerReference w:type="default" r:id="rId28"/>
      <w:footerReference w:type="default" r:id="rId29"/>
      <w:pgSz w:w="11906" w:h="16838"/>
      <w:pgMar w:top="1134" w:right="851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026947" w14:textId="77777777" w:rsidR="00375321" w:rsidRDefault="00375321">
      <w:pPr>
        <w:spacing w:line="240" w:lineRule="auto"/>
      </w:pPr>
      <w:r>
        <w:separator/>
      </w:r>
    </w:p>
    <w:p w14:paraId="478D7E24" w14:textId="77777777" w:rsidR="00375321" w:rsidRDefault="00375321"/>
  </w:endnote>
  <w:endnote w:type="continuationSeparator" w:id="0">
    <w:p w14:paraId="4E056751" w14:textId="77777777" w:rsidR="00375321" w:rsidRDefault="00375321">
      <w:pPr>
        <w:spacing w:line="240" w:lineRule="auto"/>
      </w:pPr>
      <w:r>
        <w:continuationSeparator/>
      </w:r>
    </w:p>
    <w:p w14:paraId="40596604" w14:textId="77777777" w:rsidR="00375321" w:rsidRDefault="003753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panose1 w:val="020B0604020202020204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604020202020204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4EA0" w14:textId="77777777" w:rsidR="00E803A1" w:rsidRDefault="00D85C6E" w:rsidP="004B2299">
    <w:pPr>
      <w:pStyle w:val="af3"/>
      <w:ind w:firstLine="0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491D35CA">
              <wp:simplePos x="0" y="0"/>
              <wp:positionH relativeFrom="column">
                <wp:posOffset>1257300</wp:posOffset>
              </wp:positionH>
              <wp:positionV relativeFrom="paragraph">
                <wp:posOffset>398780</wp:posOffset>
              </wp:positionV>
              <wp:extent cx="505460" cy="157480"/>
              <wp:effectExtent l="0" t="0" r="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99pt;margin-top:31.4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4B3CD81">
              <wp:simplePos x="0" y="0"/>
              <wp:positionH relativeFrom="column">
                <wp:posOffset>342900</wp:posOffset>
              </wp:positionH>
              <wp:positionV relativeFrom="paragraph">
                <wp:posOffset>408305</wp:posOffset>
              </wp:positionV>
              <wp:extent cx="847725" cy="157480"/>
              <wp:effectExtent l="0" t="0" r="0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7pt;margin-top:32.1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</w:p>
  <w:p w14:paraId="60AE222B" w14:textId="3652DC14" w:rsidR="00E803A1" w:rsidRDefault="00EA701D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6557DAE6">
              <wp:simplePos x="0" y="0"/>
              <wp:positionH relativeFrom="margin">
                <wp:posOffset>5711120</wp:posOffset>
              </wp:positionH>
              <wp:positionV relativeFrom="paragraph">
                <wp:posOffset>150787</wp:posOffset>
              </wp:positionV>
              <wp:extent cx="515940" cy="163723"/>
              <wp:effectExtent l="0" t="0" r="0" b="8255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5940" cy="1637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 w:rsidP="00EA701D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28" style="position:absolute;left:0;text-align:left;margin-left:449.7pt;margin-top:11.85pt;width:40.65pt;height:12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" filled="f" stroked="f">
              <v:textbox inset="1pt,1pt,1pt,1pt">
                <w:txbxContent>
                  <w:p w14:paraId="53B0E029" w14:textId="77777777" w:rsidR="00E803A1" w:rsidRDefault="00D85C6E" w:rsidP="00EA701D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02D7B780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29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36E33D4A">
              <wp:simplePos x="0" y="0"/>
              <wp:positionH relativeFrom="column">
                <wp:posOffset>-342900</wp:posOffset>
              </wp:positionH>
              <wp:positionV relativeFrom="paragraph">
                <wp:posOffset>191959</wp:posOffset>
              </wp:positionV>
              <wp:extent cx="290830" cy="157480"/>
              <wp:effectExtent l="0" t="0" r="4445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083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30" style="position:absolute;left:0;text-align:left;margin-left:-27pt;margin-top:15.1pt;width:22.9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4756E64F">
              <wp:simplePos x="0" y="0"/>
              <wp:positionH relativeFrom="column">
                <wp:posOffset>-28987</wp:posOffset>
              </wp:positionH>
              <wp:positionV relativeFrom="paragraph">
                <wp:posOffset>197674</wp:posOffset>
              </wp:positionV>
              <wp:extent cx="362585" cy="157480"/>
              <wp:effectExtent l="635" t="1270" r="0" b="3175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31" style="position:absolute;left:0;text-align:left;margin-left:-2.3pt;margin-top:15.5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</w:p>
  <w:p w14:paraId="1361C7DB" w14:textId="77777777" w:rsidR="00E803A1" w:rsidRPr="004B2299" w:rsidRDefault="00D85C6E" w:rsidP="004B2299">
    <w:pPr>
      <w:pStyle w:val="af3"/>
      <w:framePr w:w="796" w:h="556" w:hRule="exact" w:wrap="around" w:vAnchor="text" w:hAnchor="page" w:x="10696" w:y="329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3ED4416C">
              <wp:simplePos x="0" y="0"/>
              <wp:positionH relativeFrom="margin">
                <wp:align>right</wp:align>
              </wp:positionH>
              <wp:positionV relativeFrom="paragraph">
                <wp:posOffset>55245</wp:posOffset>
              </wp:positionV>
              <wp:extent cx="35718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1875" cy="3225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77777777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20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</w:rPr>
                            <w:t>119.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23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30.05pt;margin-top:4.35pt;width:281.25pt;height:25.4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" filled="f" stroked="f">
              <v:textbox>
                <w:txbxContent>
                  <w:p w14:paraId="2F17178E" w14:textId="77777777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20 </w:t>
                    </w:r>
                    <w:r>
                      <w:rPr>
                        <w:rFonts w:ascii="GOST type B" w:hAnsi="GOST type B"/>
                        <w:b w:val="0"/>
                        <w:i/>
                      </w:rPr>
                      <w:t>119.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23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F3F2F9" w14:textId="77777777" w:rsidR="00375321" w:rsidRDefault="00375321">
      <w:pPr>
        <w:spacing w:line="240" w:lineRule="auto"/>
      </w:pPr>
      <w:r>
        <w:separator/>
      </w:r>
    </w:p>
    <w:p w14:paraId="7DBD2992" w14:textId="77777777" w:rsidR="00375321" w:rsidRDefault="00375321"/>
  </w:footnote>
  <w:footnote w:type="continuationSeparator" w:id="0">
    <w:p w14:paraId="1E1711A5" w14:textId="77777777" w:rsidR="00375321" w:rsidRDefault="00375321">
      <w:pPr>
        <w:spacing w:line="240" w:lineRule="auto"/>
      </w:pPr>
      <w:r>
        <w:continuationSeparator/>
      </w:r>
    </w:p>
    <w:p w14:paraId="760CBA69" w14:textId="77777777" w:rsidR="00375321" w:rsidRDefault="0037532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3FD2C14E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w16du="http://schemas.microsoft.com/office/word/2023/wordml/word16du" xmlns:oel="http://schemas.microsoft.com/office/2019/extlst">
          <w:pict>
            <v:group id="group 0" o:spid="_x0000_s0000" style="position:absolute;z-index:251658240;o:allowoverlap:true;o:allowincell:true;mso-position-horizontal-relative:text;margin-left:-28.75pt;mso-position-horizontal:absolute;mso-position-vertical-relative:text;margin-top:-15.55pt;mso-position-vertical:absolute;width:519.60pt;height:803.35pt;mso-wrap-distance-left:9.00pt;mso-wrap-distance-top:0.00pt;mso-wrap-distance-right:9.00pt;mso-wrap-distance-bottom:0.00pt;" coordorigin="11,3" coordsize="103,160">
              <v:shape id="shape 1" o:spid="_x0000_s1" o:spt="1" type="#_x0000_t1" style="position:absolute;left:11;top:3;width:103;height:160;visibility:visible;" filled="f" strokecolor="#000000" strokeweight="2.00pt"/>
              <v:line id="shape 2" o:spid="_x0000_s2" style="position:absolute;left:0;text-align:left;z-index:251658240;flip:x;visibility:visible;" from="11.3pt,4.0pt" to="115.1pt,164.4pt" filled="f" strokecolor="#000000" strokeweight="2.00pt"/>
              <v:line id="shape 3" o:spid="_x0000_s3" style="position:absolute;left:0;text-align:left;z-index:251658240;visibility:visible;" from="11.3pt,4.0pt" to="115.1pt,164.4pt" filled="f" strokecolor="#000000" strokeweight="2.00pt"/>
              <v:line id="shape 4" o:spid="_x0000_s4" style="position:absolute;left:0;text-align:left;z-index:251658240;visibility:visible;" from="11.3pt,4.0pt" to="115.1pt,164.4pt" filled="f" strokecolor="#000000" strokeweight="2.00pt"/>
              <v:line id="shape 5" o:spid="_x0000_s5" style="position:absolute;left:0;text-align:left;z-index:251658240;visibility:visible;" from="11.3pt,4.0pt" to="115.1pt,164.4pt" filled="f" strokecolor="#000000" strokeweight="2.00pt"/>
              <v:line id="shape 6" o:spid="_x0000_s6" style="position:absolute;left:0;text-align:left;z-index:251658240;visibility:visible;" from="11.3pt,4.0pt" to="115.1pt,164.4pt" filled="f" strokecolor="#000000" strokeweight="2.00pt"/>
              <v:line id="shape 7" o:spid="_x0000_s7" style="position:absolute;left:0;text-align:left;z-index:251658240;visibility:visible;" from="11.3pt,4.0pt" to="115.1pt,164.4pt" filled="f" strokecolor="#000000" strokeweight="2.00pt"/>
              <v:line id="shape 8" o:spid="_x0000_s8" style="position:absolute;left:0;text-align:left;z-index:251658240;visibility:visible;" from="11.3pt,4.0pt" to="115.1pt,164.4pt" filled="f" strokecolor="#000000" strokeweight="2.00pt"/>
              <v:line id="shape 9" o:spid="_x0000_s9" style="position:absolute;left:0;text-align:left;z-index:251658240;visibility:visible;" from="11.3pt,4.0pt" to="115.1pt,164.4pt" filled="f" strokecolor="#000000" strokeweight="2.00pt"/>
              <v:line id="shape 10" o:spid="_x0000_s10" style="position:absolute;left:0;text-align:left;z-index:251658240;flip:y;visibility:visible;" from="11.3pt,4.0pt" to="115.1pt,164.4pt" filled="f" strokecolor="#000000" strokeweight="1.00pt"/>
              <v:line id="shape 11" o:spid="_x0000_s11" style="position:absolute;left:0;text-align:left;z-index:251658240;visibility:visible;" from="11.3pt,4.0pt" to="115.1pt,164.4pt" filled="f" strokecolor="#000000" strokeweight="1.00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60ECF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27FCB"/>
    <w:multiLevelType w:val="multilevel"/>
    <w:tmpl w:val="1A98AA7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CB21A63"/>
    <w:multiLevelType w:val="hybridMultilevel"/>
    <w:tmpl w:val="D08069C0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7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7"/>
  </w:num>
  <w:num w:numId="2">
    <w:abstractNumId w:val="3"/>
  </w:num>
  <w:num w:numId="3">
    <w:abstractNumId w:val="17"/>
  </w:num>
  <w:num w:numId="4">
    <w:abstractNumId w:val="5"/>
  </w:num>
  <w:num w:numId="5">
    <w:abstractNumId w:val="18"/>
  </w:num>
  <w:num w:numId="6">
    <w:abstractNumId w:val="16"/>
  </w:num>
  <w:num w:numId="7">
    <w:abstractNumId w:val="2"/>
  </w:num>
  <w:num w:numId="8">
    <w:abstractNumId w:val="14"/>
  </w:num>
  <w:num w:numId="9">
    <w:abstractNumId w:val="15"/>
  </w:num>
  <w:num w:numId="10">
    <w:abstractNumId w:val="19"/>
  </w:num>
  <w:num w:numId="11">
    <w:abstractNumId w:val="10"/>
  </w:num>
  <w:num w:numId="12">
    <w:abstractNumId w:val="12"/>
  </w:num>
  <w:num w:numId="13">
    <w:abstractNumId w:val="6"/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4"/>
  </w:num>
  <w:num w:numId="17">
    <w:abstractNumId w:val="4"/>
  </w:num>
  <w:num w:numId="18">
    <w:abstractNumId w:val="9"/>
  </w:num>
  <w:num w:numId="19">
    <w:abstractNumId w:val="9"/>
  </w:num>
  <w:num w:numId="20">
    <w:abstractNumId w:val="13"/>
  </w:num>
  <w:num w:numId="21">
    <w:abstractNumId w:val="11"/>
  </w:num>
  <w:num w:numId="22">
    <w:abstractNumId w:val="8"/>
  </w:num>
  <w:num w:numId="23">
    <w:abstractNumId w:val="0"/>
  </w:num>
  <w:num w:numId="24">
    <w:abstractNumId w:val="2"/>
    <w:lvlOverride w:ilvl="0">
      <w:startOverride w:val="2"/>
    </w:lvlOverride>
    <w:lvlOverride w:ilvl="1">
      <w:startOverride w:val="2"/>
    </w:lvlOverride>
    <w:lvlOverride w:ilvl="2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026D6"/>
    <w:rsid w:val="00011245"/>
    <w:rsid w:val="000426A7"/>
    <w:rsid w:val="00061BA2"/>
    <w:rsid w:val="000E3862"/>
    <w:rsid w:val="000F20F7"/>
    <w:rsid w:val="00133150"/>
    <w:rsid w:val="001658FB"/>
    <w:rsid w:val="00170DA9"/>
    <w:rsid w:val="00184DCA"/>
    <w:rsid w:val="001B3BAB"/>
    <w:rsid w:val="001C481A"/>
    <w:rsid w:val="001D40AE"/>
    <w:rsid w:val="001E4576"/>
    <w:rsid w:val="002128BE"/>
    <w:rsid w:val="00233777"/>
    <w:rsid w:val="002416F7"/>
    <w:rsid w:val="00244D45"/>
    <w:rsid w:val="002635C0"/>
    <w:rsid w:val="00271EB2"/>
    <w:rsid w:val="002B7DF2"/>
    <w:rsid w:val="002C479A"/>
    <w:rsid w:val="002E154D"/>
    <w:rsid w:val="002E7010"/>
    <w:rsid w:val="003025B6"/>
    <w:rsid w:val="003218A9"/>
    <w:rsid w:val="00342530"/>
    <w:rsid w:val="003608A2"/>
    <w:rsid w:val="00372B62"/>
    <w:rsid w:val="00375321"/>
    <w:rsid w:val="00375950"/>
    <w:rsid w:val="0038657C"/>
    <w:rsid w:val="00393B91"/>
    <w:rsid w:val="003A5B9A"/>
    <w:rsid w:val="003F1741"/>
    <w:rsid w:val="003F3C8F"/>
    <w:rsid w:val="0041308A"/>
    <w:rsid w:val="00420C59"/>
    <w:rsid w:val="0047443E"/>
    <w:rsid w:val="00474F7A"/>
    <w:rsid w:val="004778FB"/>
    <w:rsid w:val="004B2299"/>
    <w:rsid w:val="004C78BF"/>
    <w:rsid w:val="004D03D4"/>
    <w:rsid w:val="004D527F"/>
    <w:rsid w:val="004E2B88"/>
    <w:rsid w:val="00505974"/>
    <w:rsid w:val="0051776A"/>
    <w:rsid w:val="0052296B"/>
    <w:rsid w:val="005262F7"/>
    <w:rsid w:val="00537AAE"/>
    <w:rsid w:val="0054046C"/>
    <w:rsid w:val="00556158"/>
    <w:rsid w:val="00583065"/>
    <w:rsid w:val="005A2B34"/>
    <w:rsid w:val="005B61CE"/>
    <w:rsid w:val="006131EE"/>
    <w:rsid w:val="00653867"/>
    <w:rsid w:val="006553C7"/>
    <w:rsid w:val="0066233A"/>
    <w:rsid w:val="00666B0D"/>
    <w:rsid w:val="00690A93"/>
    <w:rsid w:val="006B7023"/>
    <w:rsid w:val="006C47F8"/>
    <w:rsid w:val="006F40C3"/>
    <w:rsid w:val="00707FE6"/>
    <w:rsid w:val="007607DD"/>
    <w:rsid w:val="00765A07"/>
    <w:rsid w:val="00783DDA"/>
    <w:rsid w:val="007962A0"/>
    <w:rsid w:val="007C1419"/>
    <w:rsid w:val="007F6921"/>
    <w:rsid w:val="00845CC7"/>
    <w:rsid w:val="008461BD"/>
    <w:rsid w:val="00861AA6"/>
    <w:rsid w:val="00872D85"/>
    <w:rsid w:val="008779F6"/>
    <w:rsid w:val="008A0EA2"/>
    <w:rsid w:val="008B1207"/>
    <w:rsid w:val="008C7C88"/>
    <w:rsid w:val="009030A7"/>
    <w:rsid w:val="00914272"/>
    <w:rsid w:val="00915502"/>
    <w:rsid w:val="009259DF"/>
    <w:rsid w:val="009315E9"/>
    <w:rsid w:val="009818EE"/>
    <w:rsid w:val="009B4148"/>
    <w:rsid w:val="009F1A76"/>
    <w:rsid w:val="009F49E5"/>
    <w:rsid w:val="00A12939"/>
    <w:rsid w:val="00A25EF3"/>
    <w:rsid w:val="00A372FD"/>
    <w:rsid w:val="00A559D1"/>
    <w:rsid w:val="00AB31DC"/>
    <w:rsid w:val="00AB35E5"/>
    <w:rsid w:val="00AC2290"/>
    <w:rsid w:val="00AC3305"/>
    <w:rsid w:val="00AE5BB8"/>
    <w:rsid w:val="00AF01F1"/>
    <w:rsid w:val="00B26EBE"/>
    <w:rsid w:val="00B27F84"/>
    <w:rsid w:val="00B5431A"/>
    <w:rsid w:val="00B73A27"/>
    <w:rsid w:val="00B75619"/>
    <w:rsid w:val="00B82C89"/>
    <w:rsid w:val="00BE40E6"/>
    <w:rsid w:val="00BF1140"/>
    <w:rsid w:val="00C140FB"/>
    <w:rsid w:val="00C230F4"/>
    <w:rsid w:val="00C34F9B"/>
    <w:rsid w:val="00C415CD"/>
    <w:rsid w:val="00C6639A"/>
    <w:rsid w:val="00C75C87"/>
    <w:rsid w:val="00CF5184"/>
    <w:rsid w:val="00D16029"/>
    <w:rsid w:val="00D72457"/>
    <w:rsid w:val="00D85C6E"/>
    <w:rsid w:val="00D870F0"/>
    <w:rsid w:val="00D955DD"/>
    <w:rsid w:val="00DA050E"/>
    <w:rsid w:val="00DA63B8"/>
    <w:rsid w:val="00DB718C"/>
    <w:rsid w:val="00DC5357"/>
    <w:rsid w:val="00DC6C96"/>
    <w:rsid w:val="00E0451C"/>
    <w:rsid w:val="00E2198B"/>
    <w:rsid w:val="00E4020C"/>
    <w:rsid w:val="00E468B9"/>
    <w:rsid w:val="00E803A1"/>
    <w:rsid w:val="00E9259B"/>
    <w:rsid w:val="00EA2D25"/>
    <w:rsid w:val="00EA701D"/>
    <w:rsid w:val="00ED7D8F"/>
    <w:rsid w:val="00EE02DB"/>
    <w:rsid w:val="00EF09A7"/>
    <w:rsid w:val="00EF4297"/>
    <w:rsid w:val="00F07AE0"/>
    <w:rsid w:val="00F24D27"/>
    <w:rsid w:val="00F47F25"/>
    <w:rsid w:val="00F70A62"/>
    <w:rsid w:val="00F73419"/>
    <w:rsid w:val="00F865EB"/>
    <w:rsid w:val="00F934C1"/>
    <w:rsid w:val="00F95B1F"/>
    <w:rsid w:val="00FA7250"/>
    <w:rsid w:val="00FB0088"/>
    <w:rsid w:val="00FC57F1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128BE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1878</TotalTime>
  <Pages>24</Pages>
  <Words>2760</Words>
  <Characters>15735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Student216-3@students.yupk.ru</cp:lastModifiedBy>
  <cp:revision>47</cp:revision>
  <dcterms:created xsi:type="dcterms:W3CDTF">2025-09-12T08:09:00Z</dcterms:created>
  <dcterms:modified xsi:type="dcterms:W3CDTF">2025-12-08T11:13:00Z</dcterms:modified>
</cp:coreProperties>
</file>