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17820" w14:textId="144004D3" w:rsidR="008A537F" w:rsidRDefault="008A537F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ТИТУЛЬНИК</w:t>
      </w:r>
    </w:p>
    <w:p w14:paraId="35C21850" w14:textId="4688D705" w:rsidR="008A537F" w:rsidRDefault="008A537F" w:rsidP="008A5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 уважаемые члены комиссии. Я студентка группы ИСИП-22-4</w:t>
      </w:r>
      <w:r w:rsidR="005B49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Макарова Елизавета Геннадьевна. Представляю вам дипломный проект на тему «Разработка сайта для цветочного магазина».</w:t>
      </w:r>
    </w:p>
    <w:p w14:paraId="6AD8938C" w14:textId="3C57ABC3" w:rsidR="00EB35A3" w:rsidRDefault="00EB35A3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И ПРОБЛЕМА</w:t>
      </w:r>
    </w:p>
    <w:p w14:paraId="63E8DC36" w14:textId="14D3FFA8" w:rsidR="008A537F" w:rsidRDefault="00B32045" w:rsidP="008A5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045">
        <w:rPr>
          <w:rFonts w:ascii="Times New Roman" w:hAnsi="Times New Roman" w:cs="Times New Roman"/>
          <w:sz w:val="28"/>
          <w:szCs w:val="28"/>
        </w:rPr>
        <w:t>Рынок онлайн-продаж цветов растет, конкуренция усиливается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A537F" w:rsidRPr="008A537F">
        <w:rPr>
          <w:rFonts w:ascii="Times New Roman" w:hAnsi="Times New Roman" w:cs="Times New Roman"/>
          <w:sz w:val="28"/>
          <w:szCs w:val="28"/>
        </w:rPr>
        <w:t xml:space="preserve">Для цветочного бизнеса наличие собственного сайта </w:t>
      </w:r>
      <w:r w:rsidR="005B4913">
        <w:rPr>
          <w:rFonts w:ascii="Times New Roman" w:hAnsi="Times New Roman" w:cs="Times New Roman"/>
          <w:sz w:val="28"/>
          <w:szCs w:val="28"/>
        </w:rPr>
        <w:t xml:space="preserve">в современном мире </w:t>
      </w:r>
      <w:r w:rsidR="008A537F" w:rsidRPr="008A537F">
        <w:rPr>
          <w:rFonts w:ascii="Times New Roman" w:hAnsi="Times New Roman" w:cs="Times New Roman"/>
          <w:sz w:val="28"/>
          <w:szCs w:val="28"/>
        </w:rPr>
        <w:t>стало необходимостью.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2045">
        <w:rPr>
          <w:rFonts w:ascii="Times New Roman" w:hAnsi="Times New Roman" w:cs="Times New Roman"/>
          <w:sz w:val="28"/>
          <w:szCs w:val="28"/>
        </w:rPr>
        <w:t xml:space="preserve">Актуальность </w:t>
      </w:r>
      <w:r>
        <w:rPr>
          <w:rFonts w:ascii="Times New Roman" w:hAnsi="Times New Roman" w:cs="Times New Roman"/>
          <w:sz w:val="28"/>
          <w:szCs w:val="28"/>
        </w:rPr>
        <w:t xml:space="preserve">выбранной </w:t>
      </w:r>
      <w:r w:rsidRPr="00B32045">
        <w:rPr>
          <w:rFonts w:ascii="Times New Roman" w:hAnsi="Times New Roman" w:cs="Times New Roman"/>
          <w:sz w:val="28"/>
          <w:szCs w:val="28"/>
        </w:rPr>
        <w:t>темы обусловлена практическим запросом заказчика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F782B3" w14:textId="50C39ED7" w:rsidR="00EB35A3" w:rsidRPr="00EB35A3" w:rsidRDefault="00EB35A3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И ЗАДАЧИ</w:t>
      </w:r>
    </w:p>
    <w:p w14:paraId="1793B6B3" w14:textId="691A1A73" w:rsidR="008A537F" w:rsidRDefault="00EB35A3" w:rsidP="008A5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5A3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дипломного проекта</w:t>
      </w:r>
      <w:r w:rsidRPr="00EB35A3">
        <w:rPr>
          <w:rFonts w:ascii="Times New Roman" w:hAnsi="Times New Roman" w:cs="Times New Roman"/>
          <w:sz w:val="28"/>
          <w:szCs w:val="28"/>
        </w:rPr>
        <w:t xml:space="preserve"> стала разработка полнофункционального веб-сайта, который позволит структурировано представлять каталог и автоматизировать прием заказов. Для достижения цели были </w:t>
      </w:r>
      <w:r>
        <w:rPr>
          <w:rFonts w:ascii="Times New Roman" w:hAnsi="Times New Roman" w:cs="Times New Roman"/>
          <w:sz w:val="28"/>
          <w:szCs w:val="28"/>
        </w:rPr>
        <w:t>поставлены</w:t>
      </w:r>
      <w:r w:rsidRPr="00EB35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задачи, представленные на экране. </w:t>
      </w:r>
    </w:p>
    <w:p w14:paraId="6602627F" w14:textId="77777777" w:rsidR="00F07828" w:rsidRPr="00F07828" w:rsidRDefault="00F07828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828">
        <w:rPr>
          <w:rFonts w:ascii="Times New Roman" w:hAnsi="Times New Roman" w:cs="Times New Roman"/>
          <w:sz w:val="28"/>
          <w:szCs w:val="28"/>
        </w:rPr>
        <w:t>АНАЛИЗ СУЩЕСТВУЮЩИХ РЕШЕНИЙ</w:t>
      </w:r>
    </w:p>
    <w:p w14:paraId="27B1EC03" w14:textId="4E48439A" w:rsidR="008A2AD5" w:rsidRDefault="008A2AD5" w:rsidP="00F07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AD5">
        <w:rPr>
          <w:rFonts w:ascii="Times New Roman" w:hAnsi="Times New Roman" w:cs="Times New Roman"/>
          <w:sz w:val="28"/>
          <w:szCs w:val="28"/>
        </w:rPr>
        <w:t xml:space="preserve">В рамках выполнения дипломного проекта был </w:t>
      </w:r>
      <w:r w:rsidRPr="008A2AD5">
        <w:rPr>
          <w:rFonts w:ascii="Times New Roman" w:hAnsi="Times New Roman" w:cs="Times New Roman"/>
          <w:sz w:val="28"/>
          <w:szCs w:val="28"/>
        </w:rPr>
        <w:t>проведен</w:t>
      </w:r>
      <w:r>
        <w:rPr>
          <w:rFonts w:ascii="Times New Roman" w:hAnsi="Times New Roman" w:cs="Times New Roman"/>
          <w:sz w:val="28"/>
          <w:szCs w:val="28"/>
        </w:rPr>
        <w:t xml:space="preserve"> анализ</w:t>
      </w:r>
      <w:r w:rsidRPr="008A2AD5">
        <w:rPr>
          <w:rFonts w:ascii="Times New Roman" w:hAnsi="Times New Roman" w:cs="Times New Roman"/>
          <w:sz w:val="28"/>
          <w:szCs w:val="28"/>
        </w:rPr>
        <w:t xml:space="preserve"> существующих веб-ресурсов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37379">
        <w:rPr>
          <w:rFonts w:ascii="Times New Roman" w:hAnsi="Times New Roman" w:cs="Times New Roman"/>
          <w:sz w:val="28"/>
          <w:szCs w:val="28"/>
        </w:rPr>
        <w:t>результаты которого позволили</w:t>
      </w:r>
      <w:r>
        <w:rPr>
          <w:rFonts w:ascii="Times New Roman" w:hAnsi="Times New Roman" w:cs="Times New Roman"/>
          <w:sz w:val="28"/>
          <w:szCs w:val="28"/>
        </w:rPr>
        <w:t xml:space="preserve"> выделить положительные практики, представленны</w:t>
      </w:r>
      <w:r w:rsidR="001F551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на данном слайде.</w:t>
      </w:r>
    </w:p>
    <w:p w14:paraId="16D6D1EB" w14:textId="77777777" w:rsidR="001F5512" w:rsidRPr="001F5512" w:rsidRDefault="001F5512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512">
        <w:rPr>
          <w:rFonts w:ascii="Times New Roman" w:hAnsi="Times New Roman" w:cs="Times New Roman"/>
          <w:sz w:val="28"/>
          <w:szCs w:val="28"/>
        </w:rPr>
        <w:t>ВЫБРАННЫЙ СТЕК ТЕХНОЛОГИЙ</w:t>
      </w:r>
    </w:p>
    <w:p w14:paraId="76B7F2A7" w14:textId="69D6B3A7" w:rsidR="00F07828" w:rsidRPr="007241E0" w:rsidRDefault="00F07828" w:rsidP="008A53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07828">
        <w:rPr>
          <w:rFonts w:ascii="Times New Roman" w:hAnsi="Times New Roman" w:cs="Times New Roman"/>
          <w:sz w:val="28"/>
          <w:szCs w:val="28"/>
        </w:rPr>
        <w:t xml:space="preserve">еред непосредственной реализацией проекта </w:t>
      </w:r>
      <w:r>
        <w:rPr>
          <w:rFonts w:ascii="Times New Roman" w:hAnsi="Times New Roman" w:cs="Times New Roman"/>
          <w:sz w:val="28"/>
          <w:szCs w:val="28"/>
        </w:rPr>
        <w:t>был проведен сра</w:t>
      </w:r>
      <w:r w:rsidRPr="00F07828">
        <w:rPr>
          <w:rFonts w:ascii="Times New Roman" w:hAnsi="Times New Roman" w:cs="Times New Roman"/>
          <w:sz w:val="28"/>
          <w:szCs w:val="28"/>
        </w:rPr>
        <w:t>внительный анализ доступных средств</w:t>
      </w:r>
      <w:r>
        <w:rPr>
          <w:rFonts w:ascii="Times New Roman" w:hAnsi="Times New Roman" w:cs="Times New Roman"/>
          <w:sz w:val="28"/>
          <w:szCs w:val="28"/>
        </w:rPr>
        <w:t xml:space="preserve"> и технологий</w:t>
      </w:r>
      <w:r w:rsidR="007241E0">
        <w:rPr>
          <w:rFonts w:ascii="Times New Roman" w:hAnsi="Times New Roman" w:cs="Times New Roman"/>
          <w:sz w:val="28"/>
          <w:szCs w:val="28"/>
        </w:rPr>
        <w:t>, н</w:t>
      </w:r>
      <w:r w:rsidRPr="00F07828">
        <w:rPr>
          <w:rFonts w:ascii="Times New Roman" w:hAnsi="Times New Roman" w:cs="Times New Roman"/>
          <w:sz w:val="28"/>
          <w:szCs w:val="28"/>
        </w:rPr>
        <w:t xml:space="preserve">а основании </w:t>
      </w:r>
      <w:r w:rsidR="001F5512">
        <w:rPr>
          <w:rFonts w:ascii="Times New Roman" w:hAnsi="Times New Roman" w:cs="Times New Roman"/>
          <w:sz w:val="28"/>
          <w:szCs w:val="28"/>
        </w:rPr>
        <w:t xml:space="preserve">которого, </w:t>
      </w:r>
      <w:r w:rsidR="007241E0">
        <w:rPr>
          <w:rFonts w:ascii="Times New Roman" w:hAnsi="Times New Roman" w:cs="Times New Roman"/>
          <w:sz w:val="28"/>
          <w:szCs w:val="28"/>
        </w:rPr>
        <w:t>был</w:t>
      </w:r>
      <w:r w:rsidRPr="00F07828">
        <w:rPr>
          <w:rFonts w:ascii="Times New Roman" w:hAnsi="Times New Roman" w:cs="Times New Roman"/>
          <w:sz w:val="28"/>
          <w:szCs w:val="28"/>
        </w:rPr>
        <w:t xml:space="preserve"> выбран стек на базе PHP для серверной части, MySQL в качестве СУБД и HTML/CSS/JavaScript для клиентской части.</w:t>
      </w:r>
    </w:p>
    <w:p w14:paraId="7B7EC41F" w14:textId="77777777" w:rsidR="00C37379" w:rsidRPr="00C37379" w:rsidRDefault="00C37379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7379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CEB9609" w14:textId="63387C49" w:rsidR="00DA4FAF" w:rsidRDefault="00C37379" w:rsidP="009D2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379">
        <w:rPr>
          <w:rFonts w:ascii="Times New Roman" w:hAnsi="Times New Roman" w:cs="Times New Roman"/>
          <w:sz w:val="28"/>
          <w:szCs w:val="28"/>
        </w:rPr>
        <w:t xml:space="preserve">Согласно техническому заданию, система должна решать </w:t>
      </w:r>
      <w:r w:rsidR="009D2ADB">
        <w:rPr>
          <w:rFonts w:ascii="Times New Roman" w:hAnsi="Times New Roman" w:cs="Times New Roman"/>
          <w:sz w:val="28"/>
          <w:szCs w:val="28"/>
        </w:rPr>
        <w:t>три</w:t>
      </w:r>
      <w:r w:rsidRPr="00C37379">
        <w:rPr>
          <w:rFonts w:ascii="Times New Roman" w:hAnsi="Times New Roman" w:cs="Times New Roman"/>
          <w:sz w:val="28"/>
          <w:szCs w:val="28"/>
        </w:rPr>
        <w:t xml:space="preserve"> </w:t>
      </w:r>
      <w:r w:rsidR="00874D50">
        <w:rPr>
          <w:rFonts w:ascii="Times New Roman" w:hAnsi="Times New Roman" w:cs="Times New Roman"/>
          <w:sz w:val="28"/>
          <w:szCs w:val="28"/>
        </w:rPr>
        <w:t>основных</w:t>
      </w:r>
      <w:r w:rsidRPr="00C37379">
        <w:rPr>
          <w:rFonts w:ascii="Times New Roman" w:hAnsi="Times New Roman" w:cs="Times New Roman"/>
          <w:sz w:val="28"/>
          <w:szCs w:val="28"/>
        </w:rPr>
        <w:t xml:space="preserve"> бизнес-задачи: предоставлять детальный каталог, обеспечивать интуитивное оформление заказа</w:t>
      </w:r>
      <w:r w:rsidR="009D2ADB">
        <w:rPr>
          <w:rFonts w:ascii="Times New Roman" w:hAnsi="Times New Roman" w:cs="Times New Roman"/>
          <w:sz w:val="28"/>
          <w:szCs w:val="28"/>
        </w:rPr>
        <w:t xml:space="preserve"> </w:t>
      </w:r>
      <w:r w:rsidRPr="00C37379">
        <w:rPr>
          <w:rFonts w:ascii="Times New Roman" w:hAnsi="Times New Roman" w:cs="Times New Roman"/>
          <w:sz w:val="28"/>
          <w:szCs w:val="28"/>
        </w:rPr>
        <w:t>и предлагать</w:t>
      </w:r>
      <w:r w:rsidR="00DA4FAF">
        <w:rPr>
          <w:rFonts w:ascii="Times New Roman" w:hAnsi="Times New Roman" w:cs="Times New Roman"/>
          <w:sz w:val="28"/>
          <w:szCs w:val="28"/>
        </w:rPr>
        <w:t xml:space="preserve"> сотрудникам</w:t>
      </w:r>
      <w:r w:rsidRPr="00C37379">
        <w:rPr>
          <w:rFonts w:ascii="Times New Roman" w:hAnsi="Times New Roman" w:cs="Times New Roman"/>
          <w:sz w:val="28"/>
          <w:szCs w:val="28"/>
        </w:rPr>
        <w:t xml:space="preserve"> удобный интерфейс для управления контентом.</w:t>
      </w:r>
    </w:p>
    <w:p w14:paraId="1D88AC17" w14:textId="77777777" w:rsidR="009D2ADB" w:rsidRDefault="009D2ADB" w:rsidP="009D2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4E51F6" w14:textId="77777777" w:rsidR="009D2ADB" w:rsidRDefault="009D2ADB" w:rsidP="009D2A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57F7F" w14:textId="77777777" w:rsidR="00DA4FAF" w:rsidRPr="00DA4FAF" w:rsidRDefault="00DA4FAF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FAF">
        <w:rPr>
          <w:rFonts w:ascii="Times New Roman" w:hAnsi="Times New Roman" w:cs="Times New Roman"/>
          <w:sz w:val="28"/>
          <w:szCs w:val="28"/>
        </w:rPr>
        <w:lastRenderedPageBreak/>
        <w:t>МОДЕЛИРОВАНИЕ БИЗНЕС-ПРОЦЕССОВ</w:t>
      </w:r>
    </w:p>
    <w:p w14:paraId="6E7A6C22" w14:textId="79351FD0" w:rsidR="00874D50" w:rsidRDefault="00874D50" w:rsidP="00D12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D50">
        <w:rPr>
          <w:rFonts w:ascii="Times New Roman" w:hAnsi="Times New Roman" w:cs="Times New Roman"/>
          <w:sz w:val="28"/>
          <w:szCs w:val="28"/>
        </w:rPr>
        <w:t xml:space="preserve">На этапе проектирования информационной системы ключевым шагом является формализация предметной области. Модель </w:t>
      </w:r>
      <w:r w:rsidRPr="00874D50">
        <w:rPr>
          <w:rFonts w:ascii="Times New Roman" w:hAnsi="Times New Roman" w:cs="Times New Roman"/>
          <w:sz w:val="28"/>
          <w:szCs w:val="28"/>
        </w:rPr>
        <w:t>предметной</w:t>
      </w:r>
      <w:r w:rsidRPr="00874D50">
        <w:rPr>
          <w:rFonts w:ascii="Times New Roman" w:hAnsi="Times New Roman" w:cs="Times New Roman"/>
          <w:sz w:val="28"/>
          <w:szCs w:val="28"/>
        </w:rPr>
        <w:t xml:space="preserve"> области отражает бизнес-процессы цветочного магазина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74D50">
        <w:rPr>
          <w:rFonts w:ascii="Times New Roman" w:hAnsi="Times New Roman" w:cs="Times New Roman"/>
          <w:sz w:val="28"/>
          <w:szCs w:val="28"/>
        </w:rPr>
        <w:t xml:space="preserve">определяет круг взаимодействующих </w:t>
      </w:r>
      <w:r w:rsidR="00D127B1">
        <w:rPr>
          <w:rFonts w:ascii="Times New Roman" w:hAnsi="Times New Roman" w:cs="Times New Roman"/>
          <w:sz w:val="28"/>
          <w:szCs w:val="28"/>
        </w:rPr>
        <w:t>лиц</w:t>
      </w:r>
      <w:r w:rsidRPr="00874D50">
        <w:rPr>
          <w:rFonts w:ascii="Times New Roman" w:hAnsi="Times New Roman" w:cs="Times New Roman"/>
          <w:sz w:val="28"/>
          <w:szCs w:val="28"/>
        </w:rPr>
        <w:t>.</w:t>
      </w:r>
      <w:r w:rsidR="00D127B1">
        <w:rPr>
          <w:rFonts w:ascii="Times New Roman" w:hAnsi="Times New Roman" w:cs="Times New Roman"/>
          <w:sz w:val="28"/>
          <w:szCs w:val="28"/>
        </w:rPr>
        <w:t xml:space="preserve"> </w:t>
      </w:r>
      <w:r w:rsidRPr="00874D50">
        <w:rPr>
          <w:rFonts w:ascii="Times New Roman" w:hAnsi="Times New Roman" w:cs="Times New Roman"/>
          <w:sz w:val="28"/>
          <w:szCs w:val="28"/>
        </w:rPr>
        <w:t>На основе выделенных участников построена диаграмма вариантов использования, отображающая функциональные границы системы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74D50">
        <w:rPr>
          <w:rFonts w:ascii="Times New Roman" w:hAnsi="Times New Roman" w:cs="Times New Roman"/>
          <w:sz w:val="28"/>
          <w:szCs w:val="28"/>
        </w:rPr>
        <w:t xml:space="preserve">Для детализации процесса </w:t>
      </w:r>
      <w:r w:rsidR="00D127B1">
        <w:rPr>
          <w:rFonts w:ascii="Times New Roman" w:hAnsi="Times New Roman" w:cs="Times New Roman"/>
          <w:sz w:val="28"/>
          <w:szCs w:val="28"/>
        </w:rPr>
        <w:t>о</w:t>
      </w:r>
      <w:r w:rsidRPr="00874D50">
        <w:rPr>
          <w:rFonts w:ascii="Times New Roman" w:hAnsi="Times New Roman" w:cs="Times New Roman"/>
          <w:sz w:val="28"/>
          <w:szCs w:val="28"/>
        </w:rPr>
        <w:t>формлени</w:t>
      </w:r>
      <w:r w:rsidR="00D127B1">
        <w:rPr>
          <w:rFonts w:ascii="Times New Roman" w:hAnsi="Times New Roman" w:cs="Times New Roman"/>
          <w:sz w:val="28"/>
          <w:szCs w:val="28"/>
        </w:rPr>
        <w:t>я</w:t>
      </w:r>
      <w:r w:rsidRPr="00874D50">
        <w:rPr>
          <w:rFonts w:ascii="Times New Roman" w:hAnsi="Times New Roman" w:cs="Times New Roman"/>
          <w:sz w:val="28"/>
          <w:szCs w:val="28"/>
        </w:rPr>
        <w:t xml:space="preserve"> заказа разработана диаграмма деятельности, </w:t>
      </w:r>
      <w:r w:rsidR="008E71B6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Pr="00874D50">
        <w:rPr>
          <w:rFonts w:ascii="Times New Roman" w:hAnsi="Times New Roman" w:cs="Times New Roman"/>
          <w:sz w:val="28"/>
          <w:szCs w:val="28"/>
        </w:rPr>
        <w:t>отража</w:t>
      </w:r>
      <w:r w:rsidR="008E71B6">
        <w:rPr>
          <w:rFonts w:ascii="Times New Roman" w:hAnsi="Times New Roman" w:cs="Times New Roman"/>
          <w:sz w:val="28"/>
          <w:szCs w:val="28"/>
        </w:rPr>
        <w:t>ет</w:t>
      </w:r>
      <w:r w:rsidRPr="00874D50">
        <w:rPr>
          <w:rFonts w:ascii="Times New Roman" w:hAnsi="Times New Roman" w:cs="Times New Roman"/>
          <w:sz w:val="28"/>
          <w:szCs w:val="28"/>
        </w:rPr>
        <w:t xml:space="preserve"> последовательность шагов от выбора товара до завершения транзакции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74D50"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874D50">
        <w:rPr>
          <w:rFonts w:ascii="Times New Roman" w:hAnsi="Times New Roman" w:cs="Times New Roman"/>
          <w:sz w:val="28"/>
          <w:szCs w:val="28"/>
        </w:rPr>
        <w:t xml:space="preserve"> выполнена с применением нотации UML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D09B65" w14:textId="5207E3B9" w:rsidR="001F5512" w:rsidRDefault="00C7614C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614C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67690FBD" w14:textId="7AEC98F3" w:rsidR="00C7614C" w:rsidRDefault="00C7614C" w:rsidP="00C76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14C">
        <w:rPr>
          <w:rFonts w:ascii="Times New Roman" w:hAnsi="Times New Roman" w:cs="Times New Roman"/>
          <w:sz w:val="28"/>
          <w:szCs w:val="28"/>
        </w:rPr>
        <w:t xml:space="preserve">Логическая структура базы данных спроектирована с соблюдением принципов нормализации до третьей нормальной формы. В среде </w:t>
      </w:r>
      <w:proofErr w:type="spellStart"/>
      <w:r w:rsidRPr="00C7614C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C7614C">
        <w:rPr>
          <w:rFonts w:ascii="Times New Roman" w:hAnsi="Times New Roman" w:cs="Times New Roman"/>
          <w:sz w:val="28"/>
          <w:szCs w:val="28"/>
        </w:rPr>
        <w:t xml:space="preserve"> были созданы таблицы для хранения категорий, товаров, заказов и учетных записей администраторов, связанные между собой внешними ключами для обеспечения ссылочной целостности.</w:t>
      </w:r>
    </w:p>
    <w:p w14:paraId="550FF788" w14:textId="1715760D" w:rsidR="00C7614C" w:rsidRDefault="00622D96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2D96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</w:p>
    <w:p w14:paraId="413BDBA5" w14:textId="0A391D83" w:rsidR="00C7614C" w:rsidRPr="00D127B1" w:rsidRDefault="00622D96" w:rsidP="00C76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D96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велась с упором на дизайн, так как цветочная продукция требует качественной визуальной подачи. </w:t>
      </w:r>
      <w:r w:rsidR="009D2ADB">
        <w:rPr>
          <w:rFonts w:ascii="Times New Roman" w:hAnsi="Times New Roman" w:cs="Times New Roman"/>
          <w:sz w:val="28"/>
          <w:szCs w:val="28"/>
        </w:rPr>
        <w:t>К</w:t>
      </w:r>
      <w:r w:rsidR="00B1664C">
        <w:rPr>
          <w:rFonts w:ascii="Times New Roman" w:hAnsi="Times New Roman" w:cs="Times New Roman"/>
          <w:sz w:val="28"/>
          <w:szCs w:val="28"/>
        </w:rPr>
        <w:t>аталог</w:t>
      </w:r>
      <w:r w:rsidR="009D2ADB">
        <w:rPr>
          <w:rFonts w:ascii="Times New Roman" w:hAnsi="Times New Roman" w:cs="Times New Roman"/>
          <w:sz w:val="28"/>
          <w:szCs w:val="28"/>
        </w:rPr>
        <w:t xml:space="preserve"> товаров </w:t>
      </w:r>
      <w:r w:rsidRPr="00622D96">
        <w:rPr>
          <w:rFonts w:ascii="Times New Roman" w:hAnsi="Times New Roman" w:cs="Times New Roman"/>
          <w:sz w:val="28"/>
          <w:szCs w:val="28"/>
        </w:rPr>
        <w:t>динамически подгружает актуальный ассортимент из базы данных</w:t>
      </w:r>
      <w:r w:rsidR="009D2ADB">
        <w:rPr>
          <w:rFonts w:ascii="Times New Roman" w:hAnsi="Times New Roman" w:cs="Times New Roman"/>
          <w:sz w:val="28"/>
          <w:szCs w:val="28"/>
        </w:rPr>
        <w:t>, корзина автоматически рассчитывает стоимость заказа</w:t>
      </w:r>
      <w:r w:rsidR="00CB7736">
        <w:rPr>
          <w:rFonts w:ascii="Times New Roman" w:hAnsi="Times New Roman" w:cs="Times New Roman"/>
          <w:sz w:val="28"/>
          <w:szCs w:val="28"/>
        </w:rPr>
        <w:t xml:space="preserve">, форма оформления заказа </w:t>
      </w:r>
      <w:r w:rsidR="00CB7736" w:rsidRPr="00CB7736">
        <w:rPr>
          <w:rFonts w:ascii="Times New Roman" w:hAnsi="Times New Roman" w:cs="Times New Roman"/>
          <w:sz w:val="28"/>
          <w:szCs w:val="28"/>
        </w:rPr>
        <w:t xml:space="preserve">обеспечивает интуитивно понятное заполнение с </w:t>
      </w:r>
      <w:r w:rsidR="00FD3992">
        <w:rPr>
          <w:rFonts w:ascii="Times New Roman" w:hAnsi="Times New Roman" w:cs="Times New Roman"/>
          <w:sz w:val="28"/>
          <w:szCs w:val="28"/>
        </w:rPr>
        <w:t>валидацией</w:t>
      </w:r>
      <w:r w:rsidR="00CB7736" w:rsidRPr="00CB7736">
        <w:rPr>
          <w:rFonts w:ascii="Times New Roman" w:hAnsi="Times New Roman" w:cs="Times New Roman"/>
          <w:sz w:val="28"/>
          <w:szCs w:val="28"/>
        </w:rPr>
        <w:t xml:space="preserve"> полей</w:t>
      </w:r>
      <w:r w:rsidR="00CB7736">
        <w:rPr>
          <w:rFonts w:ascii="Times New Roman" w:hAnsi="Times New Roman" w:cs="Times New Roman"/>
          <w:sz w:val="28"/>
          <w:szCs w:val="28"/>
        </w:rPr>
        <w:t>.</w:t>
      </w:r>
      <w:r w:rsidRPr="00622D96">
        <w:rPr>
          <w:rFonts w:ascii="Times New Roman" w:hAnsi="Times New Roman" w:cs="Times New Roman"/>
          <w:sz w:val="28"/>
          <w:szCs w:val="28"/>
        </w:rPr>
        <w:t xml:space="preserve"> Также</w:t>
      </w:r>
      <w:r w:rsidR="00CB7736">
        <w:rPr>
          <w:rFonts w:ascii="Times New Roman" w:hAnsi="Times New Roman" w:cs="Times New Roman"/>
          <w:sz w:val="28"/>
          <w:szCs w:val="28"/>
        </w:rPr>
        <w:t xml:space="preserve"> были</w:t>
      </w:r>
      <w:r w:rsidRPr="00622D96">
        <w:rPr>
          <w:rFonts w:ascii="Times New Roman" w:hAnsi="Times New Roman" w:cs="Times New Roman"/>
          <w:sz w:val="28"/>
          <w:szCs w:val="28"/>
        </w:rPr>
        <w:t xml:space="preserve"> реализованы статические разделы «О нас», </w:t>
      </w:r>
      <w:r w:rsidR="00B1664C" w:rsidRPr="00622D96">
        <w:rPr>
          <w:rFonts w:ascii="Times New Roman" w:hAnsi="Times New Roman" w:cs="Times New Roman"/>
          <w:sz w:val="28"/>
          <w:szCs w:val="28"/>
        </w:rPr>
        <w:t>«Советы»</w:t>
      </w:r>
      <w:r w:rsidR="00B1664C" w:rsidRPr="00622D96">
        <w:rPr>
          <w:rFonts w:ascii="Times New Roman" w:hAnsi="Times New Roman" w:cs="Times New Roman"/>
          <w:sz w:val="28"/>
          <w:szCs w:val="28"/>
        </w:rPr>
        <w:t xml:space="preserve"> </w:t>
      </w:r>
      <w:r w:rsidR="00B1664C">
        <w:rPr>
          <w:rFonts w:ascii="Times New Roman" w:hAnsi="Times New Roman" w:cs="Times New Roman"/>
          <w:sz w:val="28"/>
          <w:szCs w:val="28"/>
        </w:rPr>
        <w:t xml:space="preserve">и </w:t>
      </w:r>
      <w:r w:rsidRPr="00622D96">
        <w:rPr>
          <w:rFonts w:ascii="Times New Roman" w:hAnsi="Times New Roman" w:cs="Times New Roman"/>
          <w:sz w:val="28"/>
          <w:szCs w:val="28"/>
        </w:rPr>
        <w:t>«Доставка»</w:t>
      </w:r>
      <w:r w:rsidR="00B1664C">
        <w:rPr>
          <w:rFonts w:ascii="Times New Roman" w:hAnsi="Times New Roman" w:cs="Times New Roman"/>
          <w:sz w:val="28"/>
          <w:szCs w:val="28"/>
        </w:rPr>
        <w:t>.</w:t>
      </w:r>
    </w:p>
    <w:p w14:paraId="17235697" w14:textId="737E068B" w:rsidR="00B1664C" w:rsidRPr="00B1664C" w:rsidRDefault="00B1664C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2D96">
        <w:rPr>
          <w:rFonts w:ascii="Times New Roman" w:hAnsi="Times New Roman" w:cs="Times New Roman"/>
          <w:sz w:val="28"/>
          <w:szCs w:val="28"/>
        </w:rPr>
        <w:t>ИНТЕРФЕЙС</w:t>
      </w:r>
      <w:r w:rsidRPr="00B16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58C72A89" w14:textId="0E381FFF" w:rsidR="00C7614C" w:rsidRDefault="00B1664C" w:rsidP="00C76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64C">
        <w:rPr>
          <w:rFonts w:ascii="Times New Roman" w:hAnsi="Times New Roman" w:cs="Times New Roman"/>
          <w:sz w:val="28"/>
          <w:szCs w:val="28"/>
        </w:rPr>
        <w:t xml:space="preserve">Для персонала разработана защищенная панель администратора. Доступ к ней ограничен проверкой сессии и хешированием паролей. </w:t>
      </w:r>
      <w:r w:rsidR="00353ABA" w:rsidRPr="00353ABA">
        <w:rPr>
          <w:rFonts w:ascii="Times New Roman" w:hAnsi="Times New Roman" w:cs="Times New Roman"/>
          <w:sz w:val="28"/>
          <w:szCs w:val="28"/>
        </w:rPr>
        <w:t>Визуальное оформление панели выполнено в единой стилистике с клиентской частью</w:t>
      </w:r>
      <w:r w:rsidR="00353ABA">
        <w:rPr>
          <w:rFonts w:ascii="Times New Roman" w:hAnsi="Times New Roman" w:cs="Times New Roman"/>
          <w:sz w:val="28"/>
          <w:szCs w:val="28"/>
        </w:rPr>
        <w:t>.</w:t>
      </w:r>
      <w:r w:rsidR="00353ABA" w:rsidRPr="00353ABA">
        <w:rPr>
          <w:rFonts w:ascii="Times New Roman" w:hAnsi="Times New Roman" w:cs="Times New Roman"/>
          <w:sz w:val="28"/>
          <w:szCs w:val="28"/>
        </w:rPr>
        <w:t xml:space="preserve"> </w:t>
      </w:r>
      <w:r w:rsidRPr="00B1664C">
        <w:rPr>
          <w:rFonts w:ascii="Times New Roman" w:hAnsi="Times New Roman" w:cs="Times New Roman"/>
          <w:sz w:val="28"/>
          <w:szCs w:val="28"/>
        </w:rPr>
        <w:t xml:space="preserve">Интерфейс позволяет </w:t>
      </w:r>
      <w:r w:rsidR="00353ABA" w:rsidRPr="00B1664C">
        <w:rPr>
          <w:rFonts w:ascii="Times New Roman" w:hAnsi="Times New Roman" w:cs="Times New Roman"/>
          <w:sz w:val="28"/>
          <w:szCs w:val="28"/>
        </w:rPr>
        <w:t>отслеживать статусы поступающих заявок</w:t>
      </w:r>
      <w:r w:rsidR="00353ABA" w:rsidRPr="00353ABA">
        <w:rPr>
          <w:rFonts w:ascii="Times New Roman" w:hAnsi="Times New Roman" w:cs="Times New Roman"/>
          <w:sz w:val="28"/>
          <w:szCs w:val="28"/>
        </w:rPr>
        <w:t xml:space="preserve">, </w:t>
      </w:r>
      <w:r w:rsidRPr="00B1664C">
        <w:rPr>
          <w:rFonts w:ascii="Times New Roman" w:hAnsi="Times New Roman" w:cs="Times New Roman"/>
          <w:sz w:val="28"/>
          <w:szCs w:val="28"/>
        </w:rPr>
        <w:t xml:space="preserve">добавлять новые товары </w:t>
      </w:r>
      <w:r w:rsidR="00353ABA">
        <w:rPr>
          <w:rFonts w:ascii="Times New Roman" w:hAnsi="Times New Roman" w:cs="Times New Roman"/>
          <w:sz w:val="28"/>
          <w:szCs w:val="28"/>
        </w:rPr>
        <w:t>и</w:t>
      </w:r>
      <w:r w:rsidRPr="00B1664C">
        <w:rPr>
          <w:rFonts w:ascii="Times New Roman" w:hAnsi="Times New Roman" w:cs="Times New Roman"/>
          <w:sz w:val="28"/>
          <w:szCs w:val="28"/>
        </w:rPr>
        <w:t xml:space="preserve"> редактировать </w:t>
      </w:r>
      <w:r w:rsidR="00353ABA">
        <w:rPr>
          <w:rFonts w:ascii="Times New Roman" w:hAnsi="Times New Roman" w:cs="Times New Roman"/>
          <w:sz w:val="28"/>
          <w:szCs w:val="28"/>
        </w:rPr>
        <w:t xml:space="preserve">уже имеющийся </w:t>
      </w:r>
      <w:r w:rsidR="00FD3992">
        <w:rPr>
          <w:rFonts w:ascii="Times New Roman" w:hAnsi="Times New Roman" w:cs="Times New Roman"/>
          <w:sz w:val="28"/>
          <w:szCs w:val="28"/>
        </w:rPr>
        <w:t>ассортимент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D2061B" w14:textId="29488BC1" w:rsidR="00A468C7" w:rsidRPr="00B1664C" w:rsidRDefault="00A468C7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ЭКОНОМИЧЕСКОЕ ОБОСНОВАНИЕ</w:t>
      </w:r>
    </w:p>
    <w:p w14:paraId="068B8BD5" w14:textId="42CA6631" w:rsidR="00B1664C" w:rsidRDefault="002133E1" w:rsidP="00C76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33E1">
        <w:rPr>
          <w:rFonts w:ascii="Times New Roman" w:hAnsi="Times New Roman" w:cs="Times New Roman"/>
          <w:sz w:val="28"/>
          <w:szCs w:val="28"/>
        </w:rPr>
        <w:t>Общая трудоемкость составила 60 рабочих дней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13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проведены экономические расчеты, которые подтвердили </w:t>
      </w:r>
      <w:r w:rsidRPr="002133E1">
        <w:rPr>
          <w:rFonts w:ascii="Times New Roman" w:hAnsi="Times New Roman" w:cs="Times New Roman"/>
          <w:sz w:val="28"/>
          <w:szCs w:val="28"/>
        </w:rPr>
        <w:t xml:space="preserve">коммерческую целесообразность проекта.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2133E1">
        <w:rPr>
          <w:rFonts w:ascii="Times New Roman" w:hAnsi="Times New Roman" w:cs="Times New Roman"/>
          <w:sz w:val="28"/>
          <w:szCs w:val="28"/>
        </w:rPr>
        <w:t>истая прибыль от реализации продукта состави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133E1">
        <w:rPr>
          <w:rFonts w:ascii="Times New Roman" w:hAnsi="Times New Roman" w:cs="Times New Roman"/>
          <w:sz w:val="28"/>
          <w:szCs w:val="28"/>
        </w:rPr>
        <w:t xml:space="preserve"> 48 </w:t>
      </w:r>
      <w:r>
        <w:rPr>
          <w:rFonts w:ascii="Times New Roman" w:hAnsi="Times New Roman" w:cs="Times New Roman"/>
          <w:sz w:val="28"/>
          <w:szCs w:val="28"/>
        </w:rPr>
        <w:t>тыс.</w:t>
      </w:r>
      <w:r w:rsidRPr="002133E1">
        <w:rPr>
          <w:rFonts w:ascii="Times New Roman" w:hAnsi="Times New Roman" w:cs="Times New Roman"/>
          <w:sz w:val="28"/>
          <w:szCs w:val="28"/>
        </w:rPr>
        <w:t xml:space="preserve"> руб.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133E1">
        <w:rPr>
          <w:rFonts w:ascii="Times New Roman" w:hAnsi="Times New Roman" w:cs="Times New Roman"/>
          <w:sz w:val="28"/>
          <w:szCs w:val="28"/>
        </w:rPr>
        <w:t xml:space="preserve">рок окупаемости первоначальных вложений в оборудование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133E1">
        <w:rPr>
          <w:rFonts w:ascii="Times New Roman" w:hAnsi="Times New Roman" w:cs="Times New Roman"/>
          <w:sz w:val="28"/>
          <w:szCs w:val="28"/>
        </w:rPr>
        <w:t>чуть более одного месяца.</w:t>
      </w:r>
    </w:p>
    <w:p w14:paraId="1F515A39" w14:textId="28D9E2F1" w:rsidR="009817B7" w:rsidRPr="004B45D5" w:rsidRDefault="00D649FF" w:rsidP="004B45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06387CBB" w14:textId="2950B1BD" w:rsidR="00C7614C" w:rsidRPr="008A537F" w:rsidRDefault="004B45D5" w:rsidP="00C76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5D5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sz w:val="28"/>
          <w:szCs w:val="28"/>
        </w:rPr>
        <w:t>дипломного проекта</w:t>
      </w:r>
      <w:r w:rsidRPr="004B45D5">
        <w:rPr>
          <w:rFonts w:ascii="Times New Roman" w:hAnsi="Times New Roman" w:cs="Times New Roman"/>
          <w:sz w:val="28"/>
          <w:szCs w:val="28"/>
        </w:rPr>
        <w:t xml:space="preserve"> была успешно достигнута поставленная цель – разработан функциональный веб-сайт для цветочного магазина «Орхидея»</w:t>
      </w:r>
      <w:r w:rsidR="009817B7" w:rsidRPr="009817B7">
        <w:rPr>
          <w:rFonts w:ascii="Times New Roman" w:hAnsi="Times New Roman" w:cs="Times New Roman"/>
          <w:sz w:val="28"/>
          <w:szCs w:val="28"/>
        </w:rPr>
        <w:t xml:space="preserve">. </w:t>
      </w:r>
      <w:r w:rsidR="009817B7">
        <w:rPr>
          <w:rFonts w:ascii="Times New Roman" w:hAnsi="Times New Roman" w:cs="Times New Roman"/>
          <w:sz w:val="28"/>
          <w:szCs w:val="28"/>
        </w:rPr>
        <w:t>В</w:t>
      </w:r>
      <w:r w:rsidR="009817B7" w:rsidRPr="009817B7">
        <w:rPr>
          <w:rFonts w:ascii="Times New Roman" w:hAnsi="Times New Roman" w:cs="Times New Roman"/>
          <w:sz w:val="28"/>
          <w:szCs w:val="28"/>
        </w:rPr>
        <w:t>недрение</w:t>
      </w:r>
      <w:r w:rsidR="009817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9817B7" w:rsidRPr="009817B7">
        <w:rPr>
          <w:rFonts w:ascii="Times New Roman" w:hAnsi="Times New Roman" w:cs="Times New Roman"/>
          <w:sz w:val="28"/>
          <w:szCs w:val="28"/>
        </w:rPr>
        <w:t xml:space="preserve"> позволит магазину «Орхидея» снизить операционные издержки, уйти от зависимости от сторонних сервисов и выстроить прямую коммуникацию с клиентами.</w:t>
      </w:r>
    </w:p>
    <w:sectPr w:rsidR="00C7614C" w:rsidRPr="008A5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F50C78"/>
    <w:multiLevelType w:val="multilevel"/>
    <w:tmpl w:val="396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FA"/>
    <w:rsid w:val="000C7F83"/>
    <w:rsid w:val="001F5512"/>
    <w:rsid w:val="002133E1"/>
    <w:rsid w:val="00353ABA"/>
    <w:rsid w:val="004A3206"/>
    <w:rsid w:val="004B45D5"/>
    <w:rsid w:val="005749FA"/>
    <w:rsid w:val="005B4913"/>
    <w:rsid w:val="00616917"/>
    <w:rsid w:val="00616C64"/>
    <w:rsid w:val="00622D96"/>
    <w:rsid w:val="007241E0"/>
    <w:rsid w:val="00874D50"/>
    <w:rsid w:val="008A2AD5"/>
    <w:rsid w:val="008A537F"/>
    <w:rsid w:val="008E71B6"/>
    <w:rsid w:val="009817B7"/>
    <w:rsid w:val="009D2ADB"/>
    <w:rsid w:val="00A468C7"/>
    <w:rsid w:val="00B1664C"/>
    <w:rsid w:val="00B32045"/>
    <w:rsid w:val="00C37379"/>
    <w:rsid w:val="00C7614C"/>
    <w:rsid w:val="00CB7736"/>
    <w:rsid w:val="00D127B1"/>
    <w:rsid w:val="00D649FF"/>
    <w:rsid w:val="00DA4FAF"/>
    <w:rsid w:val="00EB35A3"/>
    <w:rsid w:val="00F07828"/>
    <w:rsid w:val="00FD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13BDF"/>
  <w15:chartTrackingRefBased/>
  <w15:docId w15:val="{D119B43B-4B54-4D72-AE6E-7D93D22F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7B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4B45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4B45D5"/>
  </w:style>
  <w:style w:type="character" w:styleId="a5">
    <w:name w:val="page number"/>
    <w:basedOn w:val="a0"/>
    <w:uiPriority w:val="99"/>
    <w:semiHidden/>
    <w:unhideWhenUsed/>
    <w:rsid w:val="004B4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7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42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3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36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07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mlzw mlzw</dc:creator>
  <cp:keywords/>
  <dc:description/>
  <cp:lastModifiedBy>mlzw mlzw</cp:lastModifiedBy>
  <cp:revision>10</cp:revision>
  <dcterms:created xsi:type="dcterms:W3CDTF">2026-06-16T09:21:00Z</dcterms:created>
  <dcterms:modified xsi:type="dcterms:W3CDTF">2026-06-16T18:46:00Z</dcterms:modified>
</cp:coreProperties>
</file>