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D282B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БЮДЖЕТНОЕ УЧРЕЖДЕНИЕ</w:t>
      </w:r>
    </w:p>
    <w:p w14:paraId="26EE702B" w14:textId="77777777" w:rsidR="00360108" w:rsidRPr="00A36633" w:rsidRDefault="008937CC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B3C7A">
        <w:rPr>
          <w:rFonts w:ascii="Times New Roman" w:hAnsi="Times New Roman" w:cs="Times New Roman"/>
          <w:b/>
          <w:sz w:val="28"/>
          <w:szCs w:val="28"/>
        </w:rPr>
        <w:t xml:space="preserve"> ПРО</w:t>
      </w:r>
      <w:r w:rsidR="00360108" w:rsidRPr="00A36633">
        <w:rPr>
          <w:rFonts w:ascii="Times New Roman" w:hAnsi="Times New Roman" w:cs="Times New Roman"/>
          <w:b/>
          <w:sz w:val="28"/>
          <w:szCs w:val="28"/>
        </w:rPr>
        <w:t>ФЕССИОНАЛЬНОГО ОБРАЗОВАНИЯ</w:t>
      </w:r>
    </w:p>
    <w:p w14:paraId="2451DD7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ХАНТЫ-МАНСИЙСКОГО АВТОНОМНОГО ОКРУГА-ЮГРЫ</w:t>
      </w:r>
    </w:p>
    <w:p w14:paraId="73AAEEC5" w14:textId="77777777" w:rsidR="00360108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 xml:space="preserve">«ЮГОРСКИЙ ПОЛИТЕХНИЧЕСКИЙ 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КОЛ</w:t>
      </w:r>
      <w:r w:rsidR="00DB3C7A">
        <w:rPr>
          <w:rFonts w:ascii="Times New Roman" w:hAnsi="Times New Roman" w:cs="Times New Roman"/>
          <w:b/>
          <w:sz w:val="28"/>
          <w:szCs w:val="28"/>
        </w:rPr>
        <w:t>Л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ЕДЖ</w:t>
      </w:r>
      <w:r w:rsidRPr="00A36633">
        <w:rPr>
          <w:rFonts w:ascii="Times New Roman" w:hAnsi="Times New Roman" w:cs="Times New Roman"/>
          <w:b/>
          <w:sz w:val="28"/>
          <w:szCs w:val="28"/>
        </w:rPr>
        <w:t>»</w:t>
      </w:r>
    </w:p>
    <w:p w14:paraId="7F96E267" w14:textId="77777777" w:rsidR="00360108" w:rsidRDefault="002843A3" w:rsidP="0036010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Специальность </w:t>
      </w:r>
      <w:r w:rsidR="008E5013">
        <w:rPr>
          <w:rFonts w:ascii="Times New Roman" w:hAnsi="Times New Roman" w:cs="Times New Roman"/>
          <w:b/>
          <w:sz w:val="28"/>
          <w:szCs w:val="28"/>
        </w:rPr>
        <w:t>09</w:t>
      </w:r>
      <w:r w:rsidR="008937CC">
        <w:rPr>
          <w:rFonts w:ascii="Times New Roman" w:hAnsi="Times New Roman" w:cs="Times New Roman"/>
          <w:b/>
          <w:sz w:val="28"/>
          <w:szCs w:val="28"/>
        </w:rPr>
        <w:t>.02.</w:t>
      </w:r>
      <w:r w:rsidR="008E5013">
        <w:rPr>
          <w:rFonts w:ascii="Times New Roman" w:hAnsi="Times New Roman" w:cs="Times New Roman"/>
          <w:b/>
          <w:sz w:val="28"/>
          <w:szCs w:val="28"/>
        </w:rPr>
        <w:t>07</w:t>
      </w:r>
    </w:p>
    <w:p w14:paraId="5A788220" w14:textId="77777777" w:rsidR="002843A3" w:rsidRPr="00724E79" w:rsidRDefault="002843A3" w:rsidP="00724E7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4E79">
        <w:rPr>
          <w:rFonts w:ascii="Times New Roman" w:hAnsi="Times New Roman" w:cs="Times New Roman"/>
          <w:b/>
          <w:sz w:val="28"/>
          <w:szCs w:val="28"/>
        </w:rPr>
        <w:t>«</w:t>
      </w:r>
      <w:r w:rsidR="008E5013">
        <w:rPr>
          <w:rFonts w:ascii="Times New Roman" w:hAnsi="Times New Roman" w:cs="Times New Roman"/>
          <w:b/>
          <w:sz w:val="28"/>
          <w:szCs w:val="28"/>
        </w:rPr>
        <w:t>Информационные системы и программирование</w:t>
      </w:r>
      <w:r w:rsidRPr="00724E79">
        <w:rPr>
          <w:rFonts w:ascii="Times New Roman" w:hAnsi="Times New Roman" w:cs="Times New Roman"/>
          <w:b/>
          <w:sz w:val="28"/>
          <w:szCs w:val="28"/>
        </w:rPr>
        <w:t>»</w:t>
      </w:r>
    </w:p>
    <w:p w14:paraId="5C24F771" w14:textId="77777777" w:rsidR="002843A3" w:rsidRDefault="002843A3" w:rsidP="002843A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1358085" w14:textId="77777777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4C903952" w14:textId="77777777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ПРАКТИКЕ ПО ПРОФИЛЮ СПЕЦИАЛЬНОСТИ</w:t>
      </w:r>
    </w:p>
    <w:p w14:paraId="53F3D1CF" w14:textId="5544130C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ПМ </w:t>
      </w:r>
      <w:r w:rsidRPr="000525E4">
        <w:rPr>
          <w:rFonts w:ascii="Times New Roman" w:hAnsi="Times New Roman" w:cs="Times New Roman"/>
          <w:b/>
          <w:sz w:val="28"/>
          <w:szCs w:val="28"/>
        </w:rPr>
        <w:t>0</w:t>
      </w:r>
      <w:r w:rsidR="001C1787">
        <w:rPr>
          <w:rFonts w:ascii="Times New Roman" w:hAnsi="Times New Roman" w:cs="Times New Roman"/>
          <w:b/>
          <w:sz w:val="28"/>
          <w:szCs w:val="28"/>
        </w:rPr>
        <w:t>5</w:t>
      </w:r>
      <w:r w:rsidRPr="000525E4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1C1787" w:rsidRPr="001C1787">
        <w:rPr>
          <w:rFonts w:ascii="Times New Roman" w:hAnsi="Times New Roman" w:cs="Times New Roman"/>
          <w:b/>
          <w:sz w:val="28"/>
          <w:szCs w:val="28"/>
        </w:rPr>
        <w:t>Проектирование и разработка информационных систем</w:t>
      </w:r>
      <w:r w:rsidRPr="000525E4">
        <w:rPr>
          <w:rFonts w:ascii="Times New Roman" w:hAnsi="Times New Roman" w:cs="Times New Roman"/>
          <w:b/>
          <w:sz w:val="28"/>
          <w:szCs w:val="28"/>
        </w:rPr>
        <w:t>»</w:t>
      </w:r>
    </w:p>
    <w:p w14:paraId="594FDC3B" w14:textId="1BCF9968" w:rsidR="003B486D" w:rsidRDefault="00655652" w:rsidP="00933E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ПМ </w:t>
      </w:r>
      <w:r w:rsidRPr="000525E4">
        <w:rPr>
          <w:rFonts w:ascii="Times New Roman" w:hAnsi="Times New Roman" w:cs="Times New Roman"/>
          <w:b/>
          <w:sz w:val="28"/>
          <w:szCs w:val="28"/>
        </w:rPr>
        <w:t>0</w:t>
      </w:r>
      <w:r w:rsidR="001C1787">
        <w:rPr>
          <w:rFonts w:ascii="Times New Roman" w:hAnsi="Times New Roman" w:cs="Times New Roman"/>
          <w:b/>
          <w:sz w:val="28"/>
          <w:szCs w:val="28"/>
        </w:rPr>
        <w:t>6</w:t>
      </w:r>
      <w:r w:rsidRPr="000525E4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1C1787" w:rsidRPr="001C1787">
        <w:rPr>
          <w:rFonts w:ascii="Times New Roman" w:hAnsi="Times New Roman" w:cs="Times New Roman"/>
          <w:b/>
          <w:sz w:val="28"/>
          <w:szCs w:val="28"/>
        </w:rPr>
        <w:t>Сопровождение информационных систем</w:t>
      </w:r>
      <w:r w:rsidRPr="000525E4">
        <w:rPr>
          <w:rFonts w:ascii="Times New Roman" w:hAnsi="Times New Roman" w:cs="Times New Roman"/>
          <w:b/>
          <w:sz w:val="28"/>
          <w:szCs w:val="28"/>
        </w:rPr>
        <w:t>»</w:t>
      </w:r>
    </w:p>
    <w:p w14:paraId="7CE10876" w14:textId="4BAFC9BC" w:rsidR="001C1787" w:rsidRDefault="001C1787" w:rsidP="001C17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ПМ </w:t>
      </w:r>
      <w:r w:rsidRPr="000525E4">
        <w:rPr>
          <w:rFonts w:ascii="Times New Roman" w:hAnsi="Times New Roman" w:cs="Times New Roman"/>
          <w:b/>
          <w:sz w:val="28"/>
          <w:szCs w:val="28"/>
        </w:rPr>
        <w:t>0</w:t>
      </w: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0525E4">
        <w:rPr>
          <w:rFonts w:ascii="Times New Roman" w:hAnsi="Times New Roman" w:cs="Times New Roman"/>
          <w:b/>
          <w:sz w:val="28"/>
          <w:szCs w:val="28"/>
        </w:rPr>
        <w:t xml:space="preserve"> «</w:t>
      </w:r>
      <w:proofErr w:type="spellStart"/>
      <w:r w:rsidRPr="001C1787">
        <w:rPr>
          <w:rFonts w:ascii="Times New Roman" w:hAnsi="Times New Roman" w:cs="Times New Roman"/>
          <w:b/>
          <w:sz w:val="28"/>
          <w:szCs w:val="28"/>
        </w:rPr>
        <w:t>Соадминистрирование</w:t>
      </w:r>
      <w:proofErr w:type="spellEnd"/>
      <w:r w:rsidRPr="001C1787">
        <w:rPr>
          <w:rFonts w:ascii="Times New Roman" w:hAnsi="Times New Roman" w:cs="Times New Roman"/>
          <w:b/>
          <w:sz w:val="28"/>
          <w:szCs w:val="28"/>
        </w:rPr>
        <w:t xml:space="preserve"> баз данных и серверов</w:t>
      </w:r>
      <w:r w:rsidRPr="000525E4">
        <w:rPr>
          <w:rFonts w:ascii="Times New Roman" w:hAnsi="Times New Roman" w:cs="Times New Roman"/>
          <w:b/>
          <w:sz w:val="28"/>
          <w:szCs w:val="28"/>
        </w:rPr>
        <w:t>»</w:t>
      </w:r>
    </w:p>
    <w:tbl>
      <w:tblPr>
        <w:tblStyle w:val="a4"/>
        <w:tblpPr w:leftFromText="180" w:rightFromText="180" w:vertAnchor="text" w:tblpY="1"/>
        <w:tblOverlap w:val="never"/>
        <w:tblW w:w="97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3"/>
        <w:gridCol w:w="62"/>
        <w:gridCol w:w="23"/>
        <w:gridCol w:w="624"/>
        <w:gridCol w:w="141"/>
        <w:gridCol w:w="996"/>
        <w:gridCol w:w="1275"/>
        <w:gridCol w:w="280"/>
        <w:gridCol w:w="140"/>
        <w:gridCol w:w="283"/>
        <w:gridCol w:w="426"/>
        <w:gridCol w:w="289"/>
        <w:gridCol w:w="136"/>
        <w:gridCol w:w="148"/>
        <w:gridCol w:w="6"/>
        <w:gridCol w:w="274"/>
        <w:gridCol w:w="1397"/>
        <w:gridCol w:w="88"/>
        <w:gridCol w:w="474"/>
        <w:gridCol w:w="562"/>
        <w:gridCol w:w="565"/>
        <w:gridCol w:w="38"/>
      </w:tblGrid>
      <w:tr w:rsidR="00B96FE4" w:rsidRPr="004D5F94" w14:paraId="0B45F593" w14:textId="77777777" w:rsidTr="00781455">
        <w:trPr>
          <w:gridAfter w:val="13"/>
          <w:wAfter w:w="4686" w:type="dxa"/>
        </w:trPr>
        <w:tc>
          <w:tcPr>
            <w:tcW w:w="3369" w:type="dxa"/>
            <w:gridSpan w:val="6"/>
          </w:tcPr>
          <w:p w14:paraId="67C0BC4A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Выполнял</w:t>
            </w:r>
          </w:p>
        </w:tc>
        <w:tc>
          <w:tcPr>
            <w:tcW w:w="1695" w:type="dxa"/>
            <w:gridSpan w:val="3"/>
          </w:tcPr>
          <w:p w14:paraId="6804628F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56580407" w14:textId="77777777" w:rsidTr="00781455">
        <w:trPr>
          <w:gridAfter w:val="1"/>
          <w:wAfter w:w="38" w:type="dxa"/>
        </w:trPr>
        <w:tc>
          <w:tcPr>
            <w:tcW w:w="2373" w:type="dxa"/>
            <w:gridSpan w:val="5"/>
          </w:tcPr>
          <w:p w14:paraId="15EAB1EA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тудент группы</w:t>
            </w:r>
          </w:p>
        </w:tc>
        <w:tc>
          <w:tcPr>
            <w:tcW w:w="2271" w:type="dxa"/>
            <w:gridSpan w:val="2"/>
          </w:tcPr>
          <w:p w14:paraId="67B8299C" w14:textId="09C59408" w:rsidR="00724E79" w:rsidRPr="004D5F94" w:rsidRDefault="00781455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ИСиП-22-4</w:t>
            </w:r>
          </w:p>
        </w:tc>
        <w:tc>
          <w:tcPr>
            <w:tcW w:w="5068" w:type="dxa"/>
            <w:gridSpan w:val="14"/>
          </w:tcPr>
          <w:p w14:paraId="1F212A14" w14:textId="41DEBC16" w:rsidR="00724E79" w:rsidRPr="004D5F94" w:rsidRDefault="00310E80" w:rsidP="007814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Макарова </w:t>
            </w:r>
            <w:r w:rsidR="00781455">
              <w:rPr>
                <w:rFonts w:ascii="Times New Roman" w:hAnsi="Times New Roman" w:cs="Times New Roman"/>
                <w:sz w:val="28"/>
                <w:szCs w:val="28"/>
              </w:rPr>
              <w:t>Е.Г.</w:t>
            </w:r>
          </w:p>
        </w:tc>
      </w:tr>
      <w:tr w:rsidR="00724E79" w:rsidRPr="004D5F94" w14:paraId="7E835CAC" w14:textId="77777777" w:rsidTr="00781455">
        <w:tc>
          <w:tcPr>
            <w:tcW w:w="4644" w:type="dxa"/>
            <w:gridSpan w:val="7"/>
          </w:tcPr>
          <w:p w14:paraId="099F545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06" w:type="dxa"/>
            <w:gridSpan w:val="15"/>
            <w:tcBorders>
              <w:top w:val="single" w:sz="4" w:space="0" w:color="auto"/>
            </w:tcBorders>
          </w:tcPr>
          <w:p w14:paraId="40725DC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B96FE4" w:rsidRPr="004D5F94" w14:paraId="34864E2E" w14:textId="77777777" w:rsidTr="00781455">
        <w:trPr>
          <w:gridAfter w:val="13"/>
          <w:wAfter w:w="4686" w:type="dxa"/>
        </w:trPr>
        <w:tc>
          <w:tcPr>
            <w:tcW w:w="3369" w:type="dxa"/>
            <w:gridSpan w:val="6"/>
          </w:tcPr>
          <w:p w14:paraId="10872F18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Заключение и оценка</w:t>
            </w:r>
          </w:p>
        </w:tc>
        <w:tc>
          <w:tcPr>
            <w:tcW w:w="1695" w:type="dxa"/>
            <w:gridSpan w:val="3"/>
          </w:tcPr>
          <w:p w14:paraId="2D2661E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0AD36DCE" w14:textId="77777777" w:rsidTr="00781455">
        <w:trPr>
          <w:trHeight w:val="323"/>
        </w:trPr>
        <w:tc>
          <w:tcPr>
            <w:tcW w:w="3369" w:type="dxa"/>
            <w:gridSpan w:val="6"/>
          </w:tcPr>
          <w:p w14:paraId="1F721933" w14:textId="77777777" w:rsidR="00724E79" w:rsidRPr="004D5F94" w:rsidRDefault="00724E79" w:rsidP="00724E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</w:t>
            </w:r>
          </w:p>
        </w:tc>
        <w:tc>
          <w:tcPr>
            <w:tcW w:w="6381" w:type="dxa"/>
            <w:gridSpan w:val="16"/>
          </w:tcPr>
          <w:p w14:paraId="773D6EE0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7CF125C7" w14:textId="77777777" w:rsidTr="00781455">
        <w:trPr>
          <w:trHeight w:val="322"/>
        </w:trPr>
        <w:tc>
          <w:tcPr>
            <w:tcW w:w="2232" w:type="dxa"/>
            <w:gridSpan w:val="4"/>
          </w:tcPr>
          <w:p w14:paraId="6C283700" w14:textId="77777777" w:rsidR="00724E79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от организации</w:t>
            </w:r>
          </w:p>
        </w:tc>
        <w:tc>
          <w:tcPr>
            <w:tcW w:w="7518" w:type="dxa"/>
            <w:gridSpan w:val="18"/>
            <w:tcBorders>
              <w:bottom w:val="single" w:sz="4" w:space="0" w:color="auto"/>
            </w:tcBorders>
          </w:tcPr>
          <w:p w14:paraId="5DD2D98F" w14:textId="2F22F4CB" w:rsidR="00724E79" w:rsidRPr="004D5F94" w:rsidRDefault="00C639FB" w:rsidP="007814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МБОУ «Средняя образовательная школа №6» г. Югорск</w:t>
            </w:r>
          </w:p>
        </w:tc>
      </w:tr>
      <w:tr w:rsidR="00724E79" w:rsidRPr="004D5F94" w14:paraId="63A9F39E" w14:textId="77777777" w:rsidTr="00781455">
        <w:trPr>
          <w:trHeight w:val="567"/>
        </w:trPr>
        <w:tc>
          <w:tcPr>
            <w:tcW w:w="2232" w:type="dxa"/>
            <w:gridSpan w:val="4"/>
          </w:tcPr>
          <w:p w14:paraId="4A433389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518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F1CEC82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72B0B93E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"/>
          <w:wAfter w:w="38" w:type="dxa"/>
        </w:trPr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9F3DDAD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43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6B8BF13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724E79" w:rsidRPr="004D5F94" w14:paraId="7A8FCFF7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2"/>
          <w:wAfter w:w="4403" w:type="dxa"/>
        </w:trPr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0BF74A4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  <w:tc>
          <w:tcPr>
            <w:tcW w:w="197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EA677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2A1496F4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hRule="exact" w:val="374"/>
        </w:trPr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2A2193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 организации</w:t>
            </w:r>
          </w:p>
        </w:tc>
        <w:tc>
          <w:tcPr>
            <w:tcW w:w="311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57058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E7AFE81" w14:textId="77777777" w:rsidR="00B96FE4" w:rsidRPr="004D5F94" w:rsidRDefault="00B96FE4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4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827021" w14:textId="7E8463C9" w:rsidR="00B96FE4" w:rsidRPr="004D5F94" w:rsidRDefault="00781455" w:rsidP="0078145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81455">
              <w:rPr>
                <w:rFonts w:ascii="Times New Roman" w:hAnsi="Times New Roman" w:cs="Times New Roman"/>
                <w:sz w:val="28"/>
                <w:szCs w:val="28"/>
              </w:rPr>
              <w:t>Пролеев</w:t>
            </w:r>
            <w:proofErr w:type="spellEnd"/>
            <w:r w:rsidRPr="00781455">
              <w:rPr>
                <w:rFonts w:ascii="Times New Roman" w:hAnsi="Times New Roman" w:cs="Times New Roman"/>
                <w:sz w:val="28"/>
                <w:szCs w:val="28"/>
              </w:rPr>
              <w:t xml:space="preserve"> А.А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96FE4" w:rsidRPr="004D5F94" w14:paraId="2E7DD1F5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2EFD6DE" w14:textId="77777777" w:rsidR="00B96FE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61306BE" w14:textId="77777777" w:rsidR="00090034" w:rsidRPr="004D5F94" w:rsidRDefault="00090034" w:rsidP="00090034">
            <w:pPr>
              <w:ind w:right="-246"/>
              <w:rPr>
                <w:rFonts w:ascii="Times New Roman" w:hAnsi="Times New Roman" w:cs="Times New Roman"/>
                <w:sz w:val="28"/>
                <w:szCs w:val="28"/>
              </w:rPr>
            </w:pPr>
            <w:r w:rsidRPr="0009003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организации</w:t>
            </w:r>
          </w:p>
        </w:tc>
        <w:tc>
          <w:tcPr>
            <w:tcW w:w="197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F6B037" w14:textId="77777777" w:rsidR="00B96FE4" w:rsidRPr="004D5F94" w:rsidRDefault="00252012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(должность</w:t>
            </w:r>
            <w:r w:rsidR="00B96FE4"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</w:p>
        </w:tc>
        <w:tc>
          <w:tcPr>
            <w:tcW w:w="10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CD31E4C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39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A3E2E2A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724E79" w:rsidRPr="004D5F94" w14:paraId="65031FF8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23"/>
        </w:trPr>
        <w:tc>
          <w:tcPr>
            <w:tcW w:w="1523" w:type="dxa"/>
            <w:vMerge w:val="restart"/>
            <w:tcBorders>
              <w:top w:val="nil"/>
              <w:left w:val="nil"/>
              <w:right w:val="nil"/>
            </w:tcBorders>
          </w:tcPr>
          <w:p w14:paraId="2BEC6F88" w14:textId="77777777" w:rsidR="00724E79" w:rsidRDefault="00090034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  <w:r w:rsidR="00724E79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Место</w:t>
            </w:r>
          </w:p>
          <w:p w14:paraId="287F91D8" w14:textId="77777777" w:rsidR="00724E79" w:rsidRPr="004D5F94" w:rsidRDefault="00724E79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09003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="003B08F2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П</w:t>
            </w: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ечати</w:t>
            </w:r>
            <w:r w:rsidR="003B08F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1846" w:type="dxa"/>
            <w:gridSpan w:val="5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0AD25A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78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7349A17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8084491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5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103B2AD9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E774D6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97" w:type="dxa"/>
            <w:vMerge w:val="restart"/>
            <w:tcBorders>
              <w:top w:val="nil"/>
              <w:left w:val="nil"/>
              <w:right w:val="nil"/>
            </w:tcBorders>
          </w:tcPr>
          <w:p w14:paraId="727A23CF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52BCB5E2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62" w:type="dxa"/>
            <w:vMerge w:val="restart"/>
            <w:tcBorders>
              <w:top w:val="nil"/>
              <w:left w:val="nil"/>
              <w:right w:val="nil"/>
            </w:tcBorders>
          </w:tcPr>
          <w:p w14:paraId="2C9A7858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3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3D078842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</w:t>
            </w:r>
          </w:p>
        </w:tc>
      </w:tr>
      <w:tr w:rsidR="00724E79" w:rsidRPr="004D5F94" w14:paraId="683076E2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22"/>
        </w:trPr>
        <w:tc>
          <w:tcPr>
            <w:tcW w:w="1523" w:type="dxa"/>
            <w:vMerge/>
            <w:tcBorders>
              <w:left w:val="nil"/>
              <w:bottom w:val="nil"/>
              <w:right w:val="nil"/>
            </w:tcBorders>
          </w:tcPr>
          <w:p w14:paraId="43EE5EAF" w14:textId="77777777" w:rsidR="00724E79" w:rsidRPr="004D5F94" w:rsidRDefault="00724E79" w:rsidP="00B96FE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6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34780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7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ACAD0DE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1BBA68C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</w:t>
            </w:r>
          </w:p>
        </w:tc>
        <w:tc>
          <w:tcPr>
            <w:tcW w:w="425" w:type="dxa"/>
            <w:gridSpan w:val="2"/>
            <w:vMerge/>
            <w:tcBorders>
              <w:left w:val="nil"/>
              <w:bottom w:val="single" w:sz="4" w:space="0" w:color="auto"/>
              <w:right w:val="nil"/>
            </w:tcBorders>
          </w:tcPr>
          <w:p w14:paraId="66F110CA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1DFD9C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1397" w:type="dxa"/>
            <w:vMerge/>
            <w:tcBorders>
              <w:left w:val="nil"/>
              <w:bottom w:val="single" w:sz="4" w:space="0" w:color="auto"/>
              <w:right w:val="nil"/>
            </w:tcBorders>
          </w:tcPr>
          <w:p w14:paraId="1E97168D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2548E0A3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vMerge/>
            <w:tcBorders>
              <w:left w:val="nil"/>
              <w:bottom w:val="single" w:sz="4" w:space="0" w:color="auto"/>
              <w:right w:val="nil"/>
            </w:tcBorders>
          </w:tcPr>
          <w:p w14:paraId="77DE96A4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3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31461215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724E79" w:rsidRPr="004D5F94" w14:paraId="177FCED0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6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4DB25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F7F36" w14:textId="77777777" w:rsidR="00724E79" w:rsidRPr="00724E79" w:rsidRDefault="00724E79" w:rsidP="00724E79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090034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197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67FF8A9" w14:textId="77777777" w:rsidR="00724E79" w:rsidRPr="004D5F94" w:rsidRDefault="00724E79" w:rsidP="00B96F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6732E2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</w:t>
            </w: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BE884D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5CC0A46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D2DB710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4742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DD4AEC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433EC5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9C41A65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FB2D8D4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482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34F5BD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7D956D1A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355A26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3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0D04C4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26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0A3B66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B96FE4" w:rsidRPr="004D5F94" w14:paraId="6DC82F25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8876F5C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113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C8126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78096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CE55F" w14:textId="05551995" w:rsidR="00B96FE4" w:rsidRPr="004D5F94" w:rsidRDefault="00781455" w:rsidP="00781455">
            <w:pPr>
              <w:jc w:val="center"/>
              <w:rPr>
                <w:rFonts w:ascii="Times New Roman" w:hAnsi="Times New Roman" w:cs="Times New Roman"/>
              </w:rPr>
            </w:pPr>
            <w:r w:rsidRPr="00781455">
              <w:rPr>
                <w:rFonts w:ascii="Times New Roman" w:hAnsi="Times New Roman" w:cs="Times New Roman"/>
                <w:sz w:val="28"/>
                <w:szCs w:val="28"/>
              </w:rPr>
              <w:t>Жук А.А.</w:t>
            </w:r>
          </w:p>
        </w:tc>
      </w:tr>
      <w:tr w:rsidR="00724E79" w:rsidRPr="004D5F94" w14:paraId="238F8584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C5A324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8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01069EE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BC9EBC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F2272E0" w14:textId="77777777" w:rsidR="00B96FE4" w:rsidRPr="004D5F94" w:rsidRDefault="00B96FE4" w:rsidP="00B96FE4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9F6241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368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79E00C0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</w:tbl>
    <w:p w14:paraId="5401E288" w14:textId="77777777" w:rsidR="00724E79" w:rsidRDefault="00724E79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75C637B" w14:textId="77777777" w:rsidR="002B3889" w:rsidRDefault="002B3889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614AFC" w14:textId="6AEDA706" w:rsidR="002B3889" w:rsidRDefault="002F7CE0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  <w:sectPr w:rsidR="002B3889" w:rsidSect="00724E7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Югорск 20</w:t>
      </w:r>
      <w:r w:rsidR="0059371C">
        <w:rPr>
          <w:rFonts w:ascii="Times New Roman" w:hAnsi="Times New Roman" w:cs="Times New Roman"/>
          <w:sz w:val="28"/>
          <w:szCs w:val="28"/>
        </w:rPr>
        <w:t>2</w:t>
      </w:r>
      <w:r w:rsidR="001C1787">
        <w:rPr>
          <w:rFonts w:ascii="Times New Roman" w:hAnsi="Times New Roman" w:cs="Times New Roman"/>
          <w:sz w:val="28"/>
          <w:szCs w:val="28"/>
        </w:rPr>
        <w:t>6</w:t>
      </w:r>
    </w:p>
    <w:p w14:paraId="36FD09A8" w14:textId="45E35AA4" w:rsidR="00AE059C" w:rsidRPr="00C639FB" w:rsidRDefault="00B624F4" w:rsidP="00C639FB">
      <w:pPr>
        <w:tabs>
          <w:tab w:val="left" w:pos="8931"/>
        </w:tabs>
        <w:spacing w:after="360" w:line="36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pacing w:val="-10"/>
          <w:sz w:val="28"/>
          <w:szCs w:val="28"/>
          <w:lang w:eastAsia="ru-RU"/>
        </w:rPr>
      </w:pPr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СОДЕРЖАНИЕ</w:t>
      </w:r>
    </w:p>
    <w:p w14:paraId="1B04613B" w14:textId="283448D2" w:rsidR="00B145A7" w:rsidRDefault="00C639FB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r w:rsidRPr="00C639FB">
        <w:fldChar w:fldCharType="begin"/>
      </w:r>
      <w:r w:rsidRPr="00C639FB">
        <w:instrText xml:space="preserve"> TOC \o "1-3" \h \z \u </w:instrText>
      </w:r>
      <w:r w:rsidRPr="00C639FB">
        <w:fldChar w:fldCharType="separate"/>
      </w:r>
      <w:hyperlink w:anchor="_Toc227249887" w:history="1">
        <w:r w:rsidR="00B145A7" w:rsidRPr="009C2FC6">
          <w:rPr>
            <w:rStyle w:val="ac"/>
          </w:rPr>
          <w:t>ВВЕДЕНИЕ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_Toc227249887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800817">
          <w:rPr>
            <w:webHidden/>
          </w:rPr>
          <w:t>4</w:t>
        </w:r>
        <w:r w:rsidR="00B145A7">
          <w:rPr>
            <w:webHidden/>
          </w:rPr>
          <w:fldChar w:fldCharType="end"/>
        </w:r>
      </w:hyperlink>
    </w:p>
    <w:p w14:paraId="1212D3E7" w14:textId="6C95634F" w:rsidR="00B145A7" w:rsidRDefault="00B145A7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88" w:history="1">
        <w:r w:rsidRPr="009C2FC6">
          <w:rPr>
            <w:rStyle w:val="ac"/>
          </w:rPr>
          <w:t>1 ОБЩАЯ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_Toc227249888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00817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757F29F" w14:textId="0AD6AE9E" w:rsidR="00B145A7" w:rsidRDefault="00B145A7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89" w:history="1">
        <w:r w:rsidRPr="009C2FC6">
          <w:rPr>
            <w:rStyle w:val="ac"/>
          </w:rPr>
          <w:t>2 ПРОЕКТИРОВАНИЕ И РАЗРАБОТКА ИНФОРМАЦИОННЫХ СИСТЕМ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_Toc227249889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00817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403B653" w14:textId="314DB9AD" w:rsidR="00B145A7" w:rsidRDefault="00B145A7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0" w:history="1">
        <w:r w:rsidRPr="009C2FC6">
          <w:rPr>
            <w:rStyle w:val="ac"/>
          </w:rPr>
          <w:t>3 СОПРОВОЖДЕНИЕ ИНФОРМАЦИОННЫХ СИСТЕМ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_Toc227249890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00817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D764BAC" w14:textId="57760988" w:rsidR="00B145A7" w:rsidRDefault="00B145A7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1" w:history="1">
        <w:r w:rsidRPr="009C2FC6">
          <w:rPr>
            <w:rStyle w:val="ac"/>
          </w:rPr>
          <w:t>4 СОАДМИНИСТРИРОВАНИЕ БАЗ ДАННЫХ И СЕРВЕРОВ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_Toc227249891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00817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E41BDD4" w14:textId="6E8A080B" w:rsidR="00B145A7" w:rsidRDefault="00B145A7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2" w:history="1">
        <w:r w:rsidRPr="009C2FC6">
          <w:rPr>
            <w:rStyle w:val="ac"/>
          </w:rPr>
          <w:t>5 ИНДИВИДУАЛЬНОЕ ЗАДАНИЕ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_Toc227249892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00817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1B1C5EA3" w14:textId="46222E8C" w:rsidR="00B145A7" w:rsidRDefault="00B145A7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3" w:history="1">
        <w:r w:rsidRPr="009C2FC6">
          <w:rPr>
            <w:rStyle w:val="ac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_Toc227249893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00817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2A6746EB" w14:textId="1BBB5AEF" w:rsidR="00B145A7" w:rsidRDefault="00B145A7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4" w:history="1">
        <w:r w:rsidRPr="009C2FC6">
          <w:rPr>
            <w:rStyle w:val="ac"/>
          </w:rPr>
          <w:t>ИНФОРМАЦИОННЫЕ ИСТОЧНИКИ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_Toc227249894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00817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5CA12F22" w14:textId="57186595" w:rsidR="002B3889" w:rsidRDefault="00C639FB" w:rsidP="00887262">
      <w:pPr>
        <w:rPr>
          <w:rFonts w:ascii="Times New Roman" w:hAnsi="Times New Roman" w:cs="Times New Roman"/>
          <w:sz w:val="28"/>
          <w:szCs w:val="28"/>
        </w:rPr>
        <w:sectPr w:rsidR="002B3889" w:rsidSect="00724E79">
          <w:headerReference w:type="default" r:id="rId8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C639FB">
        <w:rPr>
          <w:rFonts w:ascii="Times New Roman" w:hAnsi="Times New Roman" w:cs="Times New Roman"/>
          <w:sz w:val="28"/>
          <w:szCs w:val="28"/>
        </w:rPr>
        <w:fldChar w:fldCharType="end"/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2E9A16A6" w14:textId="02C9D2AB" w:rsidR="00AE059C" w:rsidRDefault="00F46171" w:rsidP="00887262">
      <w:pPr>
        <w:spacing w:after="24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27249887"/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6863BC56" w14:textId="5F1C265A" w:rsidR="002B3889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производственной практики: формирование общих и профессиональных компетенций.</w:t>
      </w:r>
    </w:p>
    <w:p w14:paraId="54295A0B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1. Выбирать способы решения задач профессиональной деятельности, применительно к различным контекстам. </w:t>
      </w:r>
    </w:p>
    <w:p w14:paraId="574EBAC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2. Осуществлять поиск, анализ и интерпретацию информации, необходимой для выполнения задач профессиональной деятельности. </w:t>
      </w:r>
    </w:p>
    <w:p w14:paraId="3C526E9C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3. Планировать и реализовывать собственное профессиональное и личностное развитие. </w:t>
      </w:r>
    </w:p>
    <w:p w14:paraId="27D6548F" w14:textId="6476CAE4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4. Работать в коллективе и команде, эффективно взаимодействовать с коллегами, руководством, клиентами. </w:t>
      </w:r>
    </w:p>
    <w:p w14:paraId="2210408C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5. Осуществлять устную и письменную коммуникацию на государственном языке с учетом особенностей социального и культурного контекста. </w:t>
      </w:r>
    </w:p>
    <w:p w14:paraId="78621A6A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6. Проявлять гражданско-патриотическую позицию, демонстрировать осознанное поведение на основе традиционных общечеловеческих ценностей. </w:t>
      </w:r>
    </w:p>
    <w:p w14:paraId="14B88F5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7. Содействовать сохранению окружающей среды, ресурсосбережению, эффективно действовать в чрезвычайных ситуациях. </w:t>
      </w:r>
    </w:p>
    <w:p w14:paraId="6167C489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 </w:t>
      </w:r>
    </w:p>
    <w:p w14:paraId="3FAE92A0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9. Использовать информационные технологии в профессиональной деятельности. </w:t>
      </w:r>
    </w:p>
    <w:p w14:paraId="3DA84AF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10. Пользоваться профессиональной документацией на государственном и иностранном языках. </w:t>
      </w:r>
    </w:p>
    <w:p w14:paraId="1DF14BA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ОК 11. Планировать предпринимательскую деятельность в профессиональной сфере.</w:t>
      </w:r>
    </w:p>
    <w:p w14:paraId="15C10047" w14:textId="442AD0DB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BEABF0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lastRenderedPageBreak/>
        <w:t xml:space="preserve">ПК 5.1. Собирать исходные данные для разработки проектной документации на информационную систему. </w:t>
      </w:r>
    </w:p>
    <w:p w14:paraId="7A2800B5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5.2. Разрабатывать проектную документацию на разработку информационной системы в соответствии с требованиями заказчика. </w:t>
      </w:r>
    </w:p>
    <w:p w14:paraId="5B0996E4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5.3. Разрабатывать подсистемы безопасности информационной системы в соответствии с техническим заданием. </w:t>
      </w:r>
    </w:p>
    <w:p w14:paraId="6ECFA38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5.4. Производить разработку модулей информационной системы в соответствии с техническим заданием. </w:t>
      </w:r>
    </w:p>
    <w:p w14:paraId="37F06DFE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 </w:t>
      </w:r>
    </w:p>
    <w:p w14:paraId="4A31A537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5.6. Разрабатывать техническую документацию на эксплуатацию информационной системы. </w:t>
      </w:r>
    </w:p>
    <w:p w14:paraId="399B29F1" w14:textId="1DB880CB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ПК 5.7. Производить оценку информационной системы для выявления возможности ее модернизации.</w:t>
      </w:r>
    </w:p>
    <w:p w14:paraId="17DFBCE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6.1. Разрабатывать техническое задание на сопровождение информационной системы. </w:t>
      </w:r>
    </w:p>
    <w:p w14:paraId="17CD68A0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6.2. Выполнять исправление ошибок в программном коде информационной системы. </w:t>
      </w:r>
    </w:p>
    <w:p w14:paraId="5A6F415F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6.3. Разрабатывать обучающую документацию для пользователей информационной системы. </w:t>
      </w:r>
    </w:p>
    <w:p w14:paraId="1CD7120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6.4. Оценивать качество и надежность функционирования информационной системы в соответствии с критериями технического задания. </w:t>
      </w:r>
    </w:p>
    <w:p w14:paraId="7D4689BE" w14:textId="792BB54C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ПК 6.5. Осуществлять техническое сопровождение, обновление и восстановление данных информационной системы в соответствии с техническим заданием.</w:t>
      </w:r>
    </w:p>
    <w:p w14:paraId="391431A1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7.1. Выявлять технические проблемы, возникающие в процессе эксплуатации баз данных и серверов. </w:t>
      </w:r>
    </w:p>
    <w:p w14:paraId="3E15F9E5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lastRenderedPageBreak/>
        <w:t xml:space="preserve">ПК 7.2. Осуществлять администрирование отдельных компонент серверов. </w:t>
      </w:r>
    </w:p>
    <w:p w14:paraId="3BE73639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серверов. </w:t>
      </w:r>
    </w:p>
    <w:p w14:paraId="2488422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7.4. Осуществлять администрирование баз данных в рамках своей компетенции. </w:t>
      </w:r>
    </w:p>
    <w:p w14:paraId="553D2DDF" w14:textId="194EA29E" w:rsidR="00F46171" w:rsidRDefault="000B1546" w:rsidP="00B461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ПК 7.5. Проводить аудит систем безопасности баз данных и серверов с использованием регламентов по защите информации.</w:t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4D5F60A2" w14:textId="77777777" w:rsidR="002047C2" w:rsidRPr="00F46171" w:rsidRDefault="002047C2" w:rsidP="002047C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27244335"/>
      <w:bookmarkStart w:id="2" w:name="_Toc227249888"/>
      <w:r w:rsidRPr="00F46171">
        <w:rPr>
          <w:rFonts w:ascii="Times New Roman" w:hAnsi="Times New Roman" w:cs="Times New Roman"/>
          <w:sz w:val="28"/>
          <w:szCs w:val="28"/>
        </w:rPr>
        <w:lastRenderedPageBreak/>
        <w:t>ОБЩАЯ ЧАСТЬ</w:t>
      </w:r>
      <w:bookmarkEnd w:id="1"/>
      <w:bookmarkEnd w:id="2"/>
    </w:p>
    <w:p w14:paraId="5F0AF287" w14:textId="77777777" w:rsidR="002047C2" w:rsidRPr="00F46171" w:rsidRDefault="002047C2" w:rsidP="00B145A7">
      <w:pPr>
        <w:pStyle w:val="a5"/>
        <w:numPr>
          <w:ilvl w:val="1"/>
          <w:numId w:val="4"/>
        </w:numPr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27244336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t>Характеристика предприятия</w:t>
      </w:r>
      <w:bookmarkEnd w:id="3"/>
    </w:p>
    <w:p w14:paraId="4207106A" w14:textId="77777777" w:rsidR="002047C2" w:rsidRPr="002047C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МБОУ «СОШ № 6» г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 является муниципальным бюджетным общеобразовательным учреждением, осуществляющим деятельность в сфере общего образования на территории города Югорска. Организация отвечает за реализацию основных общеобразовательных программ, направленное на качественное обучение, всестороннее развитие, воспитание и социальную адаптацию учащихся. </w:t>
      </w:r>
    </w:p>
    <w:p w14:paraId="240D9783" w14:textId="77777777" w:rsidR="002047C2" w:rsidRPr="00B77E4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 xml:space="preserve">Ключевые аспекты деятельности МБОУ «СОШ № 6»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Югорска:</w:t>
      </w:r>
    </w:p>
    <w:p w14:paraId="387A50BC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Реализация образовательных программ начального, основного и среднего общего образования в соответствии с Федеральными государственными образовательными стандартами (ФГОС);</w:t>
      </w:r>
    </w:p>
    <w:p w14:paraId="47781576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Организация воспитательной работы, внеурочной деятельности и дополнительных образовательных модулей для развития творческих, спортивных и интеллектуальных компетенций учащихся;</w:t>
      </w:r>
    </w:p>
    <w:p w14:paraId="64DC2F8C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Создание безопасной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77E42">
        <w:rPr>
          <w:rFonts w:ascii="Times New Roman" w:hAnsi="Times New Roman" w:cs="Times New Roman"/>
          <w:sz w:val="28"/>
          <w:szCs w:val="28"/>
        </w:rPr>
        <w:t>и психологически комфортной образовательной среды, включая сопровождение детей с особыми образовательными потребностями;</w:t>
      </w:r>
    </w:p>
    <w:p w14:paraId="6E190C56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Профессиональное развитие педагогического коллектива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внедрение современных методик преподавания;</w:t>
      </w:r>
    </w:p>
    <w:p w14:paraId="51FB3075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Профориентационная работа, подготовка обучающихся к государственной итоговой аттестации (ОГЭ, ЕГЭ) и осознанному профессиональному самоопределению;</w:t>
      </w:r>
    </w:p>
    <w:p w14:paraId="2C7EE407" w14:textId="77777777" w:rsidR="002047C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Развитие и техническое оснащение материально-образовательной базы, включая IT-инфраструктуру, цифровые образовательные ресурсы, учебные кабинеты и спортивные объекты.</w:t>
      </w:r>
    </w:p>
    <w:p w14:paraId="1AFEAD1F" w14:textId="77777777" w:rsidR="002047C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Учреждение играет ключевую роль в формировании качественного образовательного пространства</w:t>
      </w:r>
      <w:r>
        <w:rPr>
          <w:rFonts w:ascii="Times New Roman" w:hAnsi="Times New Roman" w:cs="Times New Roman"/>
          <w:sz w:val="28"/>
          <w:szCs w:val="28"/>
        </w:rPr>
        <w:t xml:space="preserve"> для молодежи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444A2A" w14:textId="77777777" w:rsidR="002047C2" w:rsidRPr="00F46171" w:rsidRDefault="002047C2" w:rsidP="00B145A7">
      <w:pPr>
        <w:pStyle w:val="a5"/>
        <w:numPr>
          <w:ilvl w:val="1"/>
          <w:numId w:val="4"/>
        </w:numPr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27244337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Структура предприятия</w:t>
      </w:r>
      <w:bookmarkEnd w:id="4"/>
    </w:p>
    <w:p w14:paraId="51DE072C" w14:textId="77777777" w:rsidR="002047C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>Основные подразделения и их функции в МБОУ «СОШ № 6» г. Югорска включают:</w:t>
      </w:r>
    </w:p>
    <w:p w14:paraId="4DC5FBA0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Администрация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осуществляет общее руководство, стратегическое планирование и контроль за деятельностью учреждения;</w:t>
      </w:r>
    </w:p>
    <w:p w14:paraId="3F52FE65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Учебно-методический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организует и контролирует учебный процесс, координирует работу педагогическ</w:t>
      </w:r>
      <w:r>
        <w:rPr>
          <w:rFonts w:ascii="Times New Roman" w:hAnsi="Times New Roman" w:cs="Times New Roman"/>
          <w:sz w:val="28"/>
          <w:szCs w:val="28"/>
        </w:rPr>
        <w:t xml:space="preserve">ого состава </w:t>
      </w:r>
      <w:r w:rsidRPr="00A83BFD">
        <w:rPr>
          <w:rFonts w:ascii="Times New Roman" w:hAnsi="Times New Roman" w:cs="Times New Roman"/>
          <w:sz w:val="28"/>
          <w:szCs w:val="28"/>
        </w:rPr>
        <w:t>и оптимизирует образовательные программы;</w:t>
      </w:r>
    </w:p>
    <w:p w14:paraId="6DF6374A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Информационно-технический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оснащением учебных кабинетов, обслуживанием IT-инфраструктуры, мультимедийного и лабораторного оборудования;</w:t>
      </w:r>
    </w:p>
    <w:p w14:paraId="19B4007B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Бухгалтерия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ведёт учёт финансов, материалов, бюджетных и внебюджетных средств, осуществляет финансовую отчётность;</w:t>
      </w:r>
    </w:p>
    <w:p w14:paraId="2983260F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Диспетчерско-организационная группа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83BFD">
        <w:rPr>
          <w:rFonts w:ascii="Times New Roman" w:hAnsi="Times New Roman" w:cs="Times New Roman"/>
          <w:sz w:val="28"/>
          <w:szCs w:val="28"/>
        </w:rPr>
        <w:t>контролирует документооборот, приёмную работу, формирование расписания и оперативную координацию внутренних процессов учреждения;</w:t>
      </w:r>
    </w:p>
    <w:p w14:paraId="2757C9D8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кадров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подбором, аттестацией, повышением квалификации педагогических и технических работников, ведением трудовых книжек и нормативной документации;</w:t>
      </w:r>
    </w:p>
    <w:p w14:paraId="28C139C2" w14:textId="77777777" w:rsidR="002047C2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безопасности и охраны труда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обеспечивает соблюдение требований пожарной, антитеррористической и информационной безопасности, организует обучение по охране труда и контроль за безопасной образовательной средой.</w:t>
      </w:r>
    </w:p>
    <w:p w14:paraId="6DE72661" w14:textId="02E1BAA0" w:rsidR="002047C2" w:rsidRPr="00817324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17324">
        <w:rPr>
          <w:rFonts w:ascii="Times New Roman" w:hAnsi="Times New Roman" w:cs="Times New Roman"/>
          <w:sz w:val="28"/>
          <w:szCs w:val="28"/>
        </w:rPr>
        <w:br w:type="page"/>
      </w:r>
    </w:p>
    <w:p w14:paraId="0A82B594" w14:textId="2F6670C1" w:rsidR="002047C2" w:rsidRDefault="002047C2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227244338"/>
      <w:bookmarkStart w:id="6" w:name="_Toc227249889"/>
      <w:r w:rsidRPr="002047C2">
        <w:rPr>
          <w:rFonts w:ascii="Times New Roman" w:hAnsi="Times New Roman" w:cs="Times New Roman"/>
          <w:sz w:val="28"/>
          <w:szCs w:val="28"/>
        </w:rPr>
        <w:lastRenderedPageBreak/>
        <w:t>ПРОЕКТИРОВАНИЕ И РАЗРАБОТКА ИНФОРМАЦИОННЫХ СИСТЕМ</w:t>
      </w:r>
      <w:bookmarkEnd w:id="5"/>
      <w:bookmarkEnd w:id="6"/>
    </w:p>
    <w:p w14:paraId="3B831F7A" w14:textId="3A07E295" w:rsidR="00B145A7" w:rsidRPr="00B145A7" w:rsidRDefault="00B145A7" w:rsidP="00B145A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145A7">
        <w:rPr>
          <w:rFonts w:ascii="Times New Roman" w:hAnsi="Times New Roman" w:cs="Times New Roman"/>
          <w:sz w:val="28"/>
          <w:szCs w:val="28"/>
        </w:rPr>
        <w:t>Целью прохождения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145A7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Проектирование и разработка информационных систем</w:t>
      </w:r>
      <w:r w:rsidRPr="00B145A7">
        <w:rPr>
          <w:rFonts w:ascii="Times New Roman" w:hAnsi="Times New Roman" w:cs="Times New Roman"/>
          <w:sz w:val="28"/>
          <w:szCs w:val="28"/>
        </w:rPr>
        <w:t xml:space="preserve">» было </w:t>
      </w:r>
      <w:r w:rsidR="00073720">
        <w:rPr>
          <w:rFonts w:ascii="Times New Roman" w:hAnsi="Times New Roman" w:cs="Times New Roman"/>
          <w:sz w:val="28"/>
          <w:szCs w:val="28"/>
        </w:rPr>
        <w:t>освоение</w:t>
      </w:r>
      <w:r w:rsidR="00435A56">
        <w:rPr>
          <w:rFonts w:ascii="Times New Roman" w:hAnsi="Times New Roman" w:cs="Times New Roman"/>
          <w:sz w:val="28"/>
          <w:szCs w:val="28"/>
        </w:rPr>
        <w:t xml:space="preserve"> </w:t>
      </w:r>
      <w:r w:rsidR="00435A56" w:rsidRPr="00435A56">
        <w:rPr>
          <w:rFonts w:ascii="Times New Roman" w:hAnsi="Times New Roman" w:cs="Times New Roman"/>
          <w:sz w:val="28"/>
          <w:szCs w:val="28"/>
        </w:rPr>
        <w:t>жизненного цикла создания информационных систем</w:t>
      </w:r>
      <w:r w:rsidRPr="00B145A7">
        <w:rPr>
          <w:rFonts w:ascii="Times New Roman" w:hAnsi="Times New Roman" w:cs="Times New Roman"/>
          <w:sz w:val="28"/>
          <w:szCs w:val="28"/>
        </w:rPr>
        <w:t>. Основные задачи включали:</w:t>
      </w:r>
    </w:p>
    <w:p w14:paraId="305B6529" w14:textId="381C9010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Собрать исходные данные </w:t>
      </w:r>
      <w:r w:rsidRPr="008218F9">
        <w:rPr>
          <w:rFonts w:ascii="Times New Roman" w:hAnsi="Times New Roman" w:cs="Times New Roman"/>
          <w:sz w:val="28"/>
          <w:szCs w:val="28"/>
        </w:rPr>
        <w:t>для разработки проектной документации на информационную систему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3D44A791" w14:textId="57CBA457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8218F9">
        <w:rPr>
          <w:rFonts w:ascii="Times New Roman" w:hAnsi="Times New Roman" w:cs="Times New Roman"/>
          <w:sz w:val="28"/>
          <w:szCs w:val="28"/>
        </w:rPr>
        <w:t>проектн</w:t>
      </w:r>
      <w:r>
        <w:rPr>
          <w:rFonts w:ascii="Times New Roman" w:hAnsi="Times New Roman" w:cs="Times New Roman"/>
          <w:sz w:val="28"/>
          <w:szCs w:val="28"/>
        </w:rPr>
        <w:t>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ю </w:t>
      </w:r>
      <w:r w:rsidRPr="008218F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8218F9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соответствии с требованиями заказчика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0DDD3F12" w14:textId="3A6C80F6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8218F9">
        <w:rPr>
          <w:rFonts w:ascii="Times New Roman" w:hAnsi="Times New Roman" w:cs="Times New Roman"/>
          <w:sz w:val="28"/>
          <w:szCs w:val="28"/>
        </w:rPr>
        <w:t>проектн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ю </w:t>
      </w:r>
      <w:r w:rsidRPr="008218F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8218F9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соответствии с </w:t>
      </w:r>
      <w:r>
        <w:rPr>
          <w:rFonts w:ascii="Times New Roman" w:hAnsi="Times New Roman" w:cs="Times New Roman"/>
          <w:sz w:val="28"/>
          <w:szCs w:val="28"/>
        </w:rPr>
        <w:t>техническим заданием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7BC93D66" w14:textId="6F9C31A9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8218F9">
        <w:rPr>
          <w:rFonts w:ascii="Times New Roman" w:hAnsi="Times New Roman" w:cs="Times New Roman"/>
          <w:sz w:val="28"/>
          <w:szCs w:val="28"/>
        </w:rPr>
        <w:t>модул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218F9">
        <w:rPr>
          <w:rFonts w:ascii="Times New Roman" w:hAnsi="Times New Roman" w:cs="Times New Roman"/>
          <w:sz w:val="28"/>
          <w:szCs w:val="28"/>
        </w:rPr>
        <w:t xml:space="preserve"> информационной системы в соответствии с техническим заданием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088BA10C" w14:textId="562A077F" w:rsid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</w:t>
      </w:r>
      <w:r w:rsidRPr="00073720">
        <w:rPr>
          <w:rFonts w:ascii="Times New Roman" w:hAnsi="Times New Roman" w:cs="Times New Roman"/>
          <w:sz w:val="28"/>
          <w:szCs w:val="28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073720">
        <w:rPr>
          <w:rFonts w:ascii="Times New Roman" w:hAnsi="Times New Roman" w:cs="Times New Roman"/>
          <w:sz w:val="28"/>
          <w:szCs w:val="28"/>
        </w:rPr>
        <w:t>систем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073720">
        <w:rPr>
          <w:rFonts w:ascii="Times New Roman" w:hAnsi="Times New Roman" w:cs="Times New Roman"/>
          <w:sz w:val="28"/>
          <w:szCs w:val="28"/>
        </w:rPr>
        <w:t>на этапе опытной эксплуатации с фиксацией выявленных ошибок кодирования в разрабатываемых модулях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BE8453" w14:textId="256E6A94" w:rsidR="00073720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73720">
        <w:rPr>
          <w:rFonts w:ascii="Times New Roman" w:hAnsi="Times New Roman" w:cs="Times New Roman"/>
          <w:sz w:val="28"/>
          <w:szCs w:val="28"/>
        </w:rPr>
        <w:t>Разработ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073720">
        <w:rPr>
          <w:rFonts w:ascii="Times New Roman" w:hAnsi="Times New Roman" w:cs="Times New Roman"/>
          <w:sz w:val="28"/>
          <w:szCs w:val="28"/>
        </w:rPr>
        <w:t xml:space="preserve"> техническ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073720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ю </w:t>
      </w:r>
      <w:r w:rsidRPr="00073720">
        <w:rPr>
          <w:rFonts w:ascii="Times New Roman" w:hAnsi="Times New Roman" w:cs="Times New Roman"/>
          <w:sz w:val="28"/>
          <w:szCs w:val="28"/>
        </w:rPr>
        <w:t>на эксплуатацию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42AC14" w14:textId="17FB88A2" w:rsidR="00073720" w:rsidRPr="002047C2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73720">
        <w:rPr>
          <w:rFonts w:ascii="Times New Roman" w:hAnsi="Times New Roman" w:cs="Times New Roman"/>
          <w:sz w:val="28"/>
          <w:szCs w:val="28"/>
        </w:rPr>
        <w:t>Оцен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073720">
        <w:rPr>
          <w:rFonts w:ascii="Times New Roman" w:hAnsi="Times New Roman" w:cs="Times New Roman"/>
          <w:sz w:val="28"/>
          <w:szCs w:val="28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073720">
        <w:rPr>
          <w:rFonts w:ascii="Times New Roman" w:hAnsi="Times New Roman" w:cs="Times New Roman"/>
          <w:sz w:val="28"/>
          <w:szCs w:val="28"/>
        </w:rPr>
        <w:t>систем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073720">
        <w:rPr>
          <w:rFonts w:ascii="Times New Roman" w:hAnsi="Times New Roman" w:cs="Times New Roman"/>
          <w:sz w:val="28"/>
          <w:szCs w:val="28"/>
        </w:rPr>
        <w:t>для выявления возможности ее модернизации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7CA9BC" w14:textId="1C972A5A" w:rsidR="002047C2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Сбор </w:t>
      </w:r>
      <w:r w:rsidRPr="008218F9">
        <w:rPr>
          <w:rFonts w:ascii="Times New Roman" w:hAnsi="Times New Roman" w:cs="Times New Roman"/>
          <w:sz w:val="28"/>
          <w:szCs w:val="28"/>
        </w:rPr>
        <w:t>исходны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8218F9">
        <w:rPr>
          <w:rFonts w:ascii="Times New Roman" w:hAnsi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8218F9">
        <w:rPr>
          <w:rFonts w:ascii="Times New Roman" w:hAnsi="Times New Roman" w:cs="Times New Roman"/>
          <w:sz w:val="28"/>
          <w:szCs w:val="28"/>
        </w:rPr>
        <w:t xml:space="preserve"> для разработки проектной документации на информационную систему</w:t>
      </w:r>
    </w:p>
    <w:p w14:paraId="01B1EB0F" w14:textId="03DF47FD" w:rsidR="00D1434D" w:rsidRDefault="00CA016B" w:rsidP="00466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016B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</w:t>
      </w:r>
      <w:r w:rsidR="00466FC3" w:rsidRPr="00466FC3">
        <w:rPr>
          <w:rFonts w:ascii="Times New Roman" w:hAnsi="Times New Roman" w:cs="Times New Roman"/>
          <w:sz w:val="28"/>
          <w:szCs w:val="28"/>
        </w:rPr>
        <w:t>в сборе</w:t>
      </w:r>
      <w:r w:rsidR="00466FC3">
        <w:rPr>
          <w:rFonts w:ascii="Times New Roman" w:hAnsi="Times New Roman" w:cs="Times New Roman"/>
          <w:sz w:val="28"/>
          <w:szCs w:val="28"/>
        </w:rPr>
        <w:t xml:space="preserve"> </w:t>
      </w:r>
      <w:r w:rsidR="00466FC3" w:rsidRPr="00466FC3">
        <w:rPr>
          <w:rFonts w:ascii="Times New Roman" w:hAnsi="Times New Roman" w:cs="Times New Roman"/>
          <w:sz w:val="28"/>
          <w:szCs w:val="28"/>
        </w:rPr>
        <w:t>и анализе исходных данных на основе изучения предметной области</w:t>
      </w:r>
      <w:r w:rsidR="00D1434D">
        <w:rPr>
          <w:rFonts w:ascii="Times New Roman" w:hAnsi="Times New Roman" w:cs="Times New Roman"/>
          <w:sz w:val="28"/>
          <w:szCs w:val="28"/>
        </w:rPr>
        <w:t xml:space="preserve"> </w:t>
      </w:r>
      <w:r w:rsidR="00466FC3" w:rsidRPr="00466FC3">
        <w:rPr>
          <w:rFonts w:ascii="Times New Roman" w:hAnsi="Times New Roman" w:cs="Times New Roman"/>
          <w:sz w:val="28"/>
          <w:szCs w:val="28"/>
        </w:rPr>
        <w:t>для разработки проектной документации информационной системы.</w:t>
      </w:r>
      <w:r w:rsidR="00D1434D">
        <w:rPr>
          <w:rFonts w:ascii="Times New Roman" w:hAnsi="Times New Roman" w:cs="Times New Roman"/>
          <w:sz w:val="28"/>
          <w:szCs w:val="28"/>
        </w:rPr>
        <w:br w:type="page"/>
      </w:r>
    </w:p>
    <w:p w14:paraId="3C3B129F" w14:textId="2E38AD0B" w:rsidR="002047C2" w:rsidRPr="00466FC3" w:rsidRDefault="002047C2" w:rsidP="00466FC3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66FC3">
        <w:rPr>
          <w:rFonts w:ascii="Times New Roman" w:hAnsi="Times New Roman" w:cs="Times New Roman"/>
          <w:sz w:val="28"/>
          <w:szCs w:val="28"/>
        </w:rPr>
        <w:lastRenderedPageBreak/>
        <w:t>Разработка проектной документации на информационную систему в соответствии с требованиями заказчика</w:t>
      </w:r>
    </w:p>
    <w:p w14:paraId="41462B2A" w14:textId="74BF2BC7" w:rsidR="002047C2" w:rsidRDefault="00CD7DC2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DC2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разработк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7DC2">
        <w:rPr>
          <w:rFonts w:ascii="Times New Roman" w:hAnsi="Times New Roman" w:cs="Times New Roman"/>
          <w:sz w:val="28"/>
          <w:szCs w:val="28"/>
        </w:rPr>
        <w:t xml:space="preserve"> 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D7DC2">
        <w:rPr>
          <w:rFonts w:ascii="Times New Roman" w:hAnsi="Times New Roman" w:cs="Times New Roman"/>
          <w:sz w:val="28"/>
          <w:szCs w:val="28"/>
        </w:rPr>
        <w:t xml:space="preserve"> проектной документации в соответствии с </w:t>
      </w:r>
      <w:r w:rsidRPr="00466FC3">
        <w:rPr>
          <w:rFonts w:ascii="Times New Roman" w:hAnsi="Times New Roman" w:cs="Times New Roman"/>
          <w:sz w:val="28"/>
          <w:szCs w:val="28"/>
        </w:rPr>
        <w:t xml:space="preserve">требованиями </w:t>
      </w:r>
      <w:r w:rsidRPr="00CD7DC2">
        <w:rPr>
          <w:rFonts w:ascii="Times New Roman" w:hAnsi="Times New Roman" w:cs="Times New Roman"/>
          <w:sz w:val="28"/>
          <w:szCs w:val="28"/>
        </w:rPr>
        <w:t>заказчика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DC2">
        <w:rPr>
          <w:rFonts w:ascii="Times New Roman" w:hAnsi="Times New Roman" w:cs="Times New Roman"/>
          <w:sz w:val="28"/>
          <w:szCs w:val="28"/>
        </w:rPr>
        <w:t>для готовности системы к непосредственной программной реализации.</w:t>
      </w:r>
    </w:p>
    <w:p w14:paraId="3BF2B616" w14:textId="3FBF939B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8218F9">
        <w:rPr>
          <w:rFonts w:ascii="Times New Roman" w:hAnsi="Times New Roman" w:cs="Times New Roman"/>
          <w:sz w:val="28"/>
          <w:szCs w:val="28"/>
        </w:rPr>
        <w:t>проектн</w:t>
      </w:r>
      <w:r>
        <w:rPr>
          <w:rFonts w:ascii="Times New Roman" w:hAnsi="Times New Roman" w:cs="Times New Roman"/>
          <w:sz w:val="28"/>
          <w:szCs w:val="28"/>
        </w:rPr>
        <w:t xml:space="preserve">ой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218F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8218F9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соответствии с </w:t>
      </w:r>
      <w:r w:rsidR="00073720" w:rsidRPr="00073720">
        <w:rPr>
          <w:rFonts w:ascii="Times New Roman" w:hAnsi="Times New Roman" w:cs="Times New Roman"/>
          <w:sz w:val="28"/>
          <w:szCs w:val="28"/>
        </w:rPr>
        <w:t>техническим заданием</w:t>
      </w:r>
    </w:p>
    <w:p w14:paraId="69403CF0" w14:textId="751AD313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детальной проработке и оформлении проектной документации на информационную систему в соответствии с утверждённым техническим заданием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 xml:space="preserve">для полного соответствия заданным </w:t>
      </w:r>
      <w:r>
        <w:rPr>
          <w:rFonts w:ascii="Times New Roman" w:hAnsi="Times New Roman" w:cs="Times New Roman"/>
          <w:sz w:val="28"/>
          <w:szCs w:val="28"/>
        </w:rPr>
        <w:t>требованиям</w:t>
      </w:r>
      <w:r w:rsidR="00CD7DC2" w:rsidRPr="00CD7DC2">
        <w:rPr>
          <w:rFonts w:ascii="Times New Roman" w:hAnsi="Times New Roman" w:cs="Times New Roman"/>
          <w:sz w:val="28"/>
          <w:szCs w:val="28"/>
        </w:rPr>
        <w:t>.</w:t>
      </w:r>
    </w:p>
    <w:p w14:paraId="606E9FF2" w14:textId="55B73FF6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t>Разработка модулей информационной системы в соответствии с техническим заданием</w:t>
      </w:r>
    </w:p>
    <w:p w14:paraId="0EFB022D" w14:textId="21206B20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программной реализации отдельных модулей информационной системы в соответствии с утверждённым техническим заданием для создания функциональных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компонентов, готовых к последующему тестированию и интеграции в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22563C">
        <w:rPr>
          <w:rFonts w:ascii="Times New Roman" w:hAnsi="Times New Roman" w:cs="Times New Roman"/>
          <w:sz w:val="28"/>
          <w:szCs w:val="28"/>
        </w:rPr>
        <w:t>.</w:t>
      </w:r>
    </w:p>
    <w:p w14:paraId="4E8F241B" w14:textId="721DB481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8218F9">
        <w:rPr>
          <w:rFonts w:ascii="Times New Roman" w:hAnsi="Times New Roman" w:cs="Times New Roman"/>
          <w:sz w:val="28"/>
          <w:szCs w:val="28"/>
        </w:rPr>
        <w:t>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</w:r>
    </w:p>
    <w:p w14:paraId="6468FCA5" w14:textId="0734DF5A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проведении тестирования информационной системы на этапе опытной эксплуатации, включая выявление</w:t>
      </w:r>
      <w:r w:rsidR="00D1434D"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ошибок кодирования в разрабатываемых модулях</w:t>
      </w:r>
      <w:r w:rsidR="00E84C4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для обеспечения соответствия системы требованиям технического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B121CE" w14:textId="02EBC536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lastRenderedPageBreak/>
        <w:t>Разработка технической документации на эксплуатацию информационной системы</w:t>
      </w:r>
    </w:p>
    <w:p w14:paraId="686AA9D6" w14:textId="264A8715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разработке технической документации на информационную систему для обеспечения </w:t>
      </w:r>
      <w:r w:rsidR="00FA2B9A">
        <w:rPr>
          <w:rFonts w:ascii="Times New Roman" w:hAnsi="Times New Roman" w:cs="Times New Roman"/>
          <w:sz w:val="28"/>
          <w:szCs w:val="28"/>
        </w:rPr>
        <w:t xml:space="preserve">безопасной и </w:t>
      </w:r>
      <w:r w:rsidRPr="0022563C">
        <w:rPr>
          <w:rFonts w:ascii="Times New Roman" w:hAnsi="Times New Roman" w:cs="Times New Roman"/>
          <w:sz w:val="28"/>
          <w:szCs w:val="28"/>
        </w:rPr>
        <w:t>бесперебойной</w:t>
      </w:r>
      <w:r w:rsidR="00FA2B9A"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работы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0253F4" w14:textId="29F9610A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8218F9">
        <w:rPr>
          <w:rFonts w:ascii="Times New Roman" w:hAnsi="Times New Roman" w:cs="Times New Roman"/>
          <w:sz w:val="28"/>
          <w:szCs w:val="28"/>
        </w:rPr>
        <w:t>ценк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информационной системы для выявления возможности ее модернизации</w:t>
      </w:r>
    </w:p>
    <w:p w14:paraId="39C8DBAC" w14:textId="2838BAFC" w:rsidR="00876151" w:rsidRDefault="00876151" w:rsidP="00876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151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проведении оценки информационной системы, включая </w:t>
      </w:r>
      <w:r w:rsidR="00D1434D">
        <w:rPr>
          <w:rFonts w:ascii="Times New Roman" w:hAnsi="Times New Roman" w:cs="Times New Roman"/>
          <w:sz w:val="28"/>
          <w:szCs w:val="28"/>
        </w:rPr>
        <w:t>возможности</w:t>
      </w:r>
      <w:r w:rsidRPr="00876151">
        <w:rPr>
          <w:rFonts w:ascii="Times New Roman" w:hAnsi="Times New Roman" w:cs="Times New Roman"/>
          <w:sz w:val="28"/>
          <w:szCs w:val="28"/>
        </w:rPr>
        <w:t xml:space="preserve"> её </w:t>
      </w:r>
      <w:r w:rsidR="00D1434D" w:rsidRPr="008218F9">
        <w:rPr>
          <w:rFonts w:ascii="Times New Roman" w:hAnsi="Times New Roman" w:cs="Times New Roman"/>
          <w:sz w:val="28"/>
          <w:szCs w:val="28"/>
        </w:rPr>
        <w:t>модернизации</w:t>
      </w:r>
      <w:r w:rsidR="00E84C4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6151">
        <w:rPr>
          <w:rFonts w:ascii="Times New Roman" w:hAnsi="Times New Roman" w:cs="Times New Roman"/>
          <w:sz w:val="28"/>
          <w:szCs w:val="28"/>
        </w:rPr>
        <w:t>для обеспечения долгосрочной эффективности,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6151">
        <w:rPr>
          <w:rFonts w:ascii="Times New Roman" w:hAnsi="Times New Roman" w:cs="Times New Roman"/>
          <w:sz w:val="28"/>
          <w:szCs w:val="28"/>
        </w:rPr>
        <w:t>повышения качества её дальнейшего сопровождения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0B8702" w14:textId="7939CF0B" w:rsidR="000424C8" w:rsidRDefault="000424C8" w:rsidP="00876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B90978" w14:textId="35086524" w:rsidR="002047C2" w:rsidRDefault="002047C2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7" w:name="_Toc227244339"/>
      <w:bookmarkStart w:id="8" w:name="_Toc227249890"/>
      <w:r w:rsidRPr="000424C8">
        <w:rPr>
          <w:rFonts w:ascii="Times New Roman" w:hAnsi="Times New Roman" w:cs="Times New Roman"/>
          <w:sz w:val="28"/>
          <w:szCs w:val="28"/>
        </w:rPr>
        <w:lastRenderedPageBreak/>
        <w:t>СОПРОВОЖДЕНИЕ ИНФОРМАЦИОННЫХ СИСТЕМ</w:t>
      </w:r>
      <w:bookmarkEnd w:id="7"/>
      <w:bookmarkEnd w:id="8"/>
    </w:p>
    <w:p w14:paraId="3C6850A8" w14:textId="7243EF61" w:rsidR="0087750B" w:rsidRPr="00435A56" w:rsidRDefault="0087750B" w:rsidP="00435A56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7750B">
        <w:rPr>
          <w:rFonts w:ascii="Times New Roman" w:hAnsi="Times New Roman" w:cs="Times New Roman"/>
          <w:sz w:val="28"/>
          <w:szCs w:val="28"/>
        </w:rPr>
        <w:t>Целью прохождения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7750B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87750B">
        <w:rPr>
          <w:rFonts w:ascii="Times New Roman" w:hAnsi="Times New Roman" w:cs="Times New Roman"/>
          <w:sz w:val="28"/>
          <w:szCs w:val="28"/>
        </w:rPr>
        <w:t>опровождение информационных систем</w:t>
      </w:r>
      <w:r w:rsidRPr="0087750B">
        <w:rPr>
          <w:rFonts w:ascii="Times New Roman" w:hAnsi="Times New Roman" w:cs="Times New Roman"/>
          <w:sz w:val="28"/>
          <w:szCs w:val="28"/>
        </w:rPr>
        <w:t>» было освоение процессов технической поддержки и сопровождения информационных систем. Основные задачи включали:</w:t>
      </w:r>
    </w:p>
    <w:p w14:paraId="1108F90D" w14:textId="7A3ACDED" w:rsidR="0087750B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435A56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35A56">
        <w:rPr>
          <w:rFonts w:ascii="Times New Roman" w:hAnsi="Times New Roman" w:cs="Times New Roman"/>
          <w:sz w:val="28"/>
          <w:szCs w:val="28"/>
        </w:rPr>
        <w:t xml:space="preserve"> задани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35A56">
        <w:rPr>
          <w:rFonts w:ascii="Times New Roman" w:hAnsi="Times New Roman" w:cs="Times New Roman"/>
          <w:sz w:val="28"/>
          <w:szCs w:val="28"/>
        </w:rPr>
        <w:t xml:space="preserve"> на сопровождение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53E746E" w14:textId="482338E3" w:rsidR="00435A56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Исправить </w:t>
      </w:r>
      <w:r w:rsidRPr="008218F9">
        <w:rPr>
          <w:rFonts w:ascii="Times New Roman" w:hAnsi="Times New Roman" w:cs="Times New Roman"/>
          <w:sz w:val="28"/>
          <w:szCs w:val="28"/>
        </w:rPr>
        <w:t>ошиб</w:t>
      </w:r>
      <w:r>
        <w:rPr>
          <w:rFonts w:ascii="Times New Roman" w:hAnsi="Times New Roman" w:cs="Times New Roman"/>
          <w:sz w:val="28"/>
          <w:szCs w:val="28"/>
        </w:rPr>
        <w:t>ки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программном коде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ADB00B" w14:textId="5EB76BC5" w:rsidR="00435A56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435A56">
        <w:rPr>
          <w:rFonts w:ascii="Times New Roman" w:hAnsi="Times New Roman" w:cs="Times New Roman"/>
          <w:sz w:val="28"/>
          <w:szCs w:val="28"/>
        </w:rPr>
        <w:t>обучающ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435A56">
        <w:rPr>
          <w:rFonts w:ascii="Times New Roman" w:hAnsi="Times New Roman" w:cs="Times New Roman"/>
          <w:sz w:val="28"/>
          <w:szCs w:val="28"/>
        </w:rPr>
        <w:t xml:space="preserve"> документаци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435A56">
        <w:rPr>
          <w:rFonts w:ascii="Times New Roman" w:hAnsi="Times New Roman" w:cs="Times New Roman"/>
          <w:sz w:val="28"/>
          <w:szCs w:val="28"/>
        </w:rPr>
        <w:t xml:space="preserve"> для пользователей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42384D8" w14:textId="040AEE33" w:rsidR="00435A56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Оценить </w:t>
      </w:r>
      <w:r w:rsidRPr="00435A56">
        <w:rPr>
          <w:rFonts w:ascii="Times New Roman" w:hAnsi="Times New Roman" w:cs="Times New Roman"/>
          <w:sz w:val="28"/>
          <w:szCs w:val="28"/>
        </w:rPr>
        <w:t>качеств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435A56">
        <w:rPr>
          <w:rFonts w:ascii="Times New Roman" w:hAnsi="Times New Roman" w:cs="Times New Roman"/>
          <w:sz w:val="28"/>
          <w:szCs w:val="28"/>
        </w:rPr>
        <w:t xml:space="preserve"> и надежност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435A56">
        <w:rPr>
          <w:rFonts w:ascii="Times New Roman" w:hAnsi="Times New Roman" w:cs="Times New Roman"/>
          <w:sz w:val="28"/>
          <w:szCs w:val="28"/>
        </w:rPr>
        <w:t xml:space="preserve"> функционирования информационной системы в соответствии с критериями технического задания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86D124" w14:textId="55713184" w:rsidR="00435A56" w:rsidRPr="00F46171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Осуществить </w:t>
      </w:r>
      <w:r w:rsidRPr="008218F9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сопровождени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218F9">
        <w:rPr>
          <w:rFonts w:ascii="Times New Roman" w:hAnsi="Times New Roman" w:cs="Times New Roman"/>
          <w:sz w:val="28"/>
          <w:szCs w:val="28"/>
        </w:rPr>
        <w:t>, обновлени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и восстановлени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данных информационной системы в соответствии с техническим заданием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AD3CD3" w14:textId="78A2A787" w:rsidR="002047C2" w:rsidRPr="008218F9" w:rsidRDefault="002047C2" w:rsidP="0087750B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8218F9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 xml:space="preserve">го </w:t>
      </w:r>
      <w:r w:rsidRPr="008218F9">
        <w:rPr>
          <w:rFonts w:ascii="Times New Roman" w:hAnsi="Times New Roman" w:cs="Times New Roman"/>
          <w:sz w:val="28"/>
          <w:szCs w:val="28"/>
        </w:rPr>
        <w:t>задани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8218F9">
        <w:rPr>
          <w:rFonts w:ascii="Times New Roman" w:hAnsi="Times New Roman" w:cs="Times New Roman"/>
          <w:sz w:val="28"/>
          <w:szCs w:val="28"/>
        </w:rPr>
        <w:t>на сопровождение информационной системы</w:t>
      </w:r>
    </w:p>
    <w:p w14:paraId="50034AC9" w14:textId="7B73A488" w:rsidR="002047C2" w:rsidRDefault="00435A56" w:rsidP="00435A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A56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разработке технического задания на сопровождение информационной системы, для обеспечения процессов сопровождения</w:t>
      </w:r>
      <w:r w:rsidR="00E84C4B">
        <w:rPr>
          <w:rFonts w:ascii="Times New Roman" w:hAnsi="Times New Roman" w:cs="Times New Roman"/>
          <w:sz w:val="28"/>
          <w:szCs w:val="28"/>
        </w:rPr>
        <w:t xml:space="preserve"> </w:t>
      </w:r>
      <w:r w:rsidRPr="00435A56">
        <w:rPr>
          <w:rFonts w:ascii="Times New Roman" w:hAnsi="Times New Roman" w:cs="Times New Roman"/>
          <w:sz w:val="28"/>
          <w:szCs w:val="28"/>
        </w:rPr>
        <w:t>и создания основы для эффективного</w:t>
      </w:r>
      <w:r w:rsidR="00E84C4B">
        <w:rPr>
          <w:rFonts w:ascii="Times New Roman" w:hAnsi="Times New Roman" w:cs="Times New Roman"/>
          <w:sz w:val="28"/>
          <w:szCs w:val="28"/>
        </w:rPr>
        <w:t xml:space="preserve"> </w:t>
      </w:r>
      <w:r w:rsidRPr="00435A56">
        <w:rPr>
          <w:rFonts w:ascii="Times New Roman" w:hAnsi="Times New Roman" w:cs="Times New Roman"/>
          <w:sz w:val="28"/>
          <w:szCs w:val="28"/>
        </w:rPr>
        <w:t>функционирования системы.</w:t>
      </w:r>
    </w:p>
    <w:p w14:paraId="2958DC95" w14:textId="29B1B88C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8218F9">
        <w:rPr>
          <w:rFonts w:ascii="Times New Roman" w:hAnsi="Times New Roman" w:cs="Times New Roman"/>
          <w:sz w:val="28"/>
          <w:szCs w:val="28"/>
        </w:rPr>
        <w:t>справление ошибок в программном коде информационной системы</w:t>
      </w:r>
    </w:p>
    <w:p w14:paraId="5113189E" w14:textId="27FF32E8" w:rsidR="002047C2" w:rsidRDefault="00E84C4B" w:rsidP="00E84C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C4B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анализе и исправлении ошибок в программном коде информационной системы, для обеспечения стабильного функционирования системы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C4B">
        <w:rPr>
          <w:rFonts w:ascii="Times New Roman" w:hAnsi="Times New Roman" w:cs="Times New Roman"/>
          <w:sz w:val="28"/>
          <w:szCs w:val="28"/>
        </w:rPr>
        <w:t>и поддержания высокого уровня надёжности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C4B">
        <w:rPr>
          <w:rFonts w:ascii="Times New Roman" w:hAnsi="Times New Roman" w:cs="Times New Roman"/>
          <w:sz w:val="28"/>
          <w:szCs w:val="28"/>
        </w:rPr>
        <w:t>продукта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A45317" w14:textId="1301F130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lastRenderedPageBreak/>
        <w:t>Разраб</w:t>
      </w:r>
      <w:r>
        <w:rPr>
          <w:rFonts w:ascii="Times New Roman" w:hAnsi="Times New Roman" w:cs="Times New Roman"/>
          <w:sz w:val="28"/>
          <w:szCs w:val="28"/>
        </w:rPr>
        <w:t>отка</w:t>
      </w:r>
      <w:r w:rsidRPr="008218F9">
        <w:rPr>
          <w:rFonts w:ascii="Times New Roman" w:hAnsi="Times New Roman" w:cs="Times New Roman"/>
          <w:sz w:val="28"/>
          <w:szCs w:val="28"/>
        </w:rPr>
        <w:t xml:space="preserve"> обучающ</w:t>
      </w:r>
      <w:r>
        <w:rPr>
          <w:rFonts w:ascii="Times New Roman" w:hAnsi="Times New Roman" w:cs="Times New Roman"/>
          <w:sz w:val="28"/>
          <w:szCs w:val="28"/>
        </w:rPr>
        <w:t xml:space="preserve">ей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218F9">
        <w:rPr>
          <w:rFonts w:ascii="Times New Roman" w:hAnsi="Times New Roman" w:cs="Times New Roman"/>
          <w:sz w:val="28"/>
          <w:szCs w:val="28"/>
        </w:rPr>
        <w:t>для пользователей информационной системы</w:t>
      </w:r>
    </w:p>
    <w:p w14:paraId="04102587" w14:textId="2A1DBED4" w:rsidR="002047C2" w:rsidRDefault="00E84C4B" w:rsidP="00E84C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C4B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разработке обучающей документации для пользователей информационной системы, для обеспечения эффективного освоения функционала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7C6B47" w14:textId="117B1B40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t>Оцен</w:t>
      </w:r>
      <w:r>
        <w:rPr>
          <w:rFonts w:ascii="Times New Roman" w:hAnsi="Times New Roman" w:cs="Times New Roman"/>
          <w:sz w:val="28"/>
          <w:szCs w:val="28"/>
        </w:rPr>
        <w:t>ка</w:t>
      </w:r>
      <w:r w:rsidRPr="008218F9">
        <w:rPr>
          <w:rFonts w:ascii="Times New Roman" w:hAnsi="Times New Roman" w:cs="Times New Roman"/>
          <w:sz w:val="28"/>
          <w:szCs w:val="28"/>
        </w:rPr>
        <w:t xml:space="preserve"> качеств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218F9">
        <w:rPr>
          <w:rFonts w:ascii="Times New Roman" w:hAnsi="Times New Roman" w:cs="Times New Roman"/>
          <w:sz w:val="28"/>
          <w:szCs w:val="28"/>
        </w:rPr>
        <w:t xml:space="preserve"> и надежност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218F9">
        <w:rPr>
          <w:rFonts w:ascii="Times New Roman" w:hAnsi="Times New Roman" w:cs="Times New Roman"/>
          <w:sz w:val="28"/>
          <w:szCs w:val="28"/>
        </w:rPr>
        <w:t xml:space="preserve"> функционирования информационной системы в соответствии с критериями технического задания</w:t>
      </w:r>
    </w:p>
    <w:p w14:paraId="122C8EB0" w14:textId="1F8FCEB3" w:rsidR="002047C2" w:rsidRDefault="00DB17C8" w:rsidP="00DB17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17C8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проведении комплексной оценки качества и надёжности функционирования информационной системы путём сопоставления фактических показателей с критериями технического задания, для подтверждения соответствия системы установленным </w:t>
      </w:r>
      <w:r>
        <w:rPr>
          <w:rFonts w:ascii="Times New Roman" w:hAnsi="Times New Roman" w:cs="Times New Roman"/>
          <w:sz w:val="28"/>
          <w:szCs w:val="28"/>
        </w:rPr>
        <w:t>требованиям.</w:t>
      </w:r>
    </w:p>
    <w:p w14:paraId="526AAE35" w14:textId="3AD11A53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Осуществление </w:t>
      </w:r>
      <w:r w:rsidRPr="008218F9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 xml:space="preserve">го </w:t>
      </w:r>
      <w:r w:rsidRPr="008218F9">
        <w:rPr>
          <w:rFonts w:ascii="Times New Roman" w:hAnsi="Times New Roman" w:cs="Times New Roman"/>
          <w:sz w:val="28"/>
          <w:szCs w:val="28"/>
        </w:rPr>
        <w:t>сопровождени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8218F9">
        <w:rPr>
          <w:rFonts w:ascii="Times New Roman" w:hAnsi="Times New Roman" w:cs="Times New Roman"/>
          <w:sz w:val="28"/>
          <w:szCs w:val="28"/>
        </w:rPr>
        <w:t>, обновлени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8218F9">
        <w:rPr>
          <w:rFonts w:ascii="Times New Roman" w:hAnsi="Times New Roman" w:cs="Times New Roman"/>
          <w:sz w:val="28"/>
          <w:szCs w:val="28"/>
        </w:rPr>
        <w:t>и восстановлени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8218F9">
        <w:rPr>
          <w:rFonts w:ascii="Times New Roman" w:hAnsi="Times New Roman" w:cs="Times New Roman"/>
          <w:sz w:val="28"/>
          <w:szCs w:val="28"/>
        </w:rPr>
        <w:t>данных информационной системы в соответствии с техническим заданием</w:t>
      </w:r>
    </w:p>
    <w:p w14:paraId="68F2289B" w14:textId="7A42F168" w:rsidR="000424C8" w:rsidRPr="00DB17C8" w:rsidRDefault="00DB17C8" w:rsidP="00DB17C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DB17C8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осуществлении технического сопровождения информационной системы, включая обновление </w:t>
      </w:r>
      <w:r w:rsidRPr="00DB17C8">
        <w:rPr>
          <w:rFonts w:ascii="Times New Roman" w:hAnsi="Times New Roman" w:cs="Times New Roman"/>
          <w:sz w:val="28"/>
          <w:szCs w:val="28"/>
        </w:rPr>
        <w:t>ПО</w:t>
      </w:r>
      <w:r w:rsidRPr="00DB17C8">
        <w:rPr>
          <w:rFonts w:ascii="Times New Roman" w:hAnsi="Times New Roman" w:cs="Times New Roman"/>
          <w:sz w:val="28"/>
          <w:szCs w:val="28"/>
        </w:rPr>
        <w:t xml:space="preserve">, выполнение процедур резервного копирования и восстановления, для обеспечения </w:t>
      </w:r>
      <w:r>
        <w:rPr>
          <w:rFonts w:ascii="Times New Roman" w:hAnsi="Times New Roman" w:cs="Times New Roman"/>
          <w:sz w:val="28"/>
          <w:szCs w:val="28"/>
        </w:rPr>
        <w:t>актуальности данных</w:t>
      </w:r>
      <w:r w:rsidRPr="00DB17C8">
        <w:rPr>
          <w:rFonts w:ascii="Times New Roman" w:hAnsi="Times New Roman" w:cs="Times New Roman"/>
          <w:sz w:val="28"/>
          <w:szCs w:val="28"/>
        </w:rPr>
        <w:t>, восстановления работоспособности системы в случае возникновения сбоев</w:t>
      </w:r>
      <w:r w:rsidRPr="00DB17C8">
        <w:rPr>
          <w:rFonts w:ascii="Times New Roman" w:hAnsi="Times New Roman" w:cs="Times New Roman"/>
          <w:sz w:val="28"/>
          <w:szCs w:val="28"/>
        </w:rPr>
        <w:t>.</w:t>
      </w:r>
      <w:r w:rsidR="000424C8">
        <w:rPr>
          <w:rFonts w:ascii="Times New Roman" w:hAnsi="Times New Roman" w:cs="Times New Roman"/>
          <w:sz w:val="28"/>
          <w:szCs w:val="28"/>
        </w:rPr>
        <w:br w:type="page"/>
      </w:r>
    </w:p>
    <w:p w14:paraId="5918598A" w14:textId="7AFBB474" w:rsidR="002047C2" w:rsidRDefault="002047C2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9" w:name="_Toc227244340"/>
      <w:bookmarkStart w:id="10" w:name="_Toc227249891"/>
      <w:r w:rsidRPr="000424C8">
        <w:rPr>
          <w:rFonts w:ascii="Times New Roman" w:hAnsi="Times New Roman" w:cs="Times New Roman"/>
          <w:sz w:val="28"/>
          <w:szCs w:val="28"/>
        </w:rPr>
        <w:lastRenderedPageBreak/>
        <w:t>СОАДМИНИСТРИРОВАНИЕ БАЗ ДАННЫХ И СЕРВЕРОВ</w:t>
      </w:r>
      <w:bookmarkEnd w:id="9"/>
      <w:bookmarkEnd w:id="10"/>
    </w:p>
    <w:p w14:paraId="3B7FBE6B" w14:textId="476384F4" w:rsidR="005E21D8" w:rsidRPr="00435A56" w:rsidRDefault="005E21D8" w:rsidP="005E21D8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7750B">
        <w:rPr>
          <w:rFonts w:ascii="Times New Roman" w:hAnsi="Times New Roman" w:cs="Times New Roman"/>
          <w:sz w:val="28"/>
          <w:szCs w:val="28"/>
        </w:rPr>
        <w:t>Целью прохождения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7750B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5E21D8">
        <w:rPr>
          <w:rFonts w:ascii="Times New Roman" w:hAnsi="Times New Roman" w:cs="Times New Roman"/>
          <w:sz w:val="28"/>
          <w:szCs w:val="28"/>
        </w:rPr>
        <w:t>оадминистрирование</w:t>
      </w:r>
      <w:proofErr w:type="spellEnd"/>
      <w:r w:rsidRPr="005E21D8">
        <w:rPr>
          <w:rFonts w:ascii="Times New Roman" w:hAnsi="Times New Roman" w:cs="Times New Roman"/>
          <w:sz w:val="28"/>
          <w:szCs w:val="28"/>
        </w:rPr>
        <w:t xml:space="preserve"> баз данных и серверов</w:t>
      </w:r>
      <w:r w:rsidRPr="0087750B">
        <w:rPr>
          <w:rFonts w:ascii="Times New Roman" w:hAnsi="Times New Roman" w:cs="Times New Roman"/>
          <w:sz w:val="28"/>
          <w:szCs w:val="28"/>
        </w:rPr>
        <w:t xml:space="preserve">» было освоение процессов </w:t>
      </w:r>
      <w:r w:rsidRPr="005E21D8">
        <w:rPr>
          <w:rFonts w:ascii="Times New Roman" w:hAnsi="Times New Roman" w:cs="Times New Roman"/>
          <w:sz w:val="28"/>
          <w:szCs w:val="28"/>
        </w:rPr>
        <w:t>администрирования серверной инфраструктуры и систем управления базами данных</w:t>
      </w:r>
      <w:r w:rsidRPr="0087750B">
        <w:rPr>
          <w:rFonts w:ascii="Times New Roman" w:hAnsi="Times New Roman" w:cs="Times New Roman"/>
          <w:sz w:val="28"/>
          <w:szCs w:val="28"/>
        </w:rPr>
        <w:t>. Основные задачи включали:</w:t>
      </w:r>
    </w:p>
    <w:p w14:paraId="158A4F8C" w14:textId="77777777" w:rsidR="00842841" w:rsidRDefault="005E21D8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Выявить </w:t>
      </w:r>
      <w:r w:rsidRPr="005E21D8">
        <w:rPr>
          <w:rFonts w:ascii="Times New Roman" w:hAnsi="Times New Roman" w:cs="Times New Roman"/>
          <w:sz w:val="28"/>
          <w:szCs w:val="28"/>
        </w:rPr>
        <w:t>технически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E21D8">
        <w:rPr>
          <w:rFonts w:ascii="Times New Roman" w:hAnsi="Times New Roman" w:cs="Times New Roman"/>
          <w:sz w:val="28"/>
          <w:szCs w:val="28"/>
        </w:rPr>
        <w:t xml:space="preserve"> проблем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5E21D8">
        <w:rPr>
          <w:rFonts w:ascii="Times New Roman" w:hAnsi="Times New Roman" w:cs="Times New Roman"/>
          <w:sz w:val="28"/>
          <w:szCs w:val="28"/>
        </w:rPr>
        <w:t>, возникающи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E21D8">
        <w:rPr>
          <w:rFonts w:ascii="Times New Roman" w:hAnsi="Times New Roman" w:cs="Times New Roman"/>
          <w:sz w:val="28"/>
          <w:szCs w:val="28"/>
        </w:rPr>
        <w:t xml:space="preserve"> в процессе эксплуатации баз данных и серверов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A3A018" w14:textId="13D80732" w:rsidR="005E21D8" w:rsidRPr="00842841" w:rsidRDefault="005E21D8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 xml:space="preserve">Осуществить </w:t>
      </w:r>
      <w:r w:rsidR="00DB0659" w:rsidRPr="00842841">
        <w:rPr>
          <w:rFonts w:ascii="Times New Roman" w:hAnsi="Times New Roman" w:cs="Times New Roman"/>
          <w:sz w:val="28"/>
          <w:szCs w:val="28"/>
        </w:rPr>
        <w:t>администрировани</w:t>
      </w:r>
      <w:r w:rsidR="00DB0659" w:rsidRPr="00842841">
        <w:rPr>
          <w:rFonts w:ascii="Times New Roman" w:hAnsi="Times New Roman" w:cs="Times New Roman"/>
          <w:sz w:val="28"/>
          <w:szCs w:val="28"/>
        </w:rPr>
        <w:t>е</w:t>
      </w:r>
      <w:r w:rsidR="00DB0659" w:rsidRPr="00842841">
        <w:rPr>
          <w:rFonts w:ascii="Times New Roman" w:hAnsi="Times New Roman" w:cs="Times New Roman"/>
          <w:sz w:val="28"/>
          <w:szCs w:val="28"/>
        </w:rPr>
        <w:t xml:space="preserve"> отдельных компонент серверов</w:t>
      </w:r>
      <w:r w:rsidR="00842841">
        <w:rPr>
          <w:rFonts w:ascii="Times New Roman" w:hAnsi="Times New Roman" w:cs="Times New Roman"/>
          <w:sz w:val="28"/>
          <w:szCs w:val="28"/>
        </w:rPr>
        <w:t>;</w:t>
      </w:r>
    </w:p>
    <w:p w14:paraId="3CBA638B" w14:textId="018DD91E" w:rsidR="00842841" w:rsidRDefault="00842841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>Сформировать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6133A">
        <w:rPr>
          <w:rFonts w:ascii="Times New Roman" w:hAnsi="Times New Roman" w:cs="Times New Roman"/>
          <w:sz w:val="28"/>
          <w:szCs w:val="28"/>
        </w:rPr>
        <w:t>требовани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6133A">
        <w:rPr>
          <w:rFonts w:ascii="Times New Roman" w:hAnsi="Times New Roman" w:cs="Times New Roman"/>
          <w:sz w:val="28"/>
          <w:szCs w:val="28"/>
        </w:rPr>
        <w:t xml:space="preserve"> к конфигурации локальных компьютерных сетей и серверного оборудования, необходимы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для работы баз данных и серверов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8F8CEF" w14:textId="40E37251" w:rsidR="00842841" w:rsidRPr="00842841" w:rsidRDefault="00842841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>Осуществ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842841">
        <w:rPr>
          <w:rFonts w:ascii="Times New Roman" w:hAnsi="Times New Roman" w:cs="Times New Roman"/>
          <w:sz w:val="28"/>
          <w:szCs w:val="28"/>
        </w:rPr>
        <w:t xml:space="preserve"> администрировани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42841">
        <w:rPr>
          <w:rFonts w:ascii="Times New Roman" w:hAnsi="Times New Roman" w:cs="Times New Roman"/>
          <w:sz w:val="28"/>
          <w:szCs w:val="28"/>
        </w:rPr>
        <w:t xml:space="preserve"> баз данных в рамках своей компетенции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6333A6" w14:textId="3B8991D0" w:rsidR="00842841" w:rsidRPr="00842841" w:rsidRDefault="00842841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 xml:space="preserve">Провести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42841">
        <w:rPr>
          <w:rFonts w:ascii="Times New Roman" w:hAnsi="Times New Roman" w:cs="Times New Roman"/>
          <w:sz w:val="28"/>
          <w:szCs w:val="28"/>
        </w:rPr>
        <w:t>удит систем безопасности баз данных и серверов с использованием регламентов по защите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2FD8A1" w14:textId="5F0C8DDB" w:rsidR="002047C2" w:rsidRPr="00B6133A" w:rsidRDefault="002047C2" w:rsidP="00842841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t>Выявл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B6133A">
        <w:rPr>
          <w:rFonts w:ascii="Times New Roman" w:hAnsi="Times New Roman" w:cs="Times New Roman"/>
          <w:sz w:val="28"/>
          <w:szCs w:val="28"/>
        </w:rPr>
        <w:t xml:space="preserve"> технически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проблем, возникающи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в процессе эксплуатации баз данных и серверов</w:t>
      </w:r>
    </w:p>
    <w:p w14:paraId="449655A1" w14:textId="06153F8E" w:rsidR="002047C2" w:rsidRDefault="00D458E5" w:rsidP="00D458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58E5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выявлении технических проблем, возникающих в процессе эксплуатации баз данных и серверов, для поддержания стабильного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8E5">
        <w:rPr>
          <w:rFonts w:ascii="Times New Roman" w:hAnsi="Times New Roman" w:cs="Times New Roman"/>
          <w:sz w:val="28"/>
          <w:szCs w:val="28"/>
        </w:rPr>
        <w:t>функционирования серверной инфраструктуры и баз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5FE3B8" w14:textId="2664C9A3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t>Осуществл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B6133A">
        <w:rPr>
          <w:rFonts w:ascii="Times New Roman" w:hAnsi="Times New Roman" w:cs="Times New Roman"/>
          <w:sz w:val="28"/>
          <w:szCs w:val="28"/>
        </w:rPr>
        <w:t xml:space="preserve"> администрировани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6133A">
        <w:rPr>
          <w:rFonts w:ascii="Times New Roman" w:hAnsi="Times New Roman" w:cs="Times New Roman"/>
          <w:sz w:val="28"/>
          <w:szCs w:val="28"/>
        </w:rPr>
        <w:t xml:space="preserve"> отдельных компонент серверов</w:t>
      </w:r>
    </w:p>
    <w:p w14:paraId="37AFE8B4" w14:textId="7833EB52" w:rsidR="002047C2" w:rsidRDefault="00D458E5" w:rsidP="00D458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58E5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осуществлении администрирования отдельных компонент серверов,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8E5">
        <w:rPr>
          <w:rFonts w:ascii="Times New Roman" w:hAnsi="Times New Roman" w:cs="Times New Roman"/>
          <w:sz w:val="28"/>
          <w:szCs w:val="28"/>
        </w:rPr>
        <w:t xml:space="preserve">для обеспечения эффективного функционирования </w:t>
      </w:r>
      <w:r>
        <w:rPr>
          <w:rFonts w:ascii="Times New Roman" w:hAnsi="Times New Roman" w:cs="Times New Roman"/>
          <w:sz w:val="28"/>
          <w:szCs w:val="28"/>
        </w:rPr>
        <w:t>сервера</w:t>
      </w:r>
      <w:r w:rsidRPr="00D458E5">
        <w:rPr>
          <w:rFonts w:ascii="Times New Roman" w:hAnsi="Times New Roman" w:cs="Times New Roman"/>
          <w:sz w:val="28"/>
          <w:szCs w:val="28"/>
        </w:rPr>
        <w:t xml:space="preserve"> в соответствии с техническим заданием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7F1994" w14:textId="03984AEF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lastRenderedPageBreak/>
        <w:t>Формирова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Pr="00B6133A">
        <w:rPr>
          <w:rFonts w:ascii="Times New Roman" w:hAnsi="Times New Roman" w:cs="Times New Roman"/>
          <w:sz w:val="28"/>
          <w:szCs w:val="28"/>
        </w:rPr>
        <w:t xml:space="preserve"> требовани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B6133A">
        <w:rPr>
          <w:rFonts w:ascii="Times New Roman" w:hAnsi="Times New Roman" w:cs="Times New Roman"/>
          <w:sz w:val="28"/>
          <w:szCs w:val="28"/>
        </w:rPr>
        <w:t xml:space="preserve"> к конфигурации локальных компьютерных сетей и серверного оборудования, необходимы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для работы баз данных и серверов</w:t>
      </w:r>
    </w:p>
    <w:p w14:paraId="11053AF4" w14:textId="2C8E7E43" w:rsidR="002047C2" w:rsidRDefault="007E3ECE" w:rsidP="007E3E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</w:t>
      </w:r>
      <w:r w:rsidRPr="007E3ECE">
        <w:rPr>
          <w:rFonts w:ascii="Times New Roman" w:hAnsi="Times New Roman" w:cs="Times New Roman"/>
          <w:sz w:val="28"/>
          <w:szCs w:val="28"/>
        </w:rPr>
        <w:t>данного этапа производственной практики являлось получение опыта в формировании требований к конфигурации локальных компьютерных сетей и серверного оборудования, необходимых для эффективной работы баз данных и серверов, для обеспечения оптимальной производительности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7E3ECE">
        <w:rPr>
          <w:rFonts w:ascii="Times New Roman" w:hAnsi="Times New Roman" w:cs="Times New Roman"/>
          <w:sz w:val="28"/>
          <w:szCs w:val="28"/>
        </w:rPr>
        <w:t xml:space="preserve"> надёжности технических решений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B3639B" w14:textId="047F68B4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t>Осуществление администрирования баз данных в рамках своей компетенции</w:t>
      </w:r>
    </w:p>
    <w:p w14:paraId="4D00F74B" w14:textId="445278D9" w:rsidR="002047C2" w:rsidRDefault="007E3ECE" w:rsidP="007E3E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ECE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осуществлении администрирования баз данных в рамках своей компетенции, для обеспечения стабильного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7E3ECE">
        <w:rPr>
          <w:rFonts w:ascii="Times New Roman" w:hAnsi="Times New Roman" w:cs="Times New Roman"/>
          <w:sz w:val="28"/>
          <w:szCs w:val="28"/>
        </w:rPr>
        <w:t>безопасного функционирования систем управления базами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7E3ECE">
        <w:rPr>
          <w:rFonts w:ascii="Times New Roman" w:hAnsi="Times New Roman" w:cs="Times New Roman"/>
          <w:sz w:val="28"/>
          <w:szCs w:val="28"/>
        </w:rPr>
        <w:t xml:space="preserve"> в соответствии с требованиями технического задания.</w:t>
      </w:r>
    </w:p>
    <w:p w14:paraId="391BC4C0" w14:textId="26E06582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B6133A">
        <w:rPr>
          <w:rFonts w:ascii="Times New Roman" w:hAnsi="Times New Roman" w:cs="Times New Roman"/>
          <w:sz w:val="28"/>
          <w:szCs w:val="28"/>
        </w:rPr>
        <w:t>удит систем безопасности баз данных и серверов с использованием регламентов по защите информации</w:t>
      </w:r>
    </w:p>
    <w:p w14:paraId="23BBA9F5" w14:textId="77777777" w:rsidR="00286B11" w:rsidRDefault="007E3ECE" w:rsidP="00286B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ECE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проведении аудита систем безопасности баз данных и серверов</w:t>
      </w:r>
      <w:r>
        <w:rPr>
          <w:rFonts w:ascii="Times New Roman" w:hAnsi="Times New Roman" w:cs="Times New Roman"/>
          <w:sz w:val="28"/>
          <w:szCs w:val="28"/>
        </w:rPr>
        <w:t>, включая</w:t>
      </w:r>
      <w:r w:rsidRPr="007E3ECE">
        <w:rPr>
          <w:rFonts w:ascii="Times New Roman" w:hAnsi="Times New Roman" w:cs="Times New Roman"/>
          <w:sz w:val="28"/>
          <w:szCs w:val="28"/>
        </w:rPr>
        <w:t xml:space="preserve"> использование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ECE">
        <w:rPr>
          <w:rFonts w:ascii="Times New Roman" w:hAnsi="Times New Roman" w:cs="Times New Roman"/>
          <w:sz w:val="28"/>
          <w:szCs w:val="28"/>
        </w:rPr>
        <w:t>регламентов по защите информации, для обеспечения соответствия инфраструктуры требованиям нормативных документов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ECE">
        <w:rPr>
          <w:rFonts w:ascii="Times New Roman" w:hAnsi="Times New Roman" w:cs="Times New Roman"/>
          <w:sz w:val="28"/>
          <w:szCs w:val="28"/>
        </w:rPr>
        <w:t>и поддержания высокого уровня защищённости данных и серверных ресурсов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0CB5A0" w14:textId="1433D694" w:rsidR="00F46171" w:rsidRDefault="00F46171" w:rsidP="00286B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FE099A" w14:textId="3CB78A91" w:rsidR="002B3889" w:rsidRPr="00F46171" w:rsidRDefault="00F46171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1" w:name="_Toc227249892"/>
      <w:r w:rsidRPr="00F4617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ИНДИВИДУАЛЬНОЕ ЗАДАНИЕ</w:t>
      </w:r>
      <w:bookmarkEnd w:id="11"/>
    </w:p>
    <w:p w14:paraId="0833BCF5" w14:textId="67BA68A2" w:rsidR="00221253" w:rsidRDefault="00221253" w:rsidP="002212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1253">
        <w:rPr>
          <w:rFonts w:ascii="Times New Roman" w:hAnsi="Times New Roman" w:cs="Times New Roman"/>
          <w:sz w:val="28"/>
          <w:szCs w:val="28"/>
        </w:rPr>
        <w:t>В качестве индивидуального задания для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21253">
        <w:rPr>
          <w:rFonts w:ascii="Times New Roman" w:hAnsi="Times New Roman" w:cs="Times New Roman"/>
          <w:sz w:val="28"/>
          <w:szCs w:val="28"/>
        </w:rPr>
        <w:t xml:space="preserve"> «</w:t>
      </w:r>
      <w:r w:rsidRPr="000717C7">
        <w:rPr>
          <w:rFonts w:ascii="Times New Roman" w:hAnsi="Times New Roman" w:cs="Times New Roman"/>
          <w:sz w:val="28"/>
          <w:szCs w:val="28"/>
        </w:rPr>
        <w:t>Проектирование и разработка информационных систем</w:t>
      </w:r>
      <w:r w:rsidRPr="0022125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21253">
        <w:rPr>
          <w:rFonts w:ascii="Times New Roman" w:hAnsi="Times New Roman" w:cs="Times New Roman"/>
          <w:sz w:val="28"/>
          <w:szCs w:val="28"/>
        </w:rPr>
        <w:t xml:space="preserve"> ПМ 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21253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Сопровождение</w:t>
      </w:r>
      <w:r w:rsidRPr="000717C7">
        <w:rPr>
          <w:rFonts w:ascii="Times New Roman" w:hAnsi="Times New Roman" w:cs="Times New Roman"/>
          <w:sz w:val="28"/>
          <w:szCs w:val="28"/>
        </w:rPr>
        <w:t xml:space="preserve"> информационных систем</w:t>
      </w:r>
      <w:r w:rsidRPr="0022125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ПМ 07 </w:t>
      </w:r>
      <w:r w:rsidRPr="000717C7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0717C7">
        <w:rPr>
          <w:rFonts w:ascii="Times New Roman" w:hAnsi="Times New Roman" w:cs="Times New Roman"/>
          <w:sz w:val="28"/>
          <w:szCs w:val="28"/>
        </w:rPr>
        <w:t>оадминистрирование</w:t>
      </w:r>
      <w:proofErr w:type="spellEnd"/>
      <w:r w:rsidRPr="000717C7">
        <w:rPr>
          <w:rFonts w:ascii="Times New Roman" w:hAnsi="Times New Roman" w:cs="Times New Roman"/>
          <w:sz w:val="28"/>
          <w:szCs w:val="28"/>
        </w:rPr>
        <w:t xml:space="preserve"> баз данных и серверов»</w:t>
      </w:r>
      <w:r w:rsidRPr="00221253">
        <w:rPr>
          <w:rFonts w:ascii="Times New Roman" w:hAnsi="Times New Roman" w:cs="Times New Roman"/>
          <w:sz w:val="28"/>
          <w:szCs w:val="28"/>
        </w:rPr>
        <w:t xml:space="preserve"> была выбрана тема «Разработка эксплуатационной документации для оборудования компьютерного класса».</w:t>
      </w:r>
    </w:p>
    <w:p w14:paraId="27F19F8A" w14:textId="2F3D5962" w:rsidR="00D70D7E" w:rsidRDefault="00D70D7E" w:rsidP="002212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Актуальность работы обусловлена необходимостью стандартизации взаимодействия преподавателей, учащихся и технического персонала с ИТ-инфраструктурой школы, а также снижением рисков выхода оборудования из строя вследствие некорректной эксплуатации или отсутствия чётких регламентов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31B6A0" w14:textId="03751C08" w:rsidR="00D70D7E" w:rsidRDefault="00D70D7E" w:rsidP="00D70D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1253">
        <w:rPr>
          <w:rFonts w:ascii="Times New Roman" w:hAnsi="Times New Roman" w:cs="Times New Roman"/>
          <w:sz w:val="28"/>
          <w:szCs w:val="28"/>
        </w:rPr>
        <w:t xml:space="preserve">Цель задания: </w:t>
      </w:r>
      <w:r w:rsidRPr="00D70D7E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Pr="00D70D7E">
        <w:rPr>
          <w:rFonts w:ascii="Times New Roman" w:hAnsi="Times New Roman" w:cs="Times New Roman"/>
          <w:sz w:val="28"/>
          <w:szCs w:val="28"/>
        </w:rPr>
        <w:t xml:space="preserve"> комплект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D70D7E">
        <w:rPr>
          <w:rFonts w:ascii="Times New Roman" w:hAnsi="Times New Roman" w:cs="Times New Roman"/>
          <w:sz w:val="28"/>
          <w:szCs w:val="28"/>
        </w:rPr>
        <w:t xml:space="preserve"> нормативно-методических документов, регламентирующих порядок использования, технического обслуживания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D70D7E">
        <w:rPr>
          <w:rFonts w:ascii="Times New Roman" w:hAnsi="Times New Roman" w:cs="Times New Roman"/>
          <w:sz w:val="28"/>
          <w:szCs w:val="28"/>
        </w:rPr>
        <w:t>базовой диагностики для оборудования школьного компьютерного класса</w:t>
      </w:r>
      <w:r w:rsidRPr="00221253">
        <w:rPr>
          <w:rFonts w:ascii="Times New Roman" w:hAnsi="Times New Roman" w:cs="Times New Roman"/>
          <w:sz w:val="28"/>
          <w:szCs w:val="28"/>
        </w:rPr>
        <w:t>.</w:t>
      </w:r>
    </w:p>
    <w:p w14:paraId="1D0E6921" w14:textId="77777777" w:rsidR="00D70D7E" w:rsidRDefault="00D70D7E" w:rsidP="00D70D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задания:</w:t>
      </w:r>
    </w:p>
    <w:p w14:paraId="596F3BFF" w14:textId="253BCBC1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D70D7E">
        <w:rPr>
          <w:rFonts w:ascii="Times New Roman" w:hAnsi="Times New Roman" w:cs="Times New Roman"/>
          <w:sz w:val="28"/>
          <w:szCs w:val="28"/>
        </w:rPr>
        <w:t>зуч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D70D7E">
        <w:rPr>
          <w:rFonts w:ascii="Times New Roman" w:hAnsi="Times New Roman" w:cs="Times New Roman"/>
          <w:sz w:val="28"/>
          <w:szCs w:val="28"/>
        </w:rPr>
        <w:t xml:space="preserve"> текущ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D70D7E">
        <w:rPr>
          <w:rFonts w:ascii="Times New Roman" w:hAnsi="Times New Roman" w:cs="Times New Roman"/>
          <w:sz w:val="28"/>
          <w:szCs w:val="28"/>
        </w:rPr>
        <w:t xml:space="preserve"> состав оборудования и программного обеспечения класса;</w:t>
      </w:r>
    </w:p>
    <w:p w14:paraId="6FE71AD9" w14:textId="5C780190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Провести </w:t>
      </w:r>
      <w:r w:rsidRPr="00D70D7E">
        <w:rPr>
          <w:rFonts w:ascii="Times New Roman" w:hAnsi="Times New Roman" w:cs="Times New Roman"/>
          <w:sz w:val="28"/>
          <w:szCs w:val="28"/>
        </w:rPr>
        <w:t>анализ типовых сценариев использования техники в учебном процессе;</w:t>
      </w:r>
    </w:p>
    <w:p w14:paraId="1AD8BE97" w14:textId="1B37E847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D70D7E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 xml:space="preserve">ать </w:t>
      </w:r>
      <w:r w:rsidRPr="00D70D7E">
        <w:rPr>
          <w:rFonts w:ascii="Times New Roman" w:hAnsi="Times New Roman" w:cs="Times New Roman"/>
          <w:sz w:val="28"/>
          <w:szCs w:val="28"/>
        </w:rPr>
        <w:t>инструкци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D70D7E">
        <w:rPr>
          <w:rFonts w:ascii="Times New Roman" w:hAnsi="Times New Roman" w:cs="Times New Roman"/>
          <w:sz w:val="28"/>
          <w:szCs w:val="28"/>
        </w:rPr>
        <w:t xml:space="preserve"> для разных категорий пользователей (учителя, учащиеся, администратор);</w:t>
      </w:r>
    </w:p>
    <w:p w14:paraId="132FFA25" w14:textId="49F264B1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D70D7E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D70D7E">
        <w:rPr>
          <w:rFonts w:ascii="Times New Roman" w:hAnsi="Times New Roman" w:cs="Times New Roman"/>
          <w:sz w:val="28"/>
          <w:szCs w:val="28"/>
        </w:rPr>
        <w:t xml:space="preserve"> форм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D70D7E">
        <w:rPr>
          <w:rFonts w:ascii="Times New Roman" w:hAnsi="Times New Roman" w:cs="Times New Roman"/>
          <w:sz w:val="28"/>
          <w:szCs w:val="28"/>
        </w:rPr>
        <w:t xml:space="preserve"> отчётности для фиксации состояния техники и выполненных работ;</w:t>
      </w:r>
    </w:p>
    <w:p w14:paraId="4F250AE8" w14:textId="74B52BBD" w:rsidR="00D70D7E" w:rsidRP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70D7E">
        <w:rPr>
          <w:rFonts w:ascii="Times New Roman" w:hAnsi="Times New Roman" w:cs="Times New Roman"/>
          <w:sz w:val="28"/>
          <w:szCs w:val="28"/>
        </w:rPr>
        <w:t>форм</w:t>
      </w:r>
      <w:r>
        <w:rPr>
          <w:rFonts w:ascii="Times New Roman" w:hAnsi="Times New Roman" w:cs="Times New Roman"/>
          <w:sz w:val="28"/>
          <w:szCs w:val="28"/>
        </w:rPr>
        <w:t xml:space="preserve">ить </w:t>
      </w:r>
      <w:r w:rsidRPr="00D70D7E">
        <w:rPr>
          <w:rFonts w:ascii="Times New Roman" w:hAnsi="Times New Roman" w:cs="Times New Roman"/>
          <w:sz w:val="28"/>
          <w:szCs w:val="28"/>
        </w:rPr>
        <w:t>документации в соответствии с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D70D7E">
        <w:rPr>
          <w:rFonts w:ascii="Times New Roman" w:hAnsi="Times New Roman" w:cs="Times New Roman"/>
          <w:sz w:val="28"/>
          <w:szCs w:val="28"/>
        </w:rPr>
        <w:t xml:space="preserve"> стандартами технической документации.</w:t>
      </w:r>
    </w:p>
    <w:p w14:paraId="5DCA8130" w14:textId="369C34FD" w:rsidR="00D70D7E" w:rsidRPr="00D70D7E" w:rsidRDefault="00D70D7E" w:rsidP="00D70D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Эксплуатационная документация </w:t>
      </w:r>
      <w:r w:rsidRPr="00D70D7E">
        <w:rPr>
          <w:rFonts w:ascii="Times New Roman" w:hAnsi="Times New Roman" w:cs="Times New Roman"/>
          <w:sz w:val="28"/>
          <w:szCs w:val="28"/>
        </w:rPr>
        <w:t>состоит из четырёх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0D7E">
        <w:rPr>
          <w:rFonts w:ascii="Times New Roman" w:hAnsi="Times New Roman" w:cs="Times New Roman"/>
          <w:sz w:val="28"/>
          <w:szCs w:val="28"/>
        </w:rPr>
        <w:t>разделов, каждый из которых закрывает определённый аспект эксплуатации ИТ-оборудования:</w:t>
      </w:r>
    </w:p>
    <w:p w14:paraId="3CCB0760" w14:textId="2283FF0B" w:rsidR="00D70D7E" w:rsidRP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Памятка по правилам эксплуатации и технике безопасности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3E6BECC" w14:textId="1444ACAA" w:rsidR="00D70D7E" w:rsidRP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Регламент планового технического обслуживания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632788B" w14:textId="16521466" w:rsidR="00D70D7E" w:rsidRP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lastRenderedPageBreak/>
        <w:t>Справочник типовых неисправностей и алгоритмов их первичного устранения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029CB31" w14:textId="759594C9" w:rsid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Журнал учёта оборудования и регистрации инцидентов.</w:t>
      </w:r>
    </w:p>
    <w:p w14:paraId="5D16C35D" w14:textId="5F7F6D09" w:rsidR="00D70D7E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Правила эксплуатации и техника безопасности</w:t>
      </w:r>
    </w:p>
    <w:p w14:paraId="2F12C22C" w14:textId="2DA0FAF1" w:rsid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В данном разделе сформулированы обязательные требования к пользователям компьютерного класса. Документ чётко разделяет зоны ответственности: учащиеся обязаны соблюдать правила поведения, не изменять настройки операционной системы, не подключать внешние носители без разрешения преподавателя, бережно относиться к периферийному оборудованию. Преподаватели несут ответственность за соблюдением регламента во время урока, своевременное выключение техники по окончании занятия и фиксацию замечаний в журнале. Отдельным блоком прописаны меры электробезопасности, правила работы с интерактивной панелью/проектором, а также порядок действий в аварийных ситуациях (перегрев системного блока, запах гари, повреждение кабелей).</w:t>
      </w:r>
    </w:p>
    <w:p w14:paraId="11CB81DC" w14:textId="469C4671" w:rsidR="001465E4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Регламент технического обслуживания</w:t>
      </w:r>
    </w:p>
    <w:p w14:paraId="63081FBA" w14:textId="77777777" w:rsidR="001465E4" w:rsidRP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Для обеспечения долговечности оборудования разработан пошаговый график обслуживания, адаптированный под школьные реалии и ограниченные ресурсы. Регламент предусматривает:</w:t>
      </w:r>
    </w:p>
    <w:p w14:paraId="49B60BB2" w14:textId="1A5B2995" w:rsidR="001465E4" w:rsidRPr="001465E4" w:rsidRDefault="001465E4" w:rsidP="001465E4">
      <w:pPr>
        <w:pStyle w:val="a5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Ежедневные операции: визуальный осмотр рабочего места, проверка целостности кабелей питания и сетевого подключения, корректное завершение работы ОС, уборка рабочих поверхностей.</w:t>
      </w:r>
    </w:p>
    <w:p w14:paraId="67EB7F6F" w14:textId="1BECAD2E" w:rsidR="001465E4" w:rsidRPr="001465E4" w:rsidRDefault="001465E4" w:rsidP="001465E4">
      <w:pPr>
        <w:pStyle w:val="a5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Еженедельные операции: очистка системных блоков и мониторов от пыли с использованием штатных средств, проверка актуальности антивирусных баз, тестирование работы периферии (принтеры, наушники, веб-камеры).</w:t>
      </w:r>
    </w:p>
    <w:p w14:paraId="5084A203" w14:textId="1900C590" w:rsidR="001465E4" w:rsidRPr="001465E4" w:rsidRDefault="001465E4" w:rsidP="001465E4">
      <w:pPr>
        <w:pStyle w:val="a5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 xml:space="preserve">Ежемесячные/каникулярные операции: глубокое тестирование сетевой инфраструктуры, проверка целостности системных файлов, </w:t>
      </w:r>
      <w:r w:rsidRPr="001465E4">
        <w:rPr>
          <w:rFonts w:ascii="Times New Roman" w:hAnsi="Times New Roman" w:cs="Times New Roman"/>
          <w:sz w:val="28"/>
          <w:szCs w:val="28"/>
        </w:rPr>
        <w:lastRenderedPageBreak/>
        <w:t>обновление драйверов и образовательного ПО, инвентаризация лицензий и учётных записей.</w:t>
      </w:r>
    </w:p>
    <w:p w14:paraId="39CC8F33" w14:textId="0B481B05" w:rsid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Все процедуры сопровождаются чек-листами, что исключает пропуск обязательных этапов и упрощает работу ответственного лица.</w:t>
      </w:r>
    </w:p>
    <w:p w14:paraId="4990C393" w14:textId="16FF139E" w:rsidR="001465E4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Справочник типовых неисправностей</w:t>
      </w:r>
    </w:p>
    <w:p w14:paraId="2E127B78" w14:textId="10E3F7F7" w:rsid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Раздел выполнен в формате таблицы «Симптом – Вероятная причина – Алгоритм действий – Статус обращения». В него включены наиболее частые проблемы, возникающие в учебном процессе: отсутствие изображения на мониторе/проекторе, зависание ПО, отсутствие звука, невозможность подключения к локальной сети/интернету</w:t>
      </w:r>
      <w:r>
        <w:rPr>
          <w:rFonts w:ascii="Times New Roman" w:hAnsi="Times New Roman" w:cs="Times New Roman"/>
          <w:sz w:val="28"/>
          <w:szCs w:val="28"/>
        </w:rPr>
        <w:t xml:space="preserve"> и т.</w:t>
      </w:r>
      <w:r w:rsidRPr="001465E4">
        <w:rPr>
          <w:rFonts w:ascii="Times New Roman" w:hAnsi="Times New Roman" w:cs="Times New Roman"/>
          <w:sz w:val="28"/>
          <w:szCs w:val="28"/>
        </w:rPr>
        <w:t>д.</w:t>
      </w:r>
      <w:r w:rsidRPr="001465E4">
        <w:rPr>
          <w:rFonts w:ascii="Times New Roman" w:hAnsi="Times New Roman" w:cs="Times New Roman"/>
          <w:sz w:val="28"/>
          <w:szCs w:val="28"/>
        </w:rPr>
        <w:t xml:space="preserve"> Для каждой ситуации прописан чёткий пошаговый алгоритм, который позволяет преподавателю или </w:t>
      </w:r>
      <w:r>
        <w:rPr>
          <w:rFonts w:ascii="Times New Roman" w:hAnsi="Times New Roman" w:cs="Times New Roman"/>
          <w:sz w:val="28"/>
          <w:szCs w:val="28"/>
        </w:rPr>
        <w:t>администратору</w:t>
      </w:r>
      <w:r w:rsidRPr="001465E4">
        <w:rPr>
          <w:rFonts w:ascii="Times New Roman" w:hAnsi="Times New Roman" w:cs="Times New Roman"/>
          <w:sz w:val="28"/>
          <w:szCs w:val="28"/>
        </w:rPr>
        <w:t xml:space="preserve"> устранить </w:t>
      </w:r>
      <w:r>
        <w:rPr>
          <w:rFonts w:ascii="Times New Roman" w:hAnsi="Times New Roman" w:cs="Times New Roman"/>
          <w:sz w:val="28"/>
          <w:szCs w:val="28"/>
        </w:rPr>
        <w:t xml:space="preserve">большинство </w:t>
      </w:r>
      <w:r w:rsidRPr="001465E4">
        <w:rPr>
          <w:rFonts w:ascii="Times New Roman" w:hAnsi="Times New Roman" w:cs="Times New Roman"/>
          <w:sz w:val="28"/>
          <w:szCs w:val="28"/>
        </w:rPr>
        <w:t>типовых сбоев без привлечения внешних специалистов.</w:t>
      </w:r>
    </w:p>
    <w:p w14:paraId="3990D840" w14:textId="172A1BC8" w:rsidR="001465E4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Журнал учёта и регистрации инцидентов</w:t>
      </w:r>
    </w:p>
    <w:p w14:paraId="6FD11D2D" w14:textId="0E82D41B" w:rsidR="00F46171" w:rsidRDefault="001465E4" w:rsidP="00D458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Для контроля состояния техники разработан единый журнал. Он включает графы: дата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465E4">
        <w:rPr>
          <w:rFonts w:ascii="Times New Roman" w:hAnsi="Times New Roman" w:cs="Times New Roman"/>
          <w:sz w:val="28"/>
          <w:szCs w:val="28"/>
        </w:rPr>
        <w:t xml:space="preserve">номер </w:t>
      </w:r>
      <w:r w:rsidR="00D45879">
        <w:rPr>
          <w:rFonts w:ascii="Times New Roman" w:hAnsi="Times New Roman" w:cs="Times New Roman"/>
          <w:sz w:val="28"/>
          <w:szCs w:val="28"/>
        </w:rPr>
        <w:t>оборудования</w:t>
      </w:r>
      <w:r w:rsidRPr="001465E4">
        <w:rPr>
          <w:rFonts w:ascii="Times New Roman" w:hAnsi="Times New Roman" w:cs="Times New Roman"/>
          <w:sz w:val="28"/>
          <w:szCs w:val="28"/>
        </w:rPr>
        <w:t>, описание проблемы, статус выполнения (устранено/в работе/требует замены). Журнал служит основой для планирования ремонтов, обоснования закупок нового оборудования и отчётности перед администрацией школы.</w:t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409F90CE" w14:textId="4483072D" w:rsidR="002B3889" w:rsidRDefault="00F46171" w:rsidP="00887262">
      <w:pPr>
        <w:spacing w:after="24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2" w:name="_Toc227249893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ЗАКЛЮЧЕНИЕ</w:t>
      </w:r>
      <w:bookmarkEnd w:id="12"/>
    </w:p>
    <w:p w14:paraId="490E44FA" w14:textId="24EF5F39" w:rsidR="000717C7" w:rsidRP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t xml:space="preserve">Производственная практика предоставила возможность закрепить теоретические знания и приобрести практические навыки в области профессиональной деятельности, связанной </w:t>
      </w:r>
      <w:r w:rsidRPr="000717C7">
        <w:rPr>
          <w:rFonts w:ascii="Times New Roman" w:hAnsi="Times New Roman" w:cs="Times New Roman"/>
          <w:sz w:val="28"/>
          <w:szCs w:val="28"/>
        </w:rPr>
        <w:t xml:space="preserve">с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717C7">
        <w:rPr>
          <w:rFonts w:ascii="Times New Roman" w:hAnsi="Times New Roman" w:cs="Times New Roman"/>
          <w:sz w:val="28"/>
          <w:szCs w:val="28"/>
        </w:rPr>
        <w:t>роектирование</w:t>
      </w:r>
      <w:r>
        <w:rPr>
          <w:rFonts w:ascii="Times New Roman" w:hAnsi="Times New Roman" w:cs="Times New Roman"/>
          <w:sz w:val="28"/>
          <w:szCs w:val="28"/>
        </w:rPr>
        <w:t>м,</w:t>
      </w:r>
      <w:r w:rsidRPr="000717C7">
        <w:rPr>
          <w:rFonts w:ascii="Times New Roman" w:hAnsi="Times New Roman" w:cs="Times New Roman"/>
          <w:sz w:val="28"/>
          <w:szCs w:val="28"/>
        </w:rPr>
        <w:t xml:space="preserve"> разработк</w:t>
      </w:r>
      <w:r>
        <w:rPr>
          <w:rFonts w:ascii="Times New Roman" w:hAnsi="Times New Roman" w:cs="Times New Roman"/>
          <w:sz w:val="28"/>
          <w:szCs w:val="28"/>
        </w:rPr>
        <w:t>ой и сопровождением</w:t>
      </w:r>
      <w:r w:rsidRPr="000717C7">
        <w:rPr>
          <w:rFonts w:ascii="Times New Roman" w:hAnsi="Times New Roman" w:cs="Times New Roman"/>
          <w:sz w:val="28"/>
          <w:szCs w:val="28"/>
        </w:rPr>
        <w:t xml:space="preserve"> информационных систем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0717C7">
        <w:rPr>
          <w:rFonts w:ascii="Times New Roman" w:hAnsi="Times New Roman" w:cs="Times New Roman"/>
          <w:sz w:val="28"/>
          <w:szCs w:val="28"/>
        </w:rPr>
        <w:t>оадминистрирование</w:t>
      </w:r>
      <w:r>
        <w:rPr>
          <w:rFonts w:ascii="Times New Roman" w:hAnsi="Times New Roman" w:cs="Times New Roman"/>
          <w:sz w:val="28"/>
          <w:szCs w:val="28"/>
        </w:rPr>
        <w:t>м</w:t>
      </w:r>
      <w:proofErr w:type="spellEnd"/>
      <w:r w:rsidRPr="000717C7">
        <w:rPr>
          <w:rFonts w:ascii="Times New Roman" w:hAnsi="Times New Roman" w:cs="Times New Roman"/>
          <w:sz w:val="28"/>
          <w:szCs w:val="28"/>
        </w:rPr>
        <w:t xml:space="preserve"> баз данных и серверов.</w:t>
      </w:r>
    </w:p>
    <w:p w14:paraId="3644897E" w14:textId="62950ACD" w:rsid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Hlk201832766"/>
      <w:r w:rsidRPr="000717C7">
        <w:rPr>
          <w:rFonts w:ascii="Times New Roman" w:hAnsi="Times New Roman" w:cs="Times New Roman"/>
          <w:sz w:val="28"/>
          <w:szCs w:val="28"/>
        </w:rPr>
        <w:t xml:space="preserve">В рамках модуля ПМ 05 «Проектирование и разработка информационных систем» были освоены методики полного жизненного цикла создания ПО: от сбора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0717C7">
        <w:rPr>
          <w:rFonts w:ascii="Times New Roman" w:hAnsi="Times New Roman" w:cs="Times New Roman"/>
          <w:sz w:val="28"/>
          <w:szCs w:val="28"/>
        </w:rPr>
        <w:t xml:space="preserve"> до тестирования. Полученный опыт позволил успешно разрабатывать функциональные модули и оформлять проектную документацию в соответствии с техническим заданием.</w:t>
      </w:r>
    </w:p>
    <w:p w14:paraId="12CBEF0E" w14:textId="3D22F80B" w:rsid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t>Модуль ПМ 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717C7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Сопровождение</w:t>
      </w:r>
      <w:r w:rsidRPr="000717C7">
        <w:rPr>
          <w:rFonts w:ascii="Times New Roman" w:hAnsi="Times New Roman" w:cs="Times New Roman"/>
          <w:sz w:val="28"/>
          <w:szCs w:val="28"/>
        </w:rPr>
        <w:t xml:space="preserve"> информационных систем» предоставил знания и навыки по оценке качества программного обеспечения. Практика включала </w:t>
      </w:r>
      <w:r>
        <w:rPr>
          <w:rFonts w:ascii="Times New Roman" w:hAnsi="Times New Roman" w:cs="Times New Roman"/>
          <w:sz w:val="28"/>
          <w:szCs w:val="28"/>
        </w:rPr>
        <w:t xml:space="preserve">разработку технического задания, </w:t>
      </w:r>
      <w:r w:rsidRPr="000717C7">
        <w:rPr>
          <w:rFonts w:ascii="Times New Roman" w:hAnsi="Times New Roman" w:cs="Times New Roman"/>
          <w:sz w:val="28"/>
          <w:szCs w:val="28"/>
        </w:rPr>
        <w:t>анализ исходного кода</w:t>
      </w:r>
      <w:r w:rsidR="0014602D">
        <w:rPr>
          <w:rFonts w:ascii="Times New Roman" w:hAnsi="Times New Roman" w:cs="Times New Roman"/>
          <w:sz w:val="28"/>
          <w:szCs w:val="28"/>
        </w:rPr>
        <w:t xml:space="preserve"> и выявление ошибок</w:t>
      </w:r>
      <w:r w:rsidRPr="000717C7">
        <w:rPr>
          <w:rFonts w:ascii="Times New Roman" w:hAnsi="Times New Roman" w:cs="Times New Roman"/>
          <w:sz w:val="28"/>
          <w:szCs w:val="28"/>
        </w:rPr>
        <w:t>, проверку соответстви</w:t>
      </w:r>
      <w:r w:rsidR="0014602D">
        <w:rPr>
          <w:rFonts w:ascii="Times New Roman" w:hAnsi="Times New Roman" w:cs="Times New Roman"/>
          <w:sz w:val="28"/>
          <w:szCs w:val="28"/>
        </w:rPr>
        <w:t>я</w:t>
      </w:r>
      <w:r w:rsidRPr="000717C7">
        <w:rPr>
          <w:rFonts w:ascii="Times New Roman" w:hAnsi="Times New Roman" w:cs="Times New Roman"/>
          <w:sz w:val="28"/>
          <w:szCs w:val="28"/>
        </w:rPr>
        <w:t xml:space="preserve"> требованиям технического задания, оценку производительности</w:t>
      </w:r>
      <w:r w:rsidR="0014602D">
        <w:rPr>
          <w:rFonts w:ascii="Times New Roman" w:hAnsi="Times New Roman" w:cs="Times New Roman"/>
          <w:sz w:val="28"/>
          <w:szCs w:val="28"/>
        </w:rPr>
        <w:t xml:space="preserve"> информационной системы</w:t>
      </w:r>
      <w:r w:rsidRPr="000717C7">
        <w:rPr>
          <w:rFonts w:ascii="Times New Roman" w:hAnsi="Times New Roman" w:cs="Times New Roman"/>
          <w:sz w:val="28"/>
          <w:szCs w:val="28"/>
        </w:rPr>
        <w:t xml:space="preserve">. Был </w:t>
      </w:r>
      <w:r>
        <w:rPr>
          <w:rFonts w:ascii="Times New Roman" w:hAnsi="Times New Roman" w:cs="Times New Roman"/>
          <w:sz w:val="28"/>
          <w:szCs w:val="28"/>
        </w:rPr>
        <w:t>получен</w:t>
      </w:r>
      <w:r w:rsidRPr="000717C7">
        <w:rPr>
          <w:rFonts w:ascii="Times New Roman" w:hAnsi="Times New Roman" w:cs="Times New Roman"/>
          <w:sz w:val="28"/>
          <w:szCs w:val="28"/>
        </w:rPr>
        <w:t xml:space="preserve"> практический опыт в проведении </w:t>
      </w:r>
      <w:r w:rsidR="0014602D">
        <w:rPr>
          <w:rFonts w:ascii="Times New Roman" w:hAnsi="Times New Roman" w:cs="Times New Roman"/>
          <w:sz w:val="28"/>
          <w:szCs w:val="28"/>
        </w:rPr>
        <w:t>анализа</w:t>
      </w:r>
      <w:r w:rsidRPr="000717C7">
        <w:rPr>
          <w:rFonts w:ascii="Times New Roman" w:hAnsi="Times New Roman" w:cs="Times New Roman"/>
          <w:sz w:val="28"/>
          <w:szCs w:val="28"/>
        </w:rPr>
        <w:t>, формировании предложений по оптимизации и улучшению качества программных продуктов.</w:t>
      </w:r>
    </w:p>
    <w:p w14:paraId="6C5752AE" w14:textId="5C27EA7C" w:rsid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t>Модуль ПМ 0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717C7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0717C7">
        <w:rPr>
          <w:rFonts w:ascii="Times New Roman" w:hAnsi="Times New Roman" w:cs="Times New Roman"/>
          <w:sz w:val="28"/>
          <w:szCs w:val="28"/>
        </w:rPr>
        <w:t>оадминистрирование</w:t>
      </w:r>
      <w:proofErr w:type="spellEnd"/>
      <w:r w:rsidRPr="000717C7">
        <w:rPr>
          <w:rFonts w:ascii="Times New Roman" w:hAnsi="Times New Roman" w:cs="Times New Roman"/>
          <w:sz w:val="28"/>
          <w:szCs w:val="28"/>
        </w:rPr>
        <w:t xml:space="preserve"> баз данных и серверов»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602D">
        <w:rPr>
          <w:rFonts w:ascii="Times New Roman" w:hAnsi="Times New Roman" w:cs="Times New Roman"/>
          <w:sz w:val="28"/>
          <w:szCs w:val="28"/>
        </w:rPr>
        <w:t xml:space="preserve">позволил </w:t>
      </w:r>
      <w:r w:rsidR="0014602D" w:rsidRPr="0014602D">
        <w:rPr>
          <w:rFonts w:ascii="Times New Roman" w:hAnsi="Times New Roman" w:cs="Times New Roman"/>
          <w:sz w:val="28"/>
          <w:szCs w:val="28"/>
        </w:rPr>
        <w:t xml:space="preserve">изучить процессы администрирования серверной инфраструктуры и СУБД. Были получены практические </w:t>
      </w:r>
      <w:r w:rsidR="0014602D">
        <w:rPr>
          <w:rFonts w:ascii="Times New Roman" w:hAnsi="Times New Roman" w:cs="Times New Roman"/>
          <w:sz w:val="28"/>
          <w:szCs w:val="28"/>
        </w:rPr>
        <w:t>навыки</w:t>
      </w:r>
      <w:r w:rsidR="0014602D" w:rsidRPr="0014602D">
        <w:rPr>
          <w:rFonts w:ascii="Times New Roman" w:hAnsi="Times New Roman" w:cs="Times New Roman"/>
          <w:sz w:val="28"/>
          <w:szCs w:val="28"/>
        </w:rPr>
        <w:t xml:space="preserve"> в области мониторинга производительности, резервного копирования и аудита безопасности для обеспечения отказоустойчивости и защиты данных.</w:t>
      </w:r>
    </w:p>
    <w:p w14:paraId="13423F04" w14:textId="3FF572A0" w:rsidR="00D45879" w:rsidRPr="000717C7" w:rsidRDefault="00D45879" w:rsidP="00D458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5879">
        <w:rPr>
          <w:rFonts w:ascii="Times New Roman" w:hAnsi="Times New Roman" w:cs="Times New Roman"/>
          <w:sz w:val="28"/>
          <w:szCs w:val="28"/>
        </w:rPr>
        <w:t>В ходе выполнения индивидуального задания был получен практический опыт в сборе, структурировании и оформлении эксплуатационной документации. Работа позволила закрепить компетенции, связанные с анализом технических процессов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879">
        <w:rPr>
          <w:rFonts w:ascii="Times New Roman" w:hAnsi="Times New Roman" w:cs="Times New Roman"/>
          <w:sz w:val="28"/>
          <w:szCs w:val="28"/>
        </w:rPr>
        <w:t>и созданием нормативных документов.</w:t>
      </w:r>
    </w:p>
    <w:bookmarkEnd w:id="13"/>
    <w:p w14:paraId="3843AA24" w14:textId="025B7C0E" w:rsidR="00F46171" w:rsidRDefault="000717C7" w:rsidP="001460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деятельность позволила развить компетенции, необходимые для профессиональной деятельности в сфере IT-технологий, а приобретённые умения значительно повысили готовность решать реальные производственные задачи, связанные с </w:t>
      </w:r>
      <w:r>
        <w:rPr>
          <w:rFonts w:ascii="Times New Roman" w:hAnsi="Times New Roman" w:cs="Times New Roman"/>
          <w:sz w:val="28"/>
          <w:szCs w:val="28"/>
        </w:rPr>
        <w:t>проектированием, разработкой, сопровождением, администрированием информационных систем</w:t>
      </w:r>
      <w:r w:rsidRPr="000717C7">
        <w:rPr>
          <w:rFonts w:ascii="Times New Roman" w:hAnsi="Times New Roman" w:cs="Times New Roman"/>
          <w:sz w:val="28"/>
          <w:szCs w:val="28"/>
        </w:rPr>
        <w:t>.</w:t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1C8B26BE" w14:textId="77777777" w:rsidR="002047C2" w:rsidRDefault="002047C2" w:rsidP="002047C2">
      <w:pPr>
        <w:spacing w:after="24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4" w:name="_Toc227244343"/>
      <w:bookmarkStart w:id="15" w:name="_Toc227249894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ИНФОРМАЦИОННЫЕ ИСТОЧНИКИ</w:t>
      </w:r>
      <w:bookmarkEnd w:id="14"/>
      <w:bookmarkEnd w:id="15"/>
    </w:p>
    <w:p w14:paraId="2159FC60" w14:textId="77777777" w:rsidR="002047C2" w:rsidRDefault="002047C2" w:rsidP="002047C2">
      <w:pPr>
        <w:spacing w:before="240" w:after="24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литература</w:t>
      </w:r>
    </w:p>
    <w:p w14:paraId="671C524C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Баранова О.Ю. «Управление качеством программных продуктов и контроль версий». Юго-Западный государственный университет, г. Курск, 2024 г.;</w:t>
      </w:r>
    </w:p>
    <w:p w14:paraId="448E1BFB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Васильев Г.Д. «Методы и инструменты автоматического тестирования интеграции». Саратовский национальный исследовательский университет имени Н.Г. Чернышевского, г. Саратов, 2022 г.;</w:t>
      </w:r>
    </w:p>
    <w:p w14:paraId="1AD43504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Иванов И.И., Петров А.А. «Методология интеграции программных модулей». Издательство НТИ, г. Москва, 2023 г.;</w:t>
      </w:r>
    </w:p>
    <w:p w14:paraId="5A02A335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 xml:space="preserve">Трофимов Д.С. «Оптимизация и мониторинг программных комплексов». </w:t>
      </w:r>
      <w:proofErr w:type="spellStart"/>
      <w:r w:rsidRPr="00887262">
        <w:rPr>
          <w:rFonts w:ascii="Times New Roman" w:hAnsi="Times New Roman" w:cs="Times New Roman"/>
          <w:sz w:val="28"/>
          <w:szCs w:val="28"/>
        </w:rPr>
        <w:t>УрФУ</w:t>
      </w:r>
      <w:proofErr w:type="spellEnd"/>
      <w:r w:rsidRPr="00887262">
        <w:rPr>
          <w:rFonts w:ascii="Times New Roman" w:hAnsi="Times New Roman" w:cs="Times New Roman"/>
          <w:sz w:val="28"/>
          <w:szCs w:val="28"/>
        </w:rPr>
        <w:t>, г. Екатеринбург, 2021 г.;</w:t>
      </w:r>
    </w:p>
    <w:p w14:paraId="323C1068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Фёдоров Р.Г. «Контроль качества и ревью современного программного обеспечения». Пензенский государственный университет, г. Пенза, 2024 г.</w:t>
      </w:r>
    </w:p>
    <w:sectPr w:rsidR="00887262" w:rsidRPr="00887262" w:rsidSect="006B2B52">
      <w:headerReference w:type="default" r:id="rId9"/>
      <w:footerReference w:type="default" r:id="rId10"/>
      <w:pgSz w:w="11906" w:h="16838"/>
      <w:pgMar w:top="1134" w:right="851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AD02FB" w14:textId="77777777" w:rsidR="0017135E" w:rsidRDefault="0017135E" w:rsidP="002B3889">
      <w:pPr>
        <w:spacing w:after="0" w:line="240" w:lineRule="auto"/>
      </w:pPr>
      <w:r>
        <w:separator/>
      </w:r>
    </w:p>
  </w:endnote>
  <w:endnote w:type="continuationSeparator" w:id="0">
    <w:p w14:paraId="6666FE03" w14:textId="77777777" w:rsidR="0017135E" w:rsidRDefault="0017135E" w:rsidP="002B3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GOST type B">
    <w:panose1 w:val="020B0500000000000000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235F42" w14:textId="77777777" w:rsidR="006B2B52" w:rsidRDefault="006B2B5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14049B" w14:textId="77777777" w:rsidR="0017135E" w:rsidRDefault="0017135E" w:rsidP="002B3889">
      <w:pPr>
        <w:spacing w:after="0" w:line="240" w:lineRule="auto"/>
      </w:pPr>
      <w:r>
        <w:separator/>
      </w:r>
    </w:p>
  </w:footnote>
  <w:footnote w:type="continuationSeparator" w:id="0">
    <w:p w14:paraId="52531F35" w14:textId="77777777" w:rsidR="0017135E" w:rsidRDefault="0017135E" w:rsidP="002B3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9D03A9" w14:textId="77777777" w:rsidR="002B3889" w:rsidRDefault="00000000">
    <w:pPr>
      <w:pStyle w:val="a6"/>
    </w:pPr>
    <w:r>
      <w:rPr>
        <w:noProof/>
        <w:lang w:eastAsia="ru-RU"/>
      </w:rPr>
      <w:pict w14:anchorId="09BF59C6">
        <v:group id="_x0000_s1125" style="position:absolute;margin-left:57.75pt;margin-top:15.75pt;width:520.45pt;height:806.5pt;z-index:251658240;mso-position-horizontal-relative:page;mso-position-vertical-relative:page" coordsize="20000,20000" o:allowincell="f">
          <v:rect id="_x0000_s1126" style="position:absolute;width:20000;height:20000" filled="f" strokeweight="2pt"/>
          <v:line id="_x0000_s1127" style="position:absolute" from="993,17183" to="995,18221" strokeweight="2pt"/>
          <v:line id="_x0000_s1128" style="position:absolute" from="10,17173" to="19977,17174" strokeweight="2pt"/>
          <v:line id="_x0000_s1129" style="position:absolute" from="2186,17192" to="2188,19989" strokeweight="2pt"/>
          <v:line id="_x0000_s1130" style="position:absolute" from="4919,17192" to="4921,19989" strokeweight="2pt"/>
          <v:line id="_x0000_s1131" style="position:absolute" from="6557,17192" to="6559,19989" strokeweight="2pt"/>
          <v:line id="_x0000_s1132" style="position:absolute" from="7650,17183" to="7652,19979" strokeweight="2pt"/>
          <v:line id="_x0000_s1133" style="position:absolute" from="15848,18239" to="15852,18932" strokeweight="2pt"/>
          <v:line id="_x0000_s1134" style="position:absolute" from="10,19293" to="7631,19295" strokeweight="1pt"/>
          <v:line id="_x0000_s1135" style="position:absolute" from="10,19646" to="7631,19647" strokeweight="1pt"/>
          <v:rect id="_x0000_s1136" style="position:absolute;left:54;top:17912;width:883;height:309" filled="f" stroked="f" strokeweight=".25pt">
            <v:textbox style="mso-next-textbox:#_x0000_s1136" inset="1pt,1pt,1pt,1pt">
              <w:txbxContent>
                <w:p w14:paraId="19C2E67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137" style="position:absolute;left:1051;top:17912;width:1100;height:309" filled="f" stroked="f" strokeweight=".25pt">
            <v:textbox style="mso-next-textbox:#_x0000_s1137" inset="1pt,1pt,1pt,1pt">
              <w:txbxContent>
                <w:p w14:paraId="3C8A9BA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138" style="position:absolute;left:2267;top:17912;width:2573;height:309" filled="f" stroked="f" strokeweight=".25pt">
            <v:textbox style="mso-next-textbox:#_x0000_s1138" inset="1pt,1pt,1pt,1pt">
              <w:txbxContent>
                <w:p w14:paraId="6D951887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139" style="position:absolute;left:4983;top:17912;width:1534;height:309" filled="f" stroked="f" strokeweight=".25pt">
            <v:textbox style="mso-next-textbox:#_x0000_s1139" inset="1pt,1pt,1pt,1pt">
              <w:txbxContent>
                <w:p w14:paraId="64CD4205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_x0000_s1140" style="position:absolute;left:6604;top:17912;width:1000;height:309" filled="f" stroked="f" strokeweight=".25pt">
            <v:textbox style="mso-next-textbox:#_x0000_s1140" inset="1pt,1pt,1pt,1pt">
              <w:txbxContent>
                <w:p w14:paraId="60B8055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1141" style="position:absolute;left:15929;top:18258;width:1475;height:309" filled="f" stroked="f" strokeweight=".25pt">
            <v:textbox style="mso-next-textbox:#_x0000_s1141" inset="1pt,1pt,1pt,1pt">
              <w:txbxContent>
                <w:p w14:paraId="2DFA4E7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142" style="position:absolute;left:15929;top:18623;width:1475;height:310" filled="f" stroked="f" strokeweight=".25pt">
            <v:textbox style="mso-next-textbox:#_x0000_s1142" inset="1pt,1pt,1pt,1pt">
              <w:txbxContent>
                <w:p w14:paraId="3ED8D041" w14:textId="77777777" w:rsidR="002B3889" w:rsidRPr="00BD2DFA" w:rsidRDefault="008F7ED9" w:rsidP="002B3889">
                  <w:pPr>
                    <w:pStyle w:val="a3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</w:t>
                  </w:r>
                </w:p>
              </w:txbxContent>
            </v:textbox>
          </v:rect>
          <v:rect id="_x0000_s1143" style="position:absolute;left:7760;top:17481;width:12159;height:477" filled="f" stroked="f" strokeweight=".25pt">
            <v:textbox style="mso-next-textbox:#_x0000_s1143" inset="1pt,1pt,1pt,1pt">
              <w:txbxContent>
                <w:p w14:paraId="687108D3" w14:textId="74093247" w:rsidR="002B3889" w:rsidRPr="00EB69BE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EB69BE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 xml:space="preserve">.07 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781455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781455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536C7C5D" w14:textId="77777777" w:rsidR="002B3889" w:rsidRPr="00DA49B6" w:rsidRDefault="002B3889" w:rsidP="002B3889"/>
              </w:txbxContent>
            </v:textbox>
          </v:rect>
          <v:line id="_x0000_s1144" style="position:absolute" from="12,18233" to="19979,18234" strokeweight="2pt"/>
          <v:line id="_x0000_s1145" style="position:absolute" from="25,17881" to="7646,17882" strokeweight="2pt"/>
          <v:line id="_x0000_s1146" style="position:absolute" from="10,17526" to="7631,17527" strokeweight="1pt"/>
          <v:line id="_x0000_s1147" style="position:absolute" from="10,18938" to="7631,18939" strokeweight="1pt"/>
          <v:line id="_x0000_s1148" style="position:absolute" from="10,18583" to="7631,18584" strokeweight="1pt"/>
          <v:group id="_x0000_s1149" style="position:absolute;left:39;top:18267;width:4801;height:310" coordsize="19999,20000">
            <v:rect id="_x0000_s1150" style="position:absolute;width:8856;height:20000" filled="f" stroked="f" strokeweight=".25pt">
              <v:textbox style="mso-next-textbox:#_x0000_s1150" inset="1pt,1pt,1pt,1pt">
                <w:txbxContent>
                  <w:p w14:paraId="0B7D352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51" style="position:absolute;left:9281;width:10718;height:20000" filled="f" stroked="f" strokeweight=".25pt">
              <v:textbox style="mso-next-textbox:#_x0000_s1151" inset="1pt,1pt,1pt,1pt">
                <w:txbxContent>
                  <w:p w14:paraId="171ABCD6" w14:textId="6E36C8F6" w:rsidR="002B3889" w:rsidRPr="003B6B8F" w:rsidRDefault="00310E80" w:rsidP="002B3889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Макарова Е.Г.</w:t>
                    </w:r>
                  </w:p>
                </w:txbxContent>
              </v:textbox>
            </v:rect>
          </v:group>
          <v:group id="_x0000_s1152" style="position:absolute;left:39;top:18614;width:4801;height:309" coordsize="19999,20000">
            <v:rect id="_x0000_s1153" style="position:absolute;width:8856;height:20000" filled="f" stroked="f" strokeweight=".25pt">
              <v:textbox style="mso-next-textbox:#_x0000_s1153" inset="1pt,1pt,1pt,1pt">
                <w:txbxContent>
                  <w:p w14:paraId="436C0E0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54" style="position:absolute;left:9281;width:10718;height:20000" filled="f" stroked="f" strokeweight=".25pt">
              <v:textbox style="mso-next-textbox:#_x0000_s1154" inset="1pt,1pt,1pt,1pt">
                <w:txbxContent>
                  <w:p w14:paraId="5B9DEADA" w14:textId="360555F2" w:rsidR="00310E80" w:rsidRDefault="00310E80" w:rsidP="00310E80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Жук А.А.</w:t>
                    </w:r>
                  </w:p>
                  <w:p w14:paraId="4C35FA26" w14:textId="77777777" w:rsidR="00933E1C" w:rsidRPr="003B6B8F" w:rsidRDefault="00933E1C" w:rsidP="002B3889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v:group>
          <v:group id="_x0000_s1155" style="position:absolute;left:39;top:18969;width:4801;height:309" coordsize="19999,20000">
            <v:rect id="_x0000_s1156" style="position:absolute;width:8856;height:20000" filled="f" stroked="f" strokeweight=".25pt">
              <v:textbox style="mso-next-textbox:#_x0000_s1156" inset="1pt,1pt,1pt,1pt">
                <w:txbxContent>
                  <w:p w14:paraId="4A681F01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57" style="position:absolute;left:9281;width:10718;height:20000" filled="f" stroked="f" strokeweight=".25pt">
              <v:textbox style="mso-next-textbox:#_x0000_s1157" inset="1pt,1pt,1pt,1pt">
                <w:txbxContent>
                  <w:p w14:paraId="481AB771" w14:textId="77777777" w:rsidR="002B3889" w:rsidRPr="00BD2DFA" w:rsidRDefault="002B3889" w:rsidP="002B3889"/>
                </w:txbxContent>
              </v:textbox>
            </v:rect>
          </v:group>
          <v:group id="_x0000_s1158" style="position:absolute;left:39;top:19314;width:4801;height:310" coordsize="19999,20000">
            <v:rect id="_x0000_s1159" style="position:absolute;width:8856;height:20000" filled="f" stroked="f" strokeweight=".25pt">
              <v:textbox style="mso-next-textbox:#_x0000_s1159" inset="1pt,1pt,1pt,1pt">
                <w:txbxContent>
                  <w:p w14:paraId="40FBC588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Н. Контр.</w:t>
                    </w:r>
                  </w:p>
                </w:txbxContent>
              </v:textbox>
            </v:rect>
            <v:rect id="_x0000_s1160" style="position:absolute;left:9281;width:10718;height:20000" filled="f" stroked="f" strokeweight=".25pt">
              <v:textbox style="mso-next-textbox:#_x0000_s1160" inset="1pt,1pt,1pt,1pt">
                <w:txbxContent>
                  <w:p w14:paraId="484284F4" w14:textId="77777777" w:rsidR="002B3889" w:rsidRPr="00BD2DFA" w:rsidRDefault="002B3889" w:rsidP="002B3889"/>
                </w:txbxContent>
              </v:textbox>
            </v:rect>
          </v:group>
          <v:group id="_x0000_s1161" style="position:absolute;left:39;top:19660;width:4801;height:309" coordsize="19999,20000">
            <v:rect id="_x0000_s1162" style="position:absolute;width:8856;height:20000" filled="f" stroked="f" strokeweight=".25pt">
              <v:textbox style="mso-next-textbox:#_x0000_s1162" inset="1pt,1pt,1pt,1pt">
                <w:txbxContent>
                  <w:p w14:paraId="23DE78FB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1163" style="position:absolute;left:9281;width:10718;height:20000" filled="f" stroked="f" strokeweight=".25pt">
              <v:textbox style="mso-next-textbox:#_x0000_s1163" inset="1pt,1pt,1pt,1pt">
                <w:txbxContent>
                  <w:p w14:paraId="67320ECD" w14:textId="77777777" w:rsidR="002B3889" w:rsidRPr="00BD2DFA" w:rsidRDefault="002B3889" w:rsidP="002B3889"/>
                </w:txbxContent>
              </v:textbox>
            </v:rect>
          </v:group>
          <v:line id="_x0000_s1164" style="position:absolute" from="14208,18239" to="14210,19979" strokeweight="2pt"/>
          <v:rect id="_x0000_s1165" style="position:absolute;left:7787;top:18314;width:6292;height:1609" filled="f" stroked="f" strokeweight=".25pt">
            <v:textbox style="mso-next-textbox:#_x0000_s1165" inset="1pt,1pt,1pt,1pt">
              <w:txbxContent>
                <w:p w14:paraId="63211E59" w14:textId="77777777" w:rsidR="002B3889" w:rsidRPr="00BA2BE4" w:rsidRDefault="002B3889" w:rsidP="002B3889">
                  <w:pPr>
                    <w:jc w:val="center"/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</w:pPr>
                  <w:r w:rsidRPr="00BA2BE4"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  <w:t>Отчёт по практике по профилю специальности</w:t>
                  </w:r>
                </w:p>
              </w:txbxContent>
            </v:textbox>
          </v:rect>
          <v:line id="_x0000_s1166" style="position:absolute" from="14221,18587" to="19990,18588" strokeweight="2pt"/>
          <v:line id="_x0000_s1167" style="position:absolute" from="14219,18939" to="19988,18941" strokeweight="2pt"/>
          <v:line id="_x0000_s1168" style="position:absolute" from="17487,18239" to="17490,18932" strokeweight="2pt"/>
          <v:rect id="_x0000_s1169" style="position:absolute;left:14295;top:18258;width:1474;height:309" filled="f" stroked="f" strokeweight=".25pt">
            <v:textbox style="mso-next-textbox:#_x0000_s1169" inset="1pt,1pt,1pt,1pt">
              <w:txbxContent>
                <w:p w14:paraId="01BD9D93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170" style="position:absolute;left:17577;top:18258;width:2327;height:309" filled="f" stroked="f" strokeweight=".25pt">
            <v:textbox style="mso-next-textbox:#_x0000_s1170" inset="1pt,1pt,1pt,1pt">
              <w:txbxContent>
                <w:p w14:paraId="19F27A4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_x0000_s1171" style="position:absolute;left:17591;top:18613;width:2326;height:309" filled="f" stroked="f" strokeweight=".25pt">
            <v:textbox style="mso-next-textbox:#_x0000_s1171" inset="1pt,1pt,1pt,1pt">
              <w:txbxContent>
                <w:p w14:paraId="5919A6BD" w14:textId="77777777" w:rsidR="002B3889" w:rsidRPr="00CE6C16" w:rsidRDefault="002B3889" w:rsidP="002B3889">
                  <w:pPr>
                    <w:pStyle w:val="a3"/>
                    <w:jc w:val="center"/>
                    <w:rPr>
                      <w:sz w:val="18"/>
                      <w:lang w:val="ru-RU"/>
                    </w:rPr>
                  </w:pPr>
                </w:p>
              </w:txbxContent>
            </v:textbox>
          </v:rect>
          <v:line id="_x0000_s1172" style="position:absolute" from="14755,18594" to="14757,18932" strokeweight="1pt"/>
          <v:line id="_x0000_s1173" style="position:absolute" from="15301,18595" to="15303,18933" strokeweight="1pt"/>
          <v:rect id="_x0000_s1174" style="position:absolute;left:14295;top:19221;width:5609;height:440" filled="f" stroked="f" strokeweight=".25pt">
            <v:textbox style="mso-next-textbox:#_x0000_s1174" inset="1pt,1pt,1pt,1pt">
              <w:txbxContent>
                <w:p w14:paraId="54627144" w14:textId="17290AFA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  <w:r>
                    <w:rPr>
                      <w:sz w:val="24"/>
                      <w:lang w:val="ru-RU"/>
                    </w:rPr>
                    <w:t>ЮПК, гр.</w:t>
                  </w:r>
                  <w:r w:rsidR="00C64C52">
                    <w:rPr>
                      <w:sz w:val="24"/>
                      <w:lang w:val="ru-RU"/>
                    </w:rPr>
                    <w:t>ИСиП-2</w:t>
                  </w:r>
                  <w:r w:rsidR="00933E1C">
                    <w:rPr>
                      <w:sz w:val="24"/>
                      <w:lang w:val="ru-RU"/>
                    </w:rPr>
                    <w:t>2</w:t>
                  </w:r>
                  <w:r w:rsidR="00C64C52">
                    <w:rPr>
                      <w:sz w:val="24"/>
                      <w:lang w:val="ru-RU"/>
                    </w:rPr>
                    <w:t>-</w:t>
                  </w:r>
                  <w:r w:rsidR="00310E80">
                    <w:rPr>
                      <w:sz w:val="24"/>
                      <w:lang w:val="ru-RU"/>
                    </w:rPr>
                    <w:t>4</w:t>
                  </w:r>
                </w:p>
                <w:p w14:paraId="5FA0209B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1D0FD186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02E5B4C9" w14:textId="77777777" w:rsidR="002B3889" w:rsidRPr="007E7D5C" w:rsidRDefault="002B3889" w:rsidP="002B3889">
                  <w:pPr>
                    <w:pStyle w:val="a3"/>
                    <w:jc w:val="center"/>
                    <w:rPr>
                      <w:rFonts w:ascii="Journal" w:hAnsi="Journal"/>
                      <w:sz w:val="24"/>
                      <w:lang w:val="ru-RU"/>
                    </w:rPr>
                  </w:pPr>
                </w:p>
                <w:p w14:paraId="415531DA" w14:textId="77777777" w:rsidR="002B3889" w:rsidRPr="003B6B8F" w:rsidRDefault="002B3889" w:rsidP="002B3889">
                  <w:pPr>
                    <w:pStyle w:val="a3"/>
                    <w:rPr>
                      <w:rFonts w:ascii="Journal" w:hAnsi="Journal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EEF7A0" w14:textId="77777777" w:rsidR="002B3889" w:rsidRDefault="00000000">
    <w:pPr>
      <w:pStyle w:val="a6"/>
    </w:pPr>
    <w:r>
      <w:rPr>
        <w:noProof/>
        <w:lang w:eastAsia="ru-RU"/>
      </w:rPr>
      <w:pict w14:anchorId="0CE3C9D7">
        <v:group id="_x0000_s1225" style="position:absolute;margin-left:56.75pt;margin-top:15.75pt;width:523.55pt;height:811.85pt;z-index:251659264;mso-position-horizontal-relative:page;mso-position-vertical-relative:page" coordsize="20000,20000" o:allowincell="f">
          <v:rect id="_x0000_s1226" style="position:absolute;width:20000;height:20000" filled="f" strokeweight="2pt"/>
          <v:line id="_x0000_s1227" style="position:absolute" from="1093,18949" to="1095,19989" strokeweight="2pt"/>
          <v:line id="_x0000_s1228" style="position:absolute" from="10,18941" to="19977,18942" strokeweight="2pt"/>
          <v:line id="_x0000_s1229" style="position:absolute" from="2186,18949" to="2188,19989" strokeweight="2pt"/>
          <v:line id="_x0000_s1230" style="position:absolute" from="4919,18949" to="4921,19989" strokeweight="2pt"/>
          <v:line id="_x0000_s1231" style="position:absolute" from="6557,18959" to="6559,19989" strokeweight="2pt"/>
          <v:line id="_x0000_s1232" style="position:absolute" from="7650,18949" to="7652,19979" strokeweight="2pt"/>
          <v:line id="_x0000_s1233" style="position:absolute" from="18905,18949" to="18909,19989" strokeweight="2pt"/>
          <v:line id="_x0000_s1234" style="position:absolute" from="10,19293" to="7631,19295" strokeweight="1pt"/>
          <v:line id="_x0000_s1235" style="position:absolute" from="10,19646" to="7631,19647" strokeweight="2pt"/>
          <v:line id="_x0000_s1236" style="position:absolute" from="18919,19296" to="19990,19297" strokeweight="1pt"/>
          <v:rect id="_x0000_s1237" style="position:absolute;left:54;top:19660;width:1000;height:309" filled="f" stroked="f" strokeweight=".25pt">
            <v:textbox style="mso-next-textbox:#_x0000_s1237" inset="1pt,1pt,1pt,1pt">
              <w:txbxContent>
                <w:p w14:paraId="79AB8B5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238" style="position:absolute;left:1139;top:19660;width:1001;height:309" filled="f" stroked="f" strokeweight=".25pt">
            <v:textbox style="mso-next-textbox:#_x0000_s1238" inset="1pt,1pt,1pt,1pt">
              <w:txbxContent>
                <w:p w14:paraId="5AB578C1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239" style="position:absolute;left:2267;top:19660;width:2573;height:309" filled="f" stroked="f" strokeweight=".25pt">
            <v:textbox style="mso-next-textbox:#_x0000_s1239" inset="1pt,1pt,1pt,1pt">
              <w:txbxContent>
                <w:p w14:paraId="662251A6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1240" style="position:absolute;left:4983;top:19660;width:1534;height:309" filled="f" stroked="f" strokeweight=".25pt">
            <v:textbox style="mso-next-textbox:#_x0000_s1240" inset="1pt,1pt,1pt,1pt">
              <w:txbxContent>
                <w:p w14:paraId="0897374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_x0000_s1241" style="position:absolute;left:6604;top:19660;width:1000;height:309" filled="f" stroked="f" strokeweight=".25pt">
            <v:textbox style="mso-next-textbox:#_x0000_s1241" inset="1pt,1pt,1pt,1pt">
              <w:txbxContent>
                <w:p w14:paraId="7D31A1A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1242" style="position:absolute;left:18949;top:18977;width:1001;height:309" filled="f" stroked="f" strokeweight=".25pt">
            <v:textbox style="mso-next-textbox:#_x0000_s1242" inset="1pt,1pt,1pt,1pt">
              <w:txbxContent>
                <w:p w14:paraId="523A582C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243" style="position:absolute;left:18949;top:19435;width:1001;height:423" filled="f" stroked="f" strokeweight=".25pt">
            <v:textbox style="mso-next-textbox:#_x0000_s1243" inset="1pt,1pt,1pt,1pt">
              <w:txbxContent>
                <w:p w14:paraId="1D25E835" w14:textId="6F8200C0" w:rsidR="002B3889" w:rsidRPr="006B2B52" w:rsidRDefault="006B2B52" w:rsidP="006B2B52">
                  <w:pPr>
                    <w:pStyle w:val="a3"/>
                    <w:jc w:val="center"/>
                    <w:rPr>
                      <w:rFonts w:ascii="GOST type B" w:hAnsi="GOST type B"/>
                      <w:sz w:val="24"/>
                      <w:lang w:val="ru-RU"/>
                    </w:rPr>
                  </w:pPr>
                  <w:r>
                    <w:rPr>
                      <w:rFonts w:ascii="GOST type B" w:hAnsi="GOST type B"/>
                      <w:sz w:val="24"/>
                      <w:lang w:val="ru-RU"/>
                    </w:rPr>
                    <w:fldChar w:fldCharType="begin"/>
                  </w:r>
                  <w:r>
                    <w:rPr>
                      <w:rFonts w:ascii="GOST type B" w:hAnsi="GOST type B"/>
                      <w:sz w:val="24"/>
                      <w:lang w:val="ru-RU"/>
                    </w:rPr>
                    <w:instrText xml:space="preserve"> PAGE  \* Arabic  \* MERGEFORMAT </w:instrText>
                  </w:r>
                  <w:r>
                    <w:rPr>
                      <w:rFonts w:ascii="GOST type B" w:hAnsi="GOST type B"/>
                      <w:sz w:val="24"/>
                      <w:lang w:val="ru-RU"/>
                    </w:rPr>
                    <w:fldChar w:fldCharType="separate"/>
                  </w:r>
                  <w:r>
                    <w:rPr>
                      <w:rFonts w:ascii="GOST type B" w:hAnsi="GOST type B"/>
                      <w:noProof/>
                      <w:sz w:val="24"/>
                      <w:lang w:val="ru-RU"/>
                    </w:rPr>
                    <w:t>3</w:t>
                  </w:r>
                  <w:r>
                    <w:rPr>
                      <w:rFonts w:ascii="GOST type B" w:hAnsi="GOST type B"/>
                      <w:sz w:val="24"/>
                      <w:lang w:val="ru-RU"/>
                    </w:rPr>
                    <w:fldChar w:fldCharType="end"/>
                  </w:r>
                </w:p>
              </w:txbxContent>
            </v:textbox>
          </v:rect>
          <v:rect id="_x0000_s1244" style="position:absolute;left:7745;top:19221;width:11075;height:477" filled="f" stroked="f" strokeweight=".25pt">
            <v:textbox style="mso-next-textbox:#_x0000_s1244" inset="1pt,1pt,1pt,1pt">
              <w:txbxContent>
                <w:p w14:paraId="7CE8671D" w14:textId="456F0B8F" w:rsidR="002B3889" w:rsidRPr="005F3E0D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5F3E0D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.02.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 xml:space="preserve">07 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AA220E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AA220E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7AC8C515" w14:textId="77777777" w:rsidR="002B3889" w:rsidRPr="00BD2DFA" w:rsidRDefault="002B3889" w:rsidP="002B388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9A39D8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38113E3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88169C1"/>
    <w:multiLevelType w:val="hybridMultilevel"/>
    <w:tmpl w:val="4056A830"/>
    <w:lvl w:ilvl="0" w:tplc="52CE0EEC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D327B46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0D3859E5"/>
    <w:multiLevelType w:val="hybridMultilevel"/>
    <w:tmpl w:val="F7A63A2C"/>
    <w:lvl w:ilvl="0" w:tplc="9CAABFD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00F4AF8"/>
    <w:multiLevelType w:val="multilevel"/>
    <w:tmpl w:val="C5282C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2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76" w:hanging="2160"/>
      </w:pPr>
      <w:rPr>
        <w:rFonts w:hint="default"/>
      </w:rPr>
    </w:lvl>
  </w:abstractNum>
  <w:abstractNum w:abstractNumId="6" w15:restartNumberingAfterBreak="0">
    <w:nsid w:val="19A761AB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1DC2684"/>
    <w:multiLevelType w:val="hybridMultilevel"/>
    <w:tmpl w:val="C1489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0F656F"/>
    <w:multiLevelType w:val="hybridMultilevel"/>
    <w:tmpl w:val="638A3940"/>
    <w:lvl w:ilvl="0" w:tplc="A5402640">
      <w:start w:val="1"/>
      <w:numFmt w:val="decimal"/>
      <w:lvlText w:val="%1)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D41F19"/>
    <w:multiLevelType w:val="hybridMultilevel"/>
    <w:tmpl w:val="5DEEFB44"/>
    <w:lvl w:ilvl="0" w:tplc="1CEE3516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F100323"/>
    <w:multiLevelType w:val="hybridMultilevel"/>
    <w:tmpl w:val="B8EE1BA8"/>
    <w:lvl w:ilvl="0" w:tplc="6630DE1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5547B1D"/>
    <w:multiLevelType w:val="multilevel"/>
    <w:tmpl w:val="26B2C60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83430A2"/>
    <w:multiLevelType w:val="hybridMultilevel"/>
    <w:tmpl w:val="E75EA8F6"/>
    <w:lvl w:ilvl="0" w:tplc="89EEF09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F483195"/>
    <w:multiLevelType w:val="hybridMultilevel"/>
    <w:tmpl w:val="50E61A5C"/>
    <w:lvl w:ilvl="0" w:tplc="4216AED8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27642D5"/>
    <w:multiLevelType w:val="hybridMultilevel"/>
    <w:tmpl w:val="69007CF6"/>
    <w:lvl w:ilvl="0" w:tplc="5C385D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05FD7"/>
    <w:multiLevelType w:val="hybridMultilevel"/>
    <w:tmpl w:val="55307E66"/>
    <w:lvl w:ilvl="0" w:tplc="6924FFC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2825324"/>
    <w:multiLevelType w:val="multilevel"/>
    <w:tmpl w:val="26B2C60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66FD463D"/>
    <w:multiLevelType w:val="hybridMultilevel"/>
    <w:tmpl w:val="B4D280C2"/>
    <w:lvl w:ilvl="0" w:tplc="5C385D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5514BD"/>
    <w:multiLevelType w:val="multilevel"/>
    <w:tmpl w:val="B602111C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485119443">
    <w:abstractNumId w:val="7"/>
  </w:num>
  <w:num w:numId="2" w16cid:durableId="1908030492">
    <w:abstractNumId w:val="5"/>
  </w:num>
  <w:num w:numId="3" w16cid:durableId="498548230">
    <w:abstractNumId w:val="8"/>
  </w:num>
  <w:num w:numId="4" w16cid:durableId="1387296650">
    <w:abstractNumId w:val="18"/>
  </w:num>
  <w:num w:numId="5" w16cid:durableId="790319501">
    <w:abstractNumId w:val="14"/>
  </w:num>
  <w:num w:numId="6" w16cid:durableId="1778937829">
    <w:abstractNumId w:val="17"/>
  </w:num>
  <w:num w:numId="7" w16cid:durableId="1079865364">
    <w:abstractNumId w:val="0"/>
  </w:num>
  <w:num w:numId="8" w16cid:durableId="565995469">
    <w:abstractNumId w:val="6"/>
  </w:num>
  <w:num w:numId="9" w16cid:durableId="1360158392">
    <w:abstractNumId w:val="16"/>
  </w:num>
  <w:num w:numId="10" w16cid:durableId="1460757005">
    <w:abstractNumId w:val="11"/>
  </w:num>
  <w:num w:numId="11" w16cid:durableId="452676915">
    <w:abstractNumId w:val="1"/>
  </w:num>
  <w:num w:numId="12" w16cid:durableId="267785040">
    <w:abstractNumId w:val="3"/>
  </w:num>
  <w:num w:numId="13" w16cid:durableId="2083525847">
    <w:abstractNumId w:val="10"/>
  </w:num>
  <w:num w:numId="14" w16cid:durableId="1616474127">
    <w:abstractNumId w:val="15"/>
  </w:num>
  <w:num w:numId="15" w16cid:durableId="2057117509">
    <w:abstractNumId w:val="9"/>
  </w:num>
  <w:num w:numId="16" w16cid:durableId="1990207533">
    <w:abstractNumId w:val="12"/>
  </w:num>
  <w:num w:numId="17" w16cid:durableId="739905047">
    <w:abstractNumId w:val="2"/>
  </w:num>
  <w:num w:numId="18" w16cid:durableId="2085564000">
    <w:abstractNumId w:val="13"/>
  </w:num>
  <w:num w:numId="19" w16cid:durableId="7027558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0108"/>
    <w:rsid w:val="000424C8"/>
    <w:rsid w:val="000717C7"/>
    <w:rsid w:val="00073720"/>
    <w:rsid w:val="00090034"/>
    <w:rsid w:val="000B06FF"/>
    <w:rsid w:val="000B1546"/>
    <w:rsid w:val="000D3208"/>
    <w:rsid w:val="0014602D"/>
    <w:rsid w:val="001465E4"/>
    <w:rsid w:val="0017135E"/>
    <w:rsid w:val="001C1787"/>
    <w:rsid w:val="001C2E72"/>
    <w:rsid w:val="002047C2"/>
    <w:rsid w:val="00221253"/>
    <w:rsid w:val="0022563C"/>
    <w:rsid w:val="002327CA"/>
    <w:rsid w:val="00244C6B"/>
    <w:rsid w:val="00252012"/>
    <w:rsid w:val="00253037"/>
    <w:rsid w:val="00270C38"/>
    <w:rsid w:val="002843A3"/>
    <w:rsid w:val="00286B11"/>
    <w:rsid w:val="002B3889"/>
    <w:rsid w:val="002C07B2"/>
    <w:rsid w:val="002F7CE0"/>
    <w:rsid w:val="00310E80"/>
    <w:rsid w:val="0031411B"/>
    <w:rsid w:val="00351FB4"/>
    <w:rsid w:val="00360108"/>
    <w:rsid w:val="003B08F2"/>
    <w:rsid w:val="003B486D"/>
    <w:rsid w:val="00423D26"/>
    <w:rsid w:val="00435A56"/>
    <w:rsid w:val="00466FC3"/>
    <w:rsid w:val="005141B0"/>
    <w:rsid w:val="005678EA"/>
    <w:rsid w:val="00584457"/>
    <w:rsid w:val="0059371C"/>
    <w:rsid w:val="005A26FC"/>
    <w:rsid w:val="005A339B"/>
    <w:rsid w:val="005E21D8"/>
    <w:rsid w:val="005F3E0D"/>
    <w:rsid w:val="00655652"/>
    <w:rsid w:val="006B2B52"/>
    <w:rsid w:val="007036FB"/>
    <w:rsid w:val="00724E79"/>
    <w:rsid w:val="00781455"/>
    <w:rsid w:val="007B469B"/>
    <w:rsid w:val="007E3ECE"/>
    <w:rsid w:val="00800817"/>
    <w:rsid w:val="00842841"/>
    <w:rsid w:val="00876151"/>
    <w:rsid w:val="0087750B"/>
    <w:rsid w:val="00887262"/>
    <w:rsid w:val="008937CC"/>
    <w:rsid w:val="0089586E"/>
    <w:rsid w:val="008E5013"/>
    <w:rsid w:val="008F7ED9"/>
    <w:rsid w:val="00903417"/>
    <w:rsid w:val="009122E5"/>
    <w:rsid w:val="00922EB0"/>
    <w:rsid w:val="00933E1C"/>
    <w:rsid w:val="009A619E"/>
    <w:rsid w:val="009A79E7"/>
    <w:rsid w:val="009D74FA"/>
    <w:rsid w:val="009F6241"/>
    <w:rsid w:val="00A0148F"/>
    <w:rsid w:val="00A47282"/>
    <w:rsid w:val="00A84B2A"/>
    <w:rsid w:val="00A92238"/>
    <w:rsid w:val="00AA220E"/>
    <w:rsid w:val="00AE059C"/>
    <w:rsid w:val="00B145A7"/>
    <w:rsid w:val="00B461AC"/>
    <w:rsid w:val="00B624F4"/>
    <w:rsid w:val="00B76AFB"/>
    <w:rsid w:val="00B96FE4"/>
    <w:rsid w:val="00BA11D2"/>
    <w:rsid w:val="00BA2BE4"/>
    <w:rsid w:val="00C00248"/>
    <w:rsid w:val="00C211CB"/>
    <w:rsid w:val="00C566F3"/>
    <w:rsid w:val="00C63262"/>
    <w:rsid w:val="00C639FB"/>
    <w:rsid w:val="00C64C52"/>
    <w:rsid w:val="00C87396"/>
    <w:rsid w:val="00CA016B"/>
    <w:rsid w:val="00CA1913"/>
    <w:rsid w:val="00CC1DE1"/>
    <w:rsid w:val="00CD0522"/>
    <w:rsid w:val="00CD7DC2"/>
    <w:rsid w:val="00D1434D"/>
    <w:rsid w:val="00D20685"/>
    <w:rsid w:val="00D375E0"/>
    <w:rsid w:val="00D45879"/>
    <w:rsid w:val="00D458E5"/>
    <w:rsid w:val="00D565FF"/>
    <w:rsid w:val="00D70D7E"/>
    <w:rsid w:val="00D8339F"/>
    <w:rsid w:val="00DB0659"/>
    <w:rsid w:val="00DB17C8"/>
    <w:rsid w:val="00DB3C7A"/>
    <w:rsid w:val="00DD546A"/>
    <w:rsid w:val="00E1165C"/>
    <w:rsid w:val="00E84C4B"/>
    <w:rsid w:val="00E96B36"/>
    <w:rsid w:val="00EB69BE"/>
    <w:rsid w:val="00ED5D39"/>
    <w:rsid w:val="00F3447C"/>
    <w:rsid w:val="00F46171"/>
    <w:rsid w:val="00F56F8B"/>
    <w:rsid w:val="00FA2B9A"/>
    <w:rsid w:val="00FB17E5"/>
    <w:rsid w:val="00FE3A55"/>
    <w:rsid w:val="00FF5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FF1CD0"/>
  <w15:docId w15:val="{09FB7D52-16BA-4D0C-8DAF-5FA76198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17C7"/>
  </w:style>
  <w:style w:type="paragraph" w:styleId="1">
    <w:name w:val="heading 1"/>
    <w:basedOn w:val="a"/>
    <w:next w:val="a"/>
    <w:link w:val="10"/>
    <w:uiPriority w:val="9"/>
    <w:qFormat/>
    <w:rsid w:val="00F4617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32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3B486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4">
    <w:name w:val="Table Grid"/>
    <w:basedOn w:val="a1"/>
    <w:uiPriority w:val="59"/>
    <w:rsid w:val="00B96FE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5">
    <w:name w:val="List Paragraph"/>
    <w:basedOn w:val="a"/>
    <w:uiPriority w:val="34"/>
    <w:qFormat/>
    <w:rsid w:val="00724E7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B3889"/>
  </w:style>
  <w:style w:type="paragraph" w:styleId="a8">
    <w:name w:val="footer"/>
    <w:basedOn w:val="a"/>
    <w:link w:val="a9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B3889"/>
  </w:style>
  <w:style w:type="character" w:styleId="aa">
    <w:name w:val="Placeholder Text"/>
    <w:basedOn w:val="a0"/>
    <w:uiPriority w:val="99"/>
    <w:semiHidden/>
    <w:rsid w:val="00310E80"/>
    <w:rPr>
      <w:color w:val="666666"/>
    </w:rPr>
  </w:style>
  <w:style w:type="character" w:customStyle="1" w:styleId="10">
    <w:name w:val="Заголовок 1 Знак"/>
    <w:basedOn w:val="a0"/>
    <w:link w:val="1"/>
    <w:uiPriority w:val="9"/>
    <w:rsid w:val="00F4617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617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87262"/>
    <w:pPr>
      <w:tabs>
        <w:tab w:val="right" w:leader="dot" w:pos="9344"/>
      </w:tabs>
      <w:spacing w:after="100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87262"/>
    <w:pPr>
      <w:tabs>
        <w:tab w:val="right" w:leader="dot" w:pos="9344"/>
      </w:tabs>
      <w:spacing w:after="100"/>
      <w:ind w:left="220"/>
    </w:pPr>
    <w:rPr>
      <w:rFonts w:ascii="Times New Roman" w:hAnsi="Times New Roman" w:cs="Times New Roman"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6171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C6326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7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0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85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99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4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541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117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00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600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033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8196190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124878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823765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08762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8980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2592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5293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07747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94864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548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8571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35353D"/>
                                <w:left w:val="single" w:sz="4" w:space="0" w:color="35353D"/>
                                <w:bottom w:val="single" w:sz="4" w:space="0" w:color="35353D"/>
                                <w:right w:val="single" w:sz="4" w:space="0" w:color="35353D"/>
                              </w:divBdr>
                              <w:divsChild>
                                <w:div w:id="99072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9631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5161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168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949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5959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4759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082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707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8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86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3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95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0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86118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1974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326635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262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8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562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848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4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948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8DD7C3-E803-42A2-8700-C163CED35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20</Pages>
  <Words>3419</Words>
  <Characters>19492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UPK</Company>
  <LinksUpToDate>false</LinksUpToDate>
  <CharactersWithSpaces>22866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fnskf</dc:creator>
  <cp:keywords/>
  <dc:description/>
  <cp:lastModifiedBy>mlzw mlzw</cp:lastModifiedBy>
  <cp:revision>55</cp:revision>
  <cp:lastPrinted>2011-11-02T10:40:00Z</cp:lastPrinted>
  <dcterms:created xsi:type="dcterms:W3CDTF">2011-11-03T04:06:00Z</dcterms:created>
  <dcterms:modified xsi:type="dcterms:W3CDTF">2026-04-16T15:52:00Z</dcterms:modified>
</cp:coreProperties>
</file>