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A3BA9" w14:textId="77777777" w:rsidR="00050F8F" w:rsidRPr="004B4929" w:rsidRDefault="00567B77" w:rsidP="005D3A87">
      <w:pPr>
        <w:pStyle w:val="Sinespaciado"/>
        <w:rPr>
          <w:sz w:val="20"/>
          <w:szCs w:val="20"/>
          <w:lang w:val="es-PE"/>
        </w:rPr>
      </w:pPr>
      <w:r>
        <w:rPr>
          <w:noProof/>
        </w:rPr>
        <w:drawing>
          <wp:inline distT="0" distB="0" distL="0" distR="0" wp14:anchorId="3FEEB4ED" wp14:editId="439FC2D6">
            <wp:extent cx="1758860" cy="1242060"/>
            <wp:effectExtent l="0" t="0" r="0" b="0"/>
            <wp:docPr id="789403033"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0299" cy="1250138"/>
                    </a:xfrm>
                    <a:prstGeom prst="rect">
                      <a:avLst/>
                    </a:prstGeom>
                    <a:noFill/>
                    <a:ln>
                      <a:noFill/>
                    </a:ln>
                  </pic:spPr>
                </pic:pic>
              </a:graphicData>
            </a:graphic>
          </wp:inline>
        </w:drawing>
      </w:r>
    </w:p>
    <w:p w14:paraId="3B6FB26A" w14:textId="77777777" w:rsidR="00050F8F" w:rsidRPr="004B4929" w:rsidRDefault="00050F8F" w:rsidP="00050F8F">
      <w:pPr>
        <w:spacing w:line="200" w:lineRule="exact"/>
        <w:rPr>
          <w:sz w:val="6"/>
          <w:szCs w:val="6"/>
          <w:lang w:val="es-PE"/>
        </w:rPr>
      </w:pPr>
    </w:p>
    <w:p w14:paraId="471C5530" w14:textId="77777777" w:rsidR="00050F8F" w:rsidRPr="004B4929" w:rsidRDefault="00050F8F" w:rsidP="00050F8F">
      <w:pPr>
        <w:spacing w:line="200" w:lineRule="exact"/>
        <w:rPr>
          <w:sz w:val="6"/>
          <w:szCs w:val="6"/>
          <w:lang w:val="es-PE"/>
        </w:rPr>
      </w:pPr>
    </w:p>
    <w:p w14:paraId="24FCF39F" w14:textId="77777777" w:rsidR="00050F8F" w:rsidRPr="004B4929" w:rsidRDefault="00050F8F" w:rsidP="00050F8F">
      <w:pPr>
        <w:spacing w:before="3" w:line="220" w:lineRule="exact"/>
        <w:rPr>
          <w:lang w:val="es-PE"/>
        </w:rPr>
      </w:pPr>
    </w:p>
    <w:p w14:paraId="171AE4CB" w14:textId="77777777" w:rsidR="00050F8F" w:rsidRPr="004B4929" w:rsidRDefault="00050F8F" w:rsidP="00567B77">
      <w:pPr>
        <w:spacing w:line="673" w:lineRule="exact"/>
        <w:ind w:left="101" w:right="1011"/>
        <w:jc w:val="center"/>
        <w:rPr>
          <w:rFonts w:eastAsia="Arial"/>
          <w:b/>
          <w:bCs/>
          <w:sz w:val="60"/>
          <w:szCs w:val="60"/>
          <w:lang w:val="es-PE"/>
        </w:rPr>
      </w:pPr>
      <w:r>
        <w:rPr>
          <w:rFonts w:eastAsia="Arial"/>
          <w:b/>
          <w:bCs/>
          <w:sz w:val="60"/>
          <w:szCs w:val="60"/>
          <w:lang w:val="es-PE"/>
        </w:rPr>
        <w:t>FA</w:t>
      </w:r>
      <w:r>
        <w:rPr>
          <w:rFonts w:eastAsia="Arial"/>
          <w:b/>
          <w:bCs/>
          <w:spacing w:val="2"/>
          <w:sz w:val="60"/>
          <w:szCs w:val="60"/>
          <w:lang w:val="es-PE"/>
        </w:rPr>
        <w:t>C</w:t>
      </w:r>
      <w:r>
        <w:rPr>
          <w:rFonts w:eastAsia="Arial"/>
          <w:b/>
          <w:bCs/>
          <w:sz w:val="60"/>
          <w:szCs w:val="60"/>
          <w:lang w:val="es-PE"/>
        </w:rPr>
        <w:t>UL</w:t>
      </w:r>
      <w:r>
        <w:rPr>
          <w:rFonts w:eastAsia="Arial"/>
          <w:b/>
          <w:bCs/>
          <w:spacing w:val="-3"/>
          <w:sz w:val="60"/>
          <w:szCs w:val="60"/>
          <w:lang w:val="es-PE"/>
        </w:rPr>
        <w:t>T</w:t>
      </w:r>
      <w:r>
        <w:rPr>
          <w:rFonts w:eastAsia="Arial"/>
          <w:b/>
          <w:bCs/>
          <w:sz w:val="60"/>
          <w:szCs w:val="60"/>
          <w:lang w:val="es-PE"/>
        </w:rPr>
        <w:t>AD</w:t>
      </w:r>
      <w:r>
        <w:rPr>
          <w:rFonts w:eastAsia="Arial"/>
          <w:b/>
          <w:bCs/>
          <w:spacing w:val="-32"/>
          <w:sz w:val="60"/>
          <w:szCs w:val="60"/>
          <w:lang w:val="es-PE"/>
        </w:rPr>
        <w:t xml:space="preserve"> </w:t>
      </w:r>
      <w:r>
        <w:rPr>
          <w:rFonts w:eastAsia="Arial"/>
          <w:b/>
          <w:bCs/>
          <w:sz w:val="60"/>
          <w:szCs w:val="60"/>
          <w:lang w:val="es-PE"/>
        </w:rPr>
        <w:t>DE</w:t>
      </w:r>
      <w:r>
        <w:rPr>
          <w:rFonts w:eastAsia="Arial"/>
          <w:b/>
          <w:bCs/>
          <w:spacing w:val="-8"/>
          <w:sz w:val="60"/>
          <w:szCs w:val="60"/>
          <w:lang w:val="es-PE"/>
        </w:rPr>
        <w:t xml:space="preserve"> </w:t>
      </w:r>
      <w:r>
        <w:rPr>
          <w:rFonts w:eastAsia="Arial"/>
          <w:b/>
          <w:bCs/>
          <w:sz w:val="60"/>
          <w:szCs w:val="60"/>
          <w:lang w:val="es-PE"/>
        </w:rPr>
        <w:t>INGENIERÍA</w:t>
      </w:r>
    </w:p>
    <w:p w14:paraId="7DC804E7" w14:textId="77777777" w:rsidR="00050F8F" w:rsidRPr="004B4929" w:rsidRDefault="00050F8F" w:rsidP="00050F8F">
      <w:pPr>
        <w:spacing w:before="6" w:line="260" w:lineRule="exact"/>
        <w:rPr>
          <w:sz w:val="26"/>
          <w:szCs w:val="26"/>
          <w:lang w:val="es-PE"/>
        </w:rPr>
      </w:pPr>
      <w:r>
        <w:rPr>
          <w:noProof/>
          <w:lang w:val="en-US" w:eastAsia="en-US"/>
        </w:rPr>
        <mc:AlternateContent>
          <mc:Choice Requires="wpg">
            <w:drawing>
              <wp:anchor distT="0" distB="0" distL="114300" distR="114300" simplePos="0" relativeHeight="251659264" behindDoc="1" locked="0" layoutInCell="1" allowOverlap="1" wp14:anchorId="6302644E" wp14:editId="6DCEF8FF">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vK37ZwMAAOMHAAAOAAAAZHJzL2Uyb0RvYy54bWykVduO2zYQfS/QfyD42MKri+W1Law2SH1Z FEjbAHE/gKaoCyqRKklb3gb59w6HklfrNEiQ+oEmNcOZM2eGMw9vLm1DzkKbWsmMRnchJUJyldey zOifh/1sRYmxTOasUVJk9FkY+ubxxx8e+i4VsapUkwtNwIg0ad9ltLK2S4PA8Eq0zNypTkgQFkq3 zMJRl0GuWQ/W2yaIw/A+6JXOO624MAa+br2QPqL9ohDc/lEURljSZBSwWVw1rke3Bo8PLC0166qa DzDYd6BoWS3B6dXUlllGTrr+zFRbc62MKuwdV22giqLmAmOAaKLwJponrU4dxlKmfdldaQJqb3j6 brP89/N7Teo8owklkrWQoid96hRJHDV9V6ag8aS7D9177eOD7TvF/zIgDm7l7lx6ZXLsf1M5mGMn q5CaS6FbZwKCJhfMwPM1A+JiCYePi2QRL5MFJRxkUbwcEsQryKK7FMXhPSUgW84XPne82g13V4vV 0l+MnShgqfeIKAdULiQoNPPCpfl/XH6oWCcwRcYxNXAJAXgu91oIV7wkiVaeUFQb2TRTKicSB9IA 418l8XM+Ria/xAZL+cnYJ6EwF+z8zlj/BnLYYYbzAfsB3kvRNvAcfp6RkDhXuHjey6taNKr9FJBD SHqCrgejo614VEJb6+V6/p+25qOasxVPbEE2yxEhq0bQ/CIH1LAjzPWcEGutU8aVywGwjUUGFkDJ RfgFXfB9q+vvDC40NJPbNqIpgTZy9JR0zDpkzoXbkj6jSIX70KqzOCgU2ZvqBycv0kZOtXwSJ6i8 GG44B1jjV6cO6ySzUu3rpsEsNNJBidbzMEFyjGrq3EkdHKPL46bR5MygQ+43v+xDfHNg7ZUadCKZ o7VKsHw37C2rG78H/QbJhfobOHCViC3w4zpc71a7VTJL4vvdLAm329nb/SaZ3e+j5WI732422+iT gxYlaVXnuZAO3diOo+TbnugwGHwjvTbkV1G8DnbvfkOrmKgFr2EgyxDL+I/RQU/xL9Q3lKPKn+G1 auXnC8xD2FRK/0NJD7Mlo+bvE9OCkuZXCQ1nHSWJG0Z4SBbLGA56KjlOJUxyMJVRS6HC3XZj/QA7 dbouK/AUYVqleguttqjde0Z8HtVwgJ6HO5wkGMsw9dyomp5R62U2P/4LAAD//wMAUEsDBBQABgAI AAAAIQDlDsRd3gAAAAkBAAAPAAAAZHJzL2Rvd25yZXYueG1sTI9BT8JAEIXvJv6HzZh4k20hKNRu CSHqiZgIJobb0A5tQ3e26S5t+fcOJ729N/Py5pt0NdpG9dT52rGBeBKBIs5dUXNp4Hv//rQA5QNy gY1jMnAlD6vs/i7FpHADf1G/C6WSEvYJGqhCaBOtfV6RRT9xLbHsTq6zGMR2pS46HKTcNnoaRc/a Ys1yocKWNhXl593FGvgYcFjP4rd+ez5trof9/PNnG5Mxjw/j+hVUoDH8heGGL+iQCdPRXbjwqhE/ jQU9iJjNQUlguYhEHG+DF9BZqv9/kP0CAAD//wMAUEsBAi0AFAAGAAgAAAAhALaDOJL+AAAA4QEA ABMAAAAAAAAAAAAAAAAAAAAAAFtDb250ZW50X1R5cGVzXS54bWxQSwECLQAUAAYACAAAACEAOP0h /9YAAACUAQAACwAAAAAAAAAAAAAAAAAvAQAAX3JlbHMvLnJlbHNQSwECLQAUAAYACAAAACEA5byt +2cDAADjBwAADgAAAAAAAAAAAAAAAAAuAgAAZHJzL2Uyb0RvYy54bWxQSwECLQAUAAYACAAAACEA 5Q7EXd4AAAAJAQAADwAAAAAAAAAAAAAAAADBBQAAZHJzL2Rvd25yZXYueG1sUEsFBgAAAAAEAAQA 8wAAAMwGAAAAAA== ">
                <v:shape id="Freeform 418" o:spid="_x0000_s1027" style="position:absolute;left:1206;top:735;width:8587;height:2;visibility:visible;mso-wrap-style:square;v-text-anchor:top" coordsize="858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akKtwQAAANoAAAAPAAAAZHJzL2Rvd25yZXYueG1sRI9PawIx FMTvgt8hPMGbZlWsdWuURRC8lfqn58fmuRu6eVmTuG6/fVMo9DjMzG+Yza63jejIB+NYwWyagSAu nTZcKbicD5NXECEia2wck4JvCrDbDgcbzLV78gd1p1iJBOGQo4I6xjaXMpQ1WQxT1xIn7+a8xZik r6T2+Exw28h5lr1Ii4bTQo0t7Wsqv04Pq8CV13XXmBku3z979tYU99WiUGo86os3EJH6+B/+ax+1 giX8Xkk3QG5/AAAA//8DAFBLAQItABQABgAIAAAAIQDb4fbL7gAAAIUBAAATAAAAAAAAAAAAAAAA AAAAAABbQ29udGVudF9UeXBlc10ueG1sUEsBAi0AFAAGAAgAAAAhAFr0LFu/AAAAFQEAAAsAAAAA AAAAAAAAAAAAHwEAAF9yZWxzLy5yZWxzUEsBAi0AFAAGAAgAAAAhAF9qQq3BAAAA2gAAAA8AAAAA AAAAAAAAAAAABwIAAGRycy9kb3ducmV2LnhtbFBLBQYAAAAAAwADALcAAAD1AgAAAAA= " path="m,l8587,e" filled="f" strokecolor="#fcbf00" strokeweight="1.52pt">
                  <v:path arrowok="t" o:connecttype="custom" o:connectlocs="0,0;8587,0" o:connectangles="0,0"/>
                </v:shape>
                <w10:wrap anchorx="page"/>
              </v:group>
            </w:pict>
          </mc:Fallback>
        </mc:AlternateContent>
      </w:r>
    </w:p>
    <w:p w14:paraId="7D7104DB" w14:textId="77777777" w:rsidR="00050F8F" w:rsidRPr="004B4929" w:rsidRDefault="00050F8F" w:rsidP="00567B77">
      <w:pPr>
        <w:ind w:left="101" w:right="66"/>
        <w:jc w:val="center"/>
        <w:rPr>
          <w:rFonts w:eastAsia="Arial"/>
          <w:b/>
          <w:bCs/>
          <w:sz w:val="31"/>
          <w:szCs w:val="31"/>
          <w:lang w:val="es-PE"/>
        </w:rPr>
      </w:pPr>
      <w:r>
        <w:rPr>
          <w:rFonts w:eastAsia="Arial"/>
          <w:b/>
          <w:bCs/>
          <w:sz w:val="31"/>
          <w:szCs w:val="31"/>
          <w:lang w:val="es-PE"/>
        </w:rPr>
        <w:t>CAR</w:t>
      </w:r>
      <w:r>
        <w:rPr>
          <w:rFonts w:eastAsia="Arial"/>
          <w:b/>
          <w:bCs/>
          <w:spacing w:val="-1"/>
          <w:sz w:val="31"/>
          <w:szCs w:val="31"/>
          <w:lang w:val="es-PE"/>
        </w:rPr>
        <w:t>R</w:t>
      </w:r>
      <w:r>
        <w:rPr>
          <w:rFonts w:eastAsia="Arial"/>
          <w:b/>
          <w:bCs/>
          <w:sz w:val="31"/>
          <w:szCs w:val="31"/>
          <w:lang w:val="es-PE"/>
        </w:rPr>
        <w:t>E</w:t>
      </w:r>
      <w:r>
        <w:rPr>
          <w:rFonts w:eastAsia="Arial"/>
          <w:b/>
          <w:bCs/>
          <w:spacing w:val="2"/>
          <w:sz w:val="31"/>
          <w:szCs w:val="31"/>
          <w:lang w:val="es-PE"/>
        </w:rPr>
        <w:t>R</w:t>
      </w:r>
      <w:r>
        <w:rPr>
          <w:rFonts w:eastAsia="Arial"/>
          <w:b/>
          <w:bCs/>
          <w:sz w:val="31"/>
          <w:szCs w:val="31"/>
          <w:lang w:val="es-PE"/>
        </w:rPr>
        <w:t>A</w:t>
      </w:r>
      <w:r>
        <w:rPr>
          <w:rFonts w:eastAsia="Arial"/>
          <w:b/>
          <w:bCs/>
          <w:spacing w:val="6"/>
          <w:sz w:val="31"/>
          <w:szCs w:val="31"/>
          <w:lang w:val="es-PE"/>
        </w:rPr>
        <w:t xml:space="preserve"> </w:t>
      </w:r>
      <w:r>
        <w:rPr>
          <w:rFonts w:eastAsia="Arial"/>
          <w:b/>
          <w:bCs/>
          <w:sz w:val="31"/>
          <w:szCs w:val="31"/>
          <w:lang w:val="es-PE"/>
        </w:rPr>
        <w:t>DE</w:t>
      </w:r>
      <w:r>
        <w:rPr>
          <w:rFonts w:eastAsia="Arial"/>
          <w:b/>
          <w:bCs/>
          <w:spacing w:val="16"/>
          <w:sz w:val="31"/>
          <w:szCs w:val="31"/>
          <w:lang w:val="es-PE"/>
        </w:rPr>
        <w:t xml:space="preserve"> </w:t>
      </w:r>
      <w:r>
        <w:rPr>
          <w:rFonts w:eastAsia="Arial"/>
          <w:b/>
          <w:bCs/>
          <w:sz w:val="31"/>
          <w:szCs w:val="31"/>
          <w:lang w:val="es-PE"/>
        </w:rPr>
        <w:t>ING</w:t>
      </w:r>
      <w:r>
        <w:rPr>
          <w:rFonts w:eastAsia="Arial"/>
          <w:b/>
          <w:bCs/>
          <w:spacing w:val="-1"/>
          <w:sz w:val="31"/>
          <w:szCs w:val="31"/>
          <w:lang w:val="es-PE"/>
        </w:rPr>
        <w:t>E</w:t>
      </w:r>
      <w:r>
        <w:rPr>
          <w:rFonts w:eastAsia="Arial"/>
          <w:b/>
          <w:bCs/>
          <w:sz w:val="31"/>
          <w:szCs w:val="31"/>
          <w:lang w:val="es-PE"/>
        </w:rPr>
        <w:t>N</w:t>
      </w:r>
      <w:r>
        <w:rPr>
          <w:rFonts w:eastAsia="Arial"/>
          <w:b/>
          <w:bCs/>
          <w:spacing w:val="2"/>
          <w:sz w:val="31"/>
          <w:szCs w:val="31"/>
          <w:lang w:val="es-PE"/>
        </w:rPr>
        <w:t>I</w:t>
      </w:r>
      <w:r>
        <w:rPr>
          <w:rFonts w:eastAsia="Arial"/>
          <w:b/>
          <w:bCs/>
          <w:sz w:val="31"/>
          <w:szCs w:val="31"/>
          <w:lang w:val="es-PE"/>
        </w:rPr>
        <w:t>ERÍA DE</w:t>
      </w:r>
      <w:r>
        <w:rPr>
          <w:rFonts w:eastAsia="Arial"/>
          <w:b/>
          <w:bCs/>
          <w:spacing w:val="16"/>
          <w:sz w:val="31"/>
          <w:szCs w:val="31"/>
          <w:lang w:val="es-PE"/>
        </w:rPr>
        <w:t xml:space="preserve"> </w:t>
      </w:r>
      <w:r>
        <w:rPr>
          <w:rFonts w:eastAsia="Arial"/>
          <w:b/>
          <w:bCs/>
          <w:sz w:val="31"/>
          <w:szCs w:val="31"/>
          <w:lang w:val="es-PE"/>
        </w:rPr>
        <w:t>SIS</w:t>
      </w:r>
      <w:r>
        <w:rPr>
          <w:rFonts w:eastAsia="Arial"/>
          <w:b/>
          <w:bCs/>
          <w:spacing w:val="-2"/>
          <w:sz w:val="31"/>
          <w:szCs w:val="31"/>
          <w:lang w:val="es-PE"/>
        </w:rPr>
        <w:t>T</w:t>
      </w:r>
      <w:r>
        <w:rPr>
          <w:rFonts w:eastAsia="Arial"/>
          <w:b/>
          <w:bCs/>
          <w:spacing w:val="2"/>
          <w:sz w:val="31"/>
          <w:szCs w:val="31"/>
          <w:lang w:val="es-PE"/>
        </w:rPr>
        <w:t>E</w:t>
      </w:r>
      <w:r>
        <w:rPr>
          <w:rFonts w:eastAsia="Arial"/>
          <w:b/>
          <w:bCs/>
          <w:spacing w:val="-1"/>
          <w:sz w:val="31"/>
          <w:szCs w:val="31"/>
          <w:lang w:val="es-PE"/>
        </w:rPr>
        <w:t>M</w:t>
      </w:r>
      <w:r>
        <w:rPr>
          <w:rFonts w:eastAsia="Arial"/>
          <w:b/>
          <w:bCs/>
          <w:sz w:val="31"/>
          <w:szCs w:val="31"/>
          <w:lang w:val="es-PE"/>
        </w:rPr>
        <w:t>AS C</w:t>
      </w:r>
      <w:r>
        <w:rPr>
          <w:rFonts w:eastAsia="Arial"/>
          <w:b/>
          <w:bCs/>
          <w:spacing w:val="-1"/>
          <w:sz w:val="31"/>
          <w:szCs w:val="31"/>
          <w:lang w:val="es-PE"/>
        </w:rPr>
        <w:t>O</w:t>
      </w:r>
      <w:r>
        <w:rPr>
          <w:rFonts w:eastAsia="Arial"/>
          <w:b/>
          <w:bCs/>
          <w:spacing w:val="1"/>
          <w:sz w:val="31"/>
          <w:szCs w:val="31"/>
          <w:lang w:val="es-PE"/>
        </w:rPr>
        <w:t>M</w:t>
      </w:r>
      <w:r>
        <w:rPr>
          <w:rFonts w:eastAsia="Arial"/>
          <w:b/>
          <w:bCs/>
          <w:sz w:val="31"/>
          <w:szCs w:val="31"/>
          <w:lang w:val="es-PE"/>
        </w:rPr>
        <w:t>P</w:t>
      </w:r>
      <w:r>
        <w:rPr>
          <w:rFonts w:eastAsia="Arial"/>
          <w:b/>
          <w:bCs/>
          <w:spacing w:val="2"/>
          <w:sz w:val="31"/>
          <w:szCs w:val="31"/>
          <w:lang w:val="es-PE"/>
        </w:rPr>
        <w:t>U</w:t>
      </w:r>
      <w:r>
        <w:rPr>
          <w:rFonts w:eastAsia="Arial"/>
          <w:b/>
          <w:bCs/>
          <w:spacing w:val="-2"/>
          <w:sz w:val="31"/>
          <w:szCs w:val="31"/>
          <w:lang w:val="es-PE"/>
        </w:rPr>
        <w:t>T</w:t>
      </w:r>
      <w:r>
        <w:rPr>
          <w:rFonts w:eastAsia="Arial"/>
          <w:b/>
          <w:bCs/>
          <w:sz w:val="31"/>
          <w:szCs w:val="31"/>
          <w:lang w:val="es-PE"/>
        </w:rPr>
        <w:t>AC</w:t>
      </w:r>
      <w:r>
        <w:rPr>
          <w:rFonts w:eastAsia="Arial"/>
          <w:b/>
          <w:bCs/>
          <w:spacing w:val="2"/>
          <w:sz w:val="31"/>
          <w:szCs w:val="31"/>
          <w:lang w:val="es-PE"/>
        </w:rPr>
        <w:t>I</w:t>
      </w:r>
      <w:r>
        <w:rPr>
          <w:rFonts w:eastAsia="Arial"/>
          <w:b/>
          <w:bCs/>
          <w:sz w:val="31"/>
          <w:szCs w:val="31"/>
          <w:lang w:val="es-PE"/>
        </w:rPr>
        <w:t>O</w:t>
      </w:r>
      <w:r>
        <w:rPr>
          <w:rFonts w:eastAsia="Arial"/>
          <w:b/>
          <w:bCs/>
          <w:spacing w:val="1"/>
          <w:sz w:val="31"/>
          <w:szCs w:val="31"/>
          <w:lang w:val="es-PE"/>
        </w:rPr>
        <w:t>N</w:t>
      </w:r>
      <w:r>
        <w:rPr>
          <w:rFonts w:eastAsia="Arial"/>
          <w:b/>
          <w:bCs/>
          <w:sz w:val="31"/>
          <w:szCs w:val="31"/>
          <w:lang w:val="es-PE"/>
        </w:rPr>
        <w:t>ALES</w:t>
      </w:r>
    </w:p>
    <w:p w14:paraId="73D437F9" w14:textId="77777777" w:rsidR="00050F8F" w:rsidRPr="004B4929" w:rsidRDefault="00050F8F" w:rsidP="00567B77">
      <w:pPr>
        <w:spacing w:line="200" w:lineRule="exact"/>
        <w:jc w:val="center"/>
        <w:rPr>
          <w:sz w:val="20"/>
          <w:szCs w:val="20"/>
          <w:lang w:val="es-PE"/>
        </w:rPr>
      </w:pPr>
    </w:p>
    <w:p w14:paraId="2F743362" w14:textId="77777777" w:rsidR="00050F8F" w:rsidRPr="004B4929" w:rsidRDefault="00050F8F" w:rsidP="00567B77">
      <w:pPr>
        <w:spacing w:line="200" w:lineRule="exact"/>
        <w:jc w:val="center"/>
        <w:rPr>
          <w:sz w:val="20"/>
          <w:szCs w:val="20"/>
          <w:lang w:val="es-PE"/>
        </w:rPr>
      </w:pPr>
    </w:p>
    <w:p w14:paraId="17E40E0C" w14:textId="77777777" w:rsidR="00050F8F" w:rsidRPr="004B4929" w:rsidRDefault="00050F8F" w:rsidP="00567B77">
      <w:pPr>
        <w:ind w:left="101" w:right="53"/>
        <w:jc w:val="center"/>
        <w:rPr>
          <w:rFonts w:eastAsia="Arial"/>
          <w:b/>
          <w:bCs/>
          <w:sz w:val="38"/>
          <w:szCs w:val="38"/>
          <w:lang w:val="es-PE"/>
        </w:rPr>
      </w:pPr>
      <w:r>
        <w:rPr>
          <w:rFonts w:eastAsia="Arial"/>
          <w:b/>
          <w:bCs/>
          <w:sz w:val="38"/>
          <w:szCs w:val="38"/>
          <w:lang w:val="es-PE"/>
        </w:rPr>
        <w:t>INFORME DE PROYECTO FINAL</w:t>
      </w:r>
    </w:p>
    <w:p w14:paraId="22FB94DD" w14:textId="77777777" w:rsidR="00050F8F" w:rsidRPr="004B4929" w:rsidRDefault="00050F8F" w:rsidP="00567B77">
      <w:pPr>
        <w:spacing w:line="200" w:lineRule="exact"/>
        <w:jc w:val="center"/>
        <w:rPr>
          <w:sz w:val="20"/>
          <w:szCs w:val="20"/>
          <w:lang w:val="es-PE"/>
        </w:rPr>
      </w:pPr>
    </w:p>
    <w:p w14:paraId="288AA619" w14:textId="77777777" w:rsidR="00050F8F" w:rsidRPr="004B4929" w:rsidRDefault="00050F8F" w:rsidP="00567B77">
      <w:pPr>
        <w:spacing w:line="200" w:lineRule="exact"/>
        <w:jc w:val="center"/>
        <w:rPr>
          <w:sz w:val="20"/>
          <w:szCs w:val="20"/>
          <w:lang w:val="es-PE"/>
        </w:rPr>
      </w:pPr>
    </w:p>
    <w:p w14:paraId="6A12CF51" w14:textId="77777777" w:rsidR="00050F8F" w:rsidRPr="004B4929" w:rsidRDefault="00050F8F" w:rsidP="00567B77">
      <w:pPr>
        <w:spacing w:before="15" w:line="200" w:lineRule="exact"/>
        <w:jc w:val="center"/>
        <w:rPr>
          <w:sz w:val="20"/>
          <w:szCs w:val="20"/>
          <w:lang w:val="es-PE"/>
        </w:rPr>
      </w:pPr>
    </w:p>
    <w:p w14:paraId="6EA84624" w14:textId="77777777" w:rsidR="00050F8F" w:rsidRPr="004B4929" w:rsidRDefault="00050F8F" w:rsidP="00641D65">
      <w:pPr>
        <w:ind w:left="101"/>
        <w:jc w:val="center"/>
        <w:rPr>
          <w:rFonts w:eastAsia="Arial"/>
          <w:sz w:val="32"/>
          <w:szCs w:val="32"/>
          <w:lang w:val="es-PE"/>
        </w:rPr>
      </w:pPr>
      <w:r>
        <w:rPr>
          <w:rFonts w:eastAsia="Arial"/>
          <w:sz w:val="32"/>
          <w:szCs w:val="32"/>
          <w:lang w:val="es-PE"/>
        </w:rPr>
        <w:t xml:space="preserve">TÍTULO DEL DESAFÍO: </w:t>
      </w:r>
      <w:r>
        <w:rPr>
          <w:rFonts w:eastAsia="Arial"/>
          <w:b/>
          <w:bCs/>
          <w:sz w:val="32"/>
          <w:szCs w:val="32"/>
        </w:rPr>
        <w:t>Diseño e implementación de un sistema integrado de base de datos segura, automatizada e inteligente para la gestión del ciclo de vida de los datos de la cevichería “La Esquina”</w:t>
      </w:r>
    </w:p>
    <w:p w14:paraId="4897CC9D" w14:textId="77777777" w:rsidR="00CF65F9" w:rsidRPr="004B4929" w:rsidRDefault="00CF65F9" w:rsidP="00567B77">
      <w:pPr>
        <w:ind w:left="101" w:right="3229"/>
        <w:jc w:val="center"/>
        <w:rPr>
          <w:rFonts w:eastAsia="Arial"/>
          <w:sz w:val="32"/>
          <w:szCs w:val="32"/>
          <w:lang w:val="es-PE"/>
        </w:rPr>
      </w:pPr>
    </w:p>
    <w:p w14:paraId="02916E7E" w14:textId="77777777" w:rsidR="00050F8F" w:rsidRPr="004B4929" w:rsidRDefault="00050F8F" w:rsidP="00050F8F">
      <w:pPr>
        <w:ind w:right="117"/>
        <w:jc w:val="right"/>
        <w:rPr>
          <w:rFonts w:eastAsia="Arial"/>
          <w:sz w:val="31"/>
          <w:szCs w:val="31"/>
          <w:lang w:val="es-PE"/>
        </w:rPr>
      </w:pPr>
      <w:r>
        <w:rPr>
          <w:rFonts w:eastAsia="Arial"/>
          <w:b/>
          <w:bCs/>
          <w:spacing w:val="-5"/>
          <w:w w:val="99"/>
          <w:sz w:val="31"/>
          <w:szCs w:val="31"/>
          <w:lang w:val="es-PE"/>
        </w:rPr>
        <w:t>A</w:t>
      </w:r>
      <w:r>
        <w:rPr>
          <w:rFonts w:eastAsia="Arial"/>
          <w:b/>
          <w:bCs/>
          <w:spacing w:val="2"/>
          <w:w w:val="99"/>
          <w:sz w:val="31"/>
          <w:szCs w:val="31"/>
          <w:lang w:val="es-PE"/>
        </w:rPr>
        <w:t>u</w:t>
      </w:r>
      <w:r>
        <w:rPr>
          <w:rFonts w:eastAsia="Arial"/>
          <w:b/>
          <w:bCs/>
          <w:w w:val="99"/>
          <w:sz w:val="31"/>
          <w:szCs w:val="31"/>
          <w:lang w:val="es-PE"/>
        </w:rPr>
        <w:t>tores:</w:t>
      </w:r>
    </w:p>
    <w:p w14:paraId="204887E1" w14:textId="77777777" w:rsidR="00AF5C23" w:rsidRPr="00ED10B1" w:rsidRDefault="005D3A87" w:rsidP="00ED10B1">
      <w:pPr>
        <w:spacing w:before="59"/>
        <w:ind w:right="118"/>
        <w:jc w:val="right"/>
        <w:rPr>
          <w:rFonts w:eastAsia="Arial"/>
          <w:lang w:val="es-PE"/>
        </w:rPr>
      </w:pPr>
      <w:r>
        <w:rPr>
          <w:rFonts w:eastAsia="Arial"/>
          <w:lang w:val="es-PE"/>
        </w:rPr>
        <w:t xml:space="preserve">Florián Pérez Deivys Edilberto </w:t>
      </w:r>
      <w:r>
        <w:rPr>
          <w:rFonts w:eastAsia="Arial"/>
        </w:rPr>
        <w:t>- N00485294</w:t>
      </w:r>
      <w:r>
        <w:rPr>
          <w:rFonts w:eastAsia="Arial"/>
          <w:i/>
          <w:iCs/>
          <w:lang w:val="es-PE"/>
        </w:rPr>
        <w:t xml:space="preserve"> (100% participación)</w:t>
      </w:r>
    </w:p>
    <w:p w14:paraId="19918DBF" w14:textId="77777777" w:rsidR="00AF5C23" w:rsidRPr="00ED10B1" w:rsidRDefault="00AF5C23" w:rsidP="00AF5C23">
      <w:pPr>
        <w:spacing w:before="59"/>
        <w:ind w:right="118"/>
        <w:jc w:val="right"/>
        <w:rPr>
          <w:rFonts w:eastAsia="Arial"/>
          <w:i/>
          <w:iCs/>
          <w:lang w:val="es-PE"/>
        </w:rPr>
      </w:pPr>
      <w:r>
        <w:rPr>
          <w:rFonts w:eastAsia="Arial"/>
        </w:rPr>
        <w:t>Merino Zegarra Neda Victoria - N00492075</w:t>
      </w:r>
      <w:r>
        <w:rPr>
          <w:rFonts w:eastAsia="Arial"/>
          <w:i/>
          <w:iCs/>
          <w:lang w:val="es-PE"/>
        </w:rPr>
        <w:t xml:space="preserve"> (100% participación)</w:t>
      </w:r>
    </w:p>
    <w:p w14:paraId="7FF79C0B" w14:textId="070C166D" w:rsidR="00AF5C23" w:rsidRPr="00ED10B1" w:rsidRDefault="00ED10B1" w:rsidP="00ED10B1">
      <w:pPr>
        <w:spacing w:before="59"/>
        <w:ind w:right="118"/>
        <w:jc w:val="right"/>
        <w:rPr>
          <w:rFonts w:eastAsia="Arial"/>
          <w:lang w:val="es-PE"/>
        </w:rPr>
      </w:pPr>
      <w:r>
        <w:rPr>
          <w:rFonts w:eastAsia="Arial"/>
        </w:rPr>
        <w:t xml:space="preserve">Sáenz Véliz Amir Imanol - </w:t>
      </w:r>
      <w:r>
        <w:rPr>
          <w:rFonts w:eastAsia="Arial"/>
          <w:lang w:val="es-PE"/>
        </w:rPr>
        <w:t xml:space="preserve">N00466501 </w:t>
      </w:r>
      <w:r>
        <w:rPr>
          <w:rFonts w:eastAsia="Arial"/>
          <w:i/>
          <w:iCs/>
          <w:lang w:val="es-PE"/>
        </w:rPr>
        <w:t>(</w:t>
      </w:r>
      <w:r w:rsidR="009377B3">
        <w:rPr>
          <w:rFonts w:eastAsia="Arial"/>
          <w:i/>
          <w:iCs/>
          <w:lang w:val="es-PE"/>
        </w:rPr>
        <w:t>10</w:t>
      </w:r>
      <w:r>
        <w:rPr>
          <w:rFonts w:eastAsia="Arial"/>
          <w:i/>
          <w:iCs/>
          <w:lang w:val="es-PE"/>
        </w:rPr>
        <w:t>0% participación)</w:t>
      </w:r>
    </w:p>
    <w:p w14:paraId="592A5305" w14:textId="77777777" w:rsidR="00AF5C23" w:rsidRPr="00ED10B1" w:rsidRDefault="00AF5C23" w:rsidP="00AF5C23">
      <w:pPr>
        <w:spacing w:before="59"/>
        <w:ind w:right="118"/>
        <w:jc w:val="right"/>
        <w:rPr>
          <w:rFonts w:eastAsia="Arial"/>
          <w:i/>
          <w:iCs/>
          <w:lang w:val="es-PE"/>
        </w:rPr>
      </w:pPr>
      <w:r>
        <w:rPr>
          <w:rFonts w:eastAsia="Arial"/>
          <w:lang w:val="es-PE"/>
        </w:rPr>
        <w:t>Salazar Medina Haziel Marco Eliel - N00466579</w:t>
      </w:r>
      <w:r>
        <w:rPr>
          <w:rFonts w:eastAsia="Arial"/>
          <w:i/>
          <w:iCs/>
          <w:lang w:val="es-PE"/>
        </w:rPr>
        <w:t xml:space="preserve"> (100% participación)</w:t>
      </w:r>
    </w:p>
    <w:p w14:paraId="47BFDEED" w14:textId="77777777" w:rsidR="00AF5C23" w:rsidRPr="00ED10B1" w:rsidRDefault="00AF5C23" w:rsidP="00AF5C23">
      <w:pPr>
        <w:spacing w:before="59"/>
        <w:ind w:right="118"/>
        <w:jc w:val="right"/>
        <w:rPr>
          <w:rFonts w:eastAsia="Arial"/>
          <w:i/>
          <w:iCs/>
          <w:lang w:val="es-PE"/>
        </w:rPr>
      </w:pPr>
      <w:r>
        <w:rPr>
          <w:rFonts w:eastAsia="Arial"/>
        </w:rPr>
        <w:t>Vásquez Marín Elmer Lizandro - N00499666</w:t>
      </w:r>
      <w:r>
        <w:rPr>
          <w:rFonts w:eastAsia="Arial"/>
          <w:i/>
          <w:iCs/>
          <w:lang w:val="es-PE"/>
        </w:rPr>
        <w:t xml:space="preserve"> (100% participación)</w:t>
      </w:r>
    </w:p>
    <w:p w14:paraId="26D80A75" w14:textId="77777777" w:rsidR="00AF5C23" w:rsidRPr="00AF5C23" w:rsidRDefault="00AF5C23" w:rsidP="00AF5C23">
      <w:pPr>
        <w:spacing w:before="59"/>
        <w:ind w:right="118"/>
        <w:jc w:val="right"/>
        <w:rPr>
          <w:rFonts w:eastAsia="Arial"/>
          <w:i/>
          <w:iCs/>
          <w:lang w:val="es-PE"/>
        </w:rPr>
      </w:pPr>
    </w:p>
    <w:p w14:paraId="4915F49C" w14:textId="77777777" w:rsidR="00AF5C23" w:rsidRPr="00AF5C23" w:rsidRDefault="00AF5C23" w:rsidP="00050F8F">
      <w:pPr>
        <w:spacing w:before="59"/>
        <w:ind w:right="118"/>
        <w:jc w:val="right"/>
        <w:rPr>
          <w:rFonts w:eastAsia="Arial"/>
          <w:i/>
          <w:iCs/>
          <w:lang w:val="es-PE"/>
        </w:rPr>
      </w:pPr>
    </w:p>
    <w:p w14:paraId="6A55D0CC" w14:textId="77777777" w:rsidR="00050F8F" w:rsidRPr="004B4929" w:rsidRDefault="00050F8F" w:rsidP="00050F8F">
      <w:pPr>
        <w:spacing w:line="200" w:lineRule="exact"/>
        <w:rPr>
          <w:i/>
          <w:iCs/>
          <w:sz w:val="18"/>
          <w:szCs w:val="18"/>
          <w:lang w:val="es-PE"/>
        </w:rPr>
      </w:pPr>
    </w:p>
    <w:p w14:paraId="793810ED" w14:textId="77777777" w:rsidR="00050F8F" w:rsidRPr="004B4929" w:rsidRDefault="00050F8F" w:rsidP="00050F8F">
      <w:pPr>
        <w:spacing w:line="200" w:lineRule="exact"/>
        <w:rPr>
          <w:i/>
          <w:iCs/>
          <w:sz w:val="18"/>
          <w:szCs w:val="18"/>
          <w:lang w:val="es-PE"/>
        </w:rPr>
      </w:pPr>
    </w:p>
    <w:p w14:paraId="76EE46BC" w14:textId="77777777" w:rsidR="00050F8F" w:rsidRPr="004B4929" w:rsidRDefault="00050F8F" w:rsidP="00050F8F">
      <w:pPr>
        <w:ind w:right="117"/>
        <w:jc w:val="right"/>
        <w:rPr>
          <w:rFonts w:eastAsia="Arial"/>
          <w:sz w:val="31"/>
          <w:szCs w:val="31"/>
          <w:lang w:val="es-PE"/>
        </w:rPr>
      </w:pPr>
      <w:r>
        <w:rPr>
          <w:rFonts w:eastAsia="Arial"/>
          <w:b/>
          <w:bCs/>
          <w:spacing w:val="-5"/>
          <w:w w:val="99"/>
          <w:sz w:val="31"/>
          <w:szCs w:val="31"/>
          <w:lang w:val="es-PE"/>
        </w:rPr>
        <w:t>Curso</w:t>
      </w:r>
      <w:r>
        <w:rPr>
          <w:rFonts w:eastAsia="Arial"/>
          <w:b/>
          <w:bCs/>
          <w:w w:val="99"/>
          <w:sz w:val="31"/>
          <w:szCs w:val="31"/>
          <w:lang w:val="es-PE"/>
        </w:rPr>
        <w:t>:</w:t>
      </w:r>
    </w:p>
    <w:p w14:paraId="2E1C9734" w14:textId="77777777" w:rsidR="00050F8F" w:rsidRPr="00AF5C23" w:rsidRDefault="00AF5C23" w:rsidP="00AF5C23">
      <w:pPr>
        <w:spacing w:before="16" w:line="260" w:lineRule="exact"/>
        <w:jc w:val="right"/>
        <w:rPr>
          <w:lang w:val="es-PE"/>
        </w:rPr>
      </w:pPr>
      <w:r>
        <w:rPr>
          <w:rFonts w:eastAsia="Arial"/>
        </w:rPr>
        <w:t>BASE DE DATOS AVANZADAS Y BIG DATA - CIIN1021P</w:t>
      </w:r>
    </w:p>
    <w:p w14:paraId="19E177F1" w14:textId="77777777" w:rsidR="00050F8F" w:rsidRPr="004B4929" w:rsidRDefault="00050F8F" w:rsidP="00050F8F">
      <w:pPr>
        <w:ind w:right="117"/>
        <w:jc w:val="right"/>
        <w:rPr>
          <w:rFonts w:eastAsia="Arial"/>
          <w:sz w:val="31"/>
          <w:szCs w:val="31"/>
          <w:lang w:val="es-PE"/>
        </w:rPr>
      </w:pPr>
      <w:r>
        <w:rPr>
          <w:rFonts w:eastAsia="Arial"/>
          <w:b/>
          <w:bCs/>
          <w:spacing w:val="-5"/>
          <w:w w:val="99"/>
          <w:sz w:val="31"/>
          <w:szCs w:val="31"/>
          <w:lang w:val="es-PE"/>
        </w:rPr>
        <w:t>Docente del Curso</w:t>
      </w:r>
      <w:r>
        <w:rPr>
          <w:rFonts w:eastAsia="Arial"/>
          <w:b/>
          <w:bCs/>
          <w:w w:val="99"/>
          <w:sz w:val="31"/>
          <w:szCs w:val="31"/>
          <w:lang w:val="es-PE"/>
        </w:rPr>
        <w:t>:</w:t>
      </w:r>
    </w:p>
    <w:p w14:paraId="79C3080D" w14:textId="77777777" w:rsidR="00050F8F" w:rsidRPr="00AF5C23" w:rsidRDefault="00AF5C23" w:rsidP="00AF5C23">
      <w:pPr>
        <w:spacing w:line="200" w:lineRule="exact"/>
        <w:jc w:val="right"/>
        <w:rPr>
          <w:lang w:val="es-PE"/>
        </w:rPr>
      </w:pPr>
      <w:r>
        <w:rPr>
          <w:rFonts w:eastAsia="Arial"/>
          <w:b/>
          <w:bCs/>
        </w:rPr>
        <w:t>MARLON JOER LINAREZ VIGO</w:t>
      </w:r>
    </w:p>
    <w:p w14:paraId="4A18E112" w14:textId="77777777" w:rsidR="00050F8F" w:rsidRPr="004B4929" w:rsidRDefault="00050F8F" w:rsidP="00050F8F">
      <w:pPr>
        <w:spacing w:before="18" w:line="260" w:lineRule="exact"/>
        <w:rPr>
          <w:sz w:val="26"/>
          <w:szCs w:val="26"/>
          <w:lang w:val="es-PE"/>
        </w:rPr>
      </w:pPr>
    </w:p>
    <w:p w14:paraId="377F3D3E" w14:textId="77777777" w:rsidR="00050F8F" w:rsidRPr="004B4929" w:rsidRDefault="00B028AE" w:rsidP="00050F8F">
      <w:pPr>
        <w:ind w:right="115"/>
        <w:jc w:val="right"/>
        <w:rPr>
          <w:rFonts w:eastAsia="Arial"/>
          <w:sz w:val="31"/>
          <w:szCs w:val="31"/>
          <w:lang w:val="es-PE"/>
        </w:rPr>
      </w:pPr>
      <w:r>
        <w:rPr>
          <w:rFonts w:eastAsia="Arial"/>
          <w:sz w:val="31"/>
          <w:szCs w:val="31"/>
          <w:lang w:val="es-PE"/>
        </w:rPr>
        <w:t xml:space="preserve">Cajamarca </w:t>
      </w:r>
      <w:r>
        <w:rPr>
          <w:rFonts w:eastAsia="Arial"/>
          <w:spacing w:val="-13"/>
          <w:sz w:val="31"/>
          <w:szCs w:val="31"/>
          <w:lang w:val="es-PE"/>
        </w:rPr>
        <w:t xml:space="preserve"> </w:t>
      </w:r>
      <w:r>
        <w:rPr>
          <w:rFonts w:eastAsia="Arial"/>
          <w:sz w:val="31"/>
          <w:szCs w:val="31"/>
          <w:lang w:val="es-PE"/>
        </w:rPr>
        <w:t>–</w:t>
      </w:r>
      <w:r>
        <w:rPr>
          <w:rFonts w:eastAsia="Arial"/>
          <w:spacing w:val="-2"/>
          <w:sz w:val="31"/>
          <w:szCs w:val="31"/>
          <w:lang w:val="es-PE"/>
        </w:rPr>
        <w:t xml:space="preserve"> </w:t>
      </w:r>
      <w:r>
        <w:rPr>
          <w:rFonts w:eastAsia="Arial"/>
          <w:w w:val="99"/>
          <w:sz w:val="31"/>
          <w:szCs w:val="31"/>
          <w:lang w:val="es-PE"/>
        </w:rPr>
        <w:t>Perú</w:t>
      </w:r>
    </w:p>
    <w:p w14:paraId="275D34DD" w14:textId="77777777" w:rsidR="00050F8F" w:rsidRPr="004B4929" w:rsidRDefault="00050F8F" w:rsidP="00050F8F">
      <w:pPr>
        <w:spacing w:before="58"/>
        <w:ind w:right="112"/>
        <w:jc w:val="right"/>
        <w:rPr>
          <w:rFonts w:eastAsia="Arial"/>
          <w:spacing w:val="1"/>
          <w:w w:val="99"/>
          <w:sz w:val="31"/>
          <w:szCs w:val="31"/>
          <w:lang w:val="es-PE"/>
        </w:rPr>
      </w:pPr>
      <w:r>
        <w:rPr>
          <w:rFonts w:eastAsia="Arial"/>
          <w:spacing w:val="1"/>
          <w:w w:val="99"/>
          <w:sz w:val="31"/>
          <w:szCs w:val="31"/>
          <w:lang w:val="es-PE"/>
        </w:rPr>
        <w:t>2026-2</w:t>
      </w:r>
    </w:p>
    <w:p w14:paraId="3DC1C4BF" w14:textId="77777777" w:rsidR="00050F8F" w:rsidRPr="004B4929" w:rsidRDefault="00050F8F" w:rsidP="00050F8F">
      <w:pPr>
        <w:spacing w:before="58"/>
        <w:ind w:right="112"/>
        <w:jc w:val="right"/>
        <w:rPr>
          <w:rFonts w:eastAsia="Arial"/>
          <w:color w:val="FDC012"/>
          <w:spacing w:val="1"/>
          <w:w w:val="99"/>
          <w:sz w:val="31"/>
          <w:szCs w:val="31"/>
          <w:lang w:val="es-PE"/>
        </w:rPr>
      </w:pPr>
    </w:p>
    <w:p w14:paraId="4DA5B1A5" w14:textId="77777777" w:rsidR="00050F8F" w:rsidRPr="004B4929" w:rsidRDefault="00050F8F" w:rsidP="00050F8F">
      <w:pPr>
        <w:ind w:left="1122"/>
        <w:jc w:val="both"/>
        <w:rPr>
          <w:b/>
          <w:sz w:val="22"/>
          <w:szCs w:val="22"/>
        </w:rPr>
      </w:pPr>
    </w:p>
    <w:p w14:paraId="689CF41C" w14:textId="77777777" w:rsidR="00CF65F9" w:rsidRPr="004B4929" w:rsidRDefault="00CF65F9" w:rsidP="00050F8F">
      <w:pPr>
        <w:ind w:left="1122"/>
        <w:jc w:val="both"/>
        <w:rPr>
          <w:b/>
          <w:sz w:val="22"/>
          <w:szCs w:val="22"/>
        </w:rPr>
      </w:pPr>
    </w:p>
    <w:p w14:paraId="684DC8F6" w14:textId="77777777" w:rsidR="00CF65F9" w:rsidRPr="004B4929" w:rsidRDefault="00CF65F9" w:rsidP="00050F8F">
      <w:pPr>
        <w:ind w:left="1122"/>
        <w:jc w:val="both"/>
        <w:rPr>
          <w:b/>
          <w:sz w:val="22"/>
          <w:szCs w:val="22"/>
        </w:rPr>
      </w:pPr>
    </w:p>
    <w:p w14:paraId="0B2369B3" w14:textId="77777777" w:rsidR="00CF65F9" w:rsidRPr="004B4929" w:rsidRDefault="00CF65F9" w:rsidP="00050F8F">
      <w:pPr>
        <w:ind w:left="1122"/>
        <w:jc w:val="both"/>
        <w:rPr>
          <w:b/>
          <w:sz w:val="22"/>
          <w:szCs w:val="22"/>
        </w:rPr>
      </w:pPr>
    </w:p>
    <w:p w14:paraId="689AB3D1" w14:textId="77777777" w:rsidR="00CF65F9" w:rsidRPr="004B4929" w:rsidRDefault="00CF65F9" w:rsidP="00050F8F">
      <w:pPr>
        <w:ind w:left="1122"/>
        <w:jc w:val="both"/>
        <w:rPr>
          <w:b/>
          <w:sz w:val="22"/>
          <w:szCs w:val="22"/>
        </w:rPr>
      </w:pPr>
    </w:p>
    <w:p w14:paraId="11F1572F" w14:textId="77777777" w:rsidR="00CF65F9" w:rsidRPr="004B4929" w:rsidRDefault="00CF65F9" w:rsidP="00050F8F">
      <w:pPr>
        <w:ind w:left="1122"/>
        <w:jc w:val="both"/>
        <w:rPr>
          <w:b/>
          <w:sz w:val="22"/>
          <w:szCs w:val="22"/>
        </w:rPr>
      </w:pPr>
    </w:p>
    <w:sdt>
      <w:sdtPr>
        <w:rPr>
          <w:rFonts w:ascii="Times New Roman" w:eastAsia="Times New Roman" w:hAnsi="Times New Roman" w:cs="Times New Roman"/>
          <w:b/>
          <w:color w:val="auto"/>
          <w:sz w:val="24"/>
          <w:szCs w:val="24"/>
          <w:lang w:val="es-ES" w:eastAsia="es-ES_tradnl"/>
        </w:rPr>
        <w:id w:val="-1523467480"/>
        <w:docPartObj>
          <w:docPartGallery w:val="Table of Contents"/>
          <w:docPartUnique/>
        </w:docPartObj>
      </w:sdtPr>
      <w:sdtEndPr>
        <w:rPr>
          <w:bCs/>
        </w:rPr>
      </w:sdtEndPr>
      <w:sdtContent>
        <w:p w14:paraId="72AA5C05" w14:textId="77777777" w:rsidR="00DE7637" w:rsidRPr="004B4929" w:rsidRDefault="00DE7637" w:rsidP="00DE7637">
          <w:pPr>
            <w:pStyle w:val="TtuloTDC"/>
            <w:jc w:val="center"/>
            <w:rPr>
              <w:rFonts w:ascii="Times New Roman" w:hAnsi="Times New Roman" w:cs="Times New Roman"/>
              <w:b/>
              <w:color w:val="auto"/>
              <w:lang w:val="es-PE"/>
            </w:rPr>
          </w:pPr>
          <w:r>
            <w:rPr>
              <w:rFonts w:ascii="Times New Roman" w:hAnsi="Times New Roman" w:cs="Times New Roman"/>
              <w:b/>
              <w:color w:val="auto"/>
              <w:lang w:val="es-ES"/>
            </w:rPr>
            <w:t>Contenido</w:t>
          </w:r>
        </w:p>
        <w:p w14:paraId="0C9923A1" w14:textId="77777777" w:rsidR="00F13AD8" w:rsidRDefault="00000000">
          <w:pPr>
            <w:tabs>
              <w:tab w:val="left" w:pos="900"/>
              <w:tab w:val="right" w:leader="dot" w:pos="8495"/>
            </w:tabs>
            <w:spacing w:after="60"/>
          </w:pPr>
          <w:r>
            <w:rPr>
              <w:b/>
            </w:rPr>
            <w:t>I.</w:t>
          </w:r>
          <w:r>
            <w:tab/>
          </w:r>
          <w:r>
            <w:rPr>
              <w:b/>
            </w:rPr>
            <w:t>CAPÍTULO 1.</w:t>
          </w:r>
          <w:r>
            <w:tab/>
          </w:r>
          <w:r>
            <w:rPr>
              <w:b/>
            </w:rPr>
            <w:t>3</w:t>
          </w:r>
        </w:p>
        <w:p w14:paraId="69F89C0C" w14:textId="77777777" w:rsidR="00F13AD8" w:rsidRDefault="00000000">
          <w:pPr>
            <w:tabs>
              <w:tab w:val="right" w:leader="dot" w:pos="8495"/>
            </w:tabs>
            <w:spacing w:after="60"/>
            <w:ind w:left="240"/>
          </w:pPr>
          <w:r>
            <w:t>Objetivos del proyecto</w:t>
          </w:r>
          <w:r>
            <w:tab/>
            <w:t>3</w:t>
          </w:r>
        </w:p>
        <w:p w14:paraId="018759EC" w14:textId="77777777" w:rsidR="00F13AD8" w:rsidRDefault="00000000">
          <w:pPr>
            <w:tabs>
              <w:tab w:val="left" w:pos="900"/>
              <w:tab w:val="right" w:leader="dot" w:pos="8495"/>
            </w:tabs>
            <w:spacing w:after="60"/>
            <w:ind w:left="240"/>
          </w:pPr>
          <w:r>
            <w:t>1.1.</w:t>
          </w:r>
          <w:r>
            <w:tab/>
            <w:t>Relevamiento, supuestos y articulación curricular</w:t>
          </w:r>
          <w:r>
            <w:tab/>
            <w:t>4</w:t>
          </w:r>
        </w:p>
        <w:p w14:paraId="409152E1" w14:textId="77777777" w:rsidR="00F13AD8" w:rsidRDefault="00000000">
          <w:pPr>
            <w:tabs>
              <w:tab w:val="left" w:pos="900"/>
              <w:tab w:val="right" w:leader="dot" w:pos="8495"/>
            </w:tabs>
            <w:spacing w:after="60"/>
            <w:ind w:left="240"/>
          </w:pPr>
          <w:r>
            <w:t>1.2.</w:t>
          </w:r>
          <w:r>
            <w:tab/>
            <w:t>Automatización en SQL Server</w:t>
          </w:r>
          <w:r>
            <w:tab/>
            <w:t>8</w:t>
          </w:r>
        </w:p>
        <w:p w14:paraId="222558A9" w14:textId="77777777" w:rsidR="00F13AD8" w:rsidRDefault="00000000">
          <w:pPr>
            <w:tabs>
              <w:tab w:val="left" w:pos="900"/>
              <w:tab w:val="right" w:leader="dot" w:pos="8495"/>
            </w:tabs>
            <w:spacing w:after="60"/>
            <w:ind w:left="240"/>
          </w:pPr>
          <w:r>
            <w:t>1.3.</w:t>
          </w:r>
          <w:r>
            <w:tab/>
            <w:t>Implementación de políticas de seguridad y cumplimiento normativo</w:t>
          </w:r>
          <w:r>
            <w:tab/>
            <w:t>14</w:t>
          </w:r>
        </w:p>
        <w:p w14:paraId="0DC6FEF3" w14:textId="77777777" w:rsidR="00F13AD8" w:rsidRDefault="00000000">
          <w:pPr>
            <w:tabs>
              <w:tab w:val="left" w:pos="900"/>
              <w:tab w:val="right" w:leader="dot" w:pos="8495"/>
            </w:tabs>
            <w:spacing w:after="60"/>
            <w:ind w:left="240"/>
          </w:pPr>
          <w:r>
            <w:t>1.4.</w:t>
          </w:r>
          <w:r>
            <w:tab/>
            <w:t>Integración SQL–NoSQL</w:t>
          </w:r>
          <w:r>
            <w:tab/>
            <w:t>20</w:t>
          </w:r>
        </w:p>
        <w:p w14:paraId="262F628E" w14:textId="77777777" w:rsidR="00F13AD8" w:rsidRDefault="00000000">
          <w:pPr>
            <w:tabs>
              <w:tab w:val="left" w:pos="900"/>
              <w:tab w:val="right" w:leader="dot" w:pos="8495"/>
            </w:tabs>
            <w:spacing w:after="60"/>
            <w:ind w:left="240"/>
          </w:pPr>
          <w:r>
            <w:t>1.5.</w:t>
          </w:r>
          <w:r>
            <w:tab/>
            <w:t>Data Warehouse y procesos ETL</w:t>
          </w:r>
          <w:r>
            <w:tab/>
            <w:t>23</w:t>
          </w:r>
        </w:p>
        <w:p w14:paraId="02E4B6DC" w14:textId="77777777" w:rsidR="00F13AD8" w:rsidRPr="005928A4" w:rsidRDefault="00000000">
          <w:pPr>
            <w:tabs>
              <w:tab w:val="left" w:pos="900"/>
              <w:tab w:val="right" w:leader="dot" w:pos="8495"/>
            </w:tabs>
            <w:spacing w:after="60"/>
            <w:ind w:left="240"/>
            <w:rPr>
              <w:lang w:val="en-US"/>
            </w:rPr>
          </w:pPr>
          <w:r>
            <w:rPr>
              <w:lang w:val="en-US"/>
            </w:rPr>
            <w:t>1.6.</w:t>
          </w:r>
          <w:r>
            <w:rPr>
              <w:lang w:val="en-US"/>
            </w:rPr>
            <w:tab/>
            <w:t>Dashboard BI, KPIs y análisis OLAP</w:t>
          </w:r>
          <w:r>
            <w:rPr>
              <w:lang w:val="en-US"/>
            </w:rPr>
            <w:tab/>
            <w:t>26</w:t>
          </w:r>
        </w:p>
        <w:p w14:paraId="1B47BE29" w14:textId="77777777" w:rsidR="00F13AD8" w:rsidRDefault="00000000">
          <w:pPr>
            <w:tabs>
              <w:tab w:val="left" w:pos="900"/>
              <w:tab w:val="right" w:leader="dot" w:pos="8495"/>
            </w:tabs>
            <w:spacing w:after="60"/>
            <w:ind w:left="240"/>
          </w:pPr>
          <w:r>
            <w:t>1.7.</w:t>
          </w:r>
          <w:r>
            <w:tab/>
            <w:t>Análisis Big Data con Apache Spark y evaluación de escalabilidad</w:t>
          </w:r>
          <w:r>
            <w:tab/>
            <w:t>31</w:t>
          </w:r>
        </w:p>
        <w:p w14:paraId="2A56F321" w14:textId="77777777" w:rsidR="00F13AD8" w:rsidRDefault="00000000">
          <w:pPr>
            <w:tabs>
              <w:tab w:val="left" w:pos="900"/>
              <w:tab w:val="right" w:leader="dot" w:pos="8495"/>
            </w:tabs>
            <w:spacing w:after="60"/>
            <w:ind w:left="240"/>
          </w:pPr>
          <w:r>
            <w:t>1.8.</w:t>
          </w:r>
          <w:r>
            <w:tab/>
            <w:t>Reflexión ética y responsabilidad profesional</w:t>
          </w:r>
          <w:r>
            <w:tab/>
            <w:t>35</w:t>
          </w:r>
        </w:p>
        <w:p w14:paraId="64BA075D" w14:textId="77777777" w:rsidR="00F13AD8" w:rsidRDefault="00000000">
          <w:pPr>
            <w:tabs>
              <w:tab w:val="left" w:pos="900"/>
              <w:tab w:val="right" w:leader="dot" w:pos="8495"/>
            </w:tabs>
            <w:spacing w:after="60"/>
            <w:ind w:left="240"/>
          </w:pPr>
          <w:r>
            <w:t>1.9.</w:t>
          </w:r>
          <w:r>
            <w:tab/>
            <w:t>Repositorio de código y trazabilidad del proyecto</w:t>
          </w:r>
          <w:r>
            <w:tab/>
            <w:t>37</w:t>
          </w:r>
        </w:p>
        <w:p w14:paraId="4FB95479" w14:textId="77777777" w:rsidR="00F13AD8" w:rsidRDefault="00000000">
          <w:pPr>
            <w:tabs>
              <w:tab w:val="left" w:pos="900"/>
              <w:tab w:val="right" w:leader="dot" w:pos="8495"/>
            </w:tabs>
            <w:spacing w:after="60"/>
            <w:ind w:left="240"/>
          </w:pPr>
          <w:r>
            <w:t>1.10.</w:t>
          </w:r>
          <w:r>
            <w:tab/>
            <w:t>Planificación, cronograma y ruta crítica</w:t>
          </w:r>
          <w:r>
            <w:tab/>
            <w:t>39</w:t>
          </w:r>
        </w:p>
        <w:p w14:paraId="13EA900F" w14:textId="77777777" w:rsidR="00F13AD8" w:rsidRDefault="00000000">
          <w:pPr>
            <w:tabs>
              <w:tab w:val="right" w:leader="dot" w:pos="8495"/>
            </w:tabs>
            <w:spacing w:after="60"/>
            <w:ind w:left="240"/>
          </w:pPr>
          <w:r>
            <w:t>Conclusiones</w:t>
          </w:r>
          <w:r>
            <w:tab/>
            <w:t>41</w:t>
          </w:r>
        </w:p>
        <w:p w14:paraId="28A54AB8" w14:textId="77777777" w:rsidR="00F13AD8" w:rsidRDefault="00000000">
          <w:pPr>
            <w:tabs>
              <w:tab w:val="right" w:leader="dot" w:pos="8495"/>
            </w:tabs>
            <w:spacing w:after="60"/>
            <w:ind w:left="240"/>
          </w:pPr>
          <w:r>
            <w:t>Referencias</w:t>
          </w:r>
          <w:r>
            <w:tab/>
            <w:t>42</w:t>
          </w:r>
        </w:p>
        <w:p w14:paraId="68304251" w14:textId="77777777" w:rsidR="00F13AD8" w:rsidRDefault="00000000">
          <w:pPr>
            <w:tabs>
              <w:tab w:val="left" w:pos="900"/>
              <w:tab w:val="right" w:leader="dot" w:pos="8495"/>
            </w:tabs>
            <w:spacing w:after="60"/>
          </w:pPr>
          <w:r>
            <w:rPr>
              <w:b/>
            </w:rPr>
            <w:t>II.</w:t>
          </w:r>
          <w:r>
            <w:tab/>
          </w:r>
          <w:r>
            <w:rPr>
              <w:b/>
            </w:rPr>
            <w:t>ANEXOS</w:t>
          </w:r>
          <w:r>
            <w:tab/>
          </w:r>
          <w:r>
            <w:rPr>
              <w:b/>
            </w:rPr>
            <w:t>43</w:t>
          </w:r>
        </w:p>
        <w:p w14:paraId="1E6D1696" w14:textId="77777777" w:rsidR="00F13AD8" w:rsidRDefault="00000000"/>
      </w:sdtContent>
    </w:sdt>
    <w:p w14:paraId="5A084751" w14:textId="77777777" w:rsidR="00050F8F" w:rsidRPr="004B4929" w:rsidRDefault="00050F8F" w:rsidP="00050F8F">
      <w:pPr>
        <w:ind w:left="1122"/>
        <w:jc w:val="both"/>
        <w:rPr>
          <w:b/>
          <w:sz w:val="22"/>
          <w:szCs w:val="22"/>
        </w:rPr>
      </w:pPr>
    </w:p>
    <w:p w14:paraId="0AA4CB91" w14:textId="77777777" w:rsidR="001F694F" w:rsidRDefault="001F694F" w:rsidP="002E1793">
      <w:pPr>
        <w:jc w:val="both"/>
        <w:rPr>
          <w:b/>
          <w:sz w:val="22"/>
          <w:szCs w:val="22"/>
        </w:rPr>
      </w:pPr>
    </w:p>
    <w:p w14:paraId="6F2224AF" w14:textId="77777777" w:rsidR="001F694F" w:rsidRDefault="001F694F" w:rsidP="00050F8F">
      <w:pPr>
        <w:ind w:left="1122"/>
        <w:jc w:val="both"/>
        <w:rPr>
          <w:b/>
          <w:sz w:val="22"/>
          <w:szCs w:val="22"/>
        </w:rPr>
      </w:pPr>
    </w:p>
    <w:p w14:paraId="0BE63175" w14:textId="77777777" w:rsidR="001F694F" w:rsidRDefault="001F694F" w:rsidP="00050F8F">
      <w:pPr>
        <w:ind w:left="1122"/>
        <w:jc w:val="both"/>
        <w:rPr>
          <w:b/>
          <w:sz w:val="22"/>
          <w:szCs w:val="22"/>
        </w:rPr>
      </w:pPr>
    </w:p>
    <w:p w14:paraId="19040DED" w14:textId="77777777" w:rsidR="001F694F" w:rsidRDefault="001F694F" w:rsidP="002E1793">
      <w:pPr>
        <w:jc w:val="both"/>
        <w:rPr>
          <w:b/>
          <w:sz w:val="22"/>
          <w:szCs w:val="22"/>
        </w:rPr>
      </w:pPr>
    </w:p>
    <w:p w14:paraId="4B970E52" w14:textId="77777777" w:rsidR="001F694F" w:rsidRDefault="001F694F" w:rsidP="00050F8F">
      <w:pPr>
        <w:ind w:left="1122"/>
        <w:jc w:val="both"/>
        <w:rPr>
          <w:b/>
          <w:sz w:val="22"/>
          <w:szCs w:val="22"/>
        </w:rPr>
      </w:pPr>
    </w:p>
    <w:p w14:paraId="7D0D35BA" w14:textId="77777777" w:rsidR="001F694F" w:rsidRDefault="001F694F" w:rsidP="00050F8F">
      <w:pPr>
        <w:ind w:left="1122"/>
        <w:jc w:val="both"/>
        <w:rPr>
          <w:b/>
          <w:sz w:val="22"/>
          <w:szCs w:val="22"/>
        </w:rPr>
      </w:pPr>
    </w:p>
    <w:p w14:paraId="7ED32DE2" w14:textId="77777777" w:rsidR="001F694F" w:rsidRDefault="001F694F" w:rsidP="00050F8F">
      <w:pPr>
        <w:ind w:left="1122"/>
        <w:jc w:val="both"/>
        <w:rPr>
          <w:b/>
          <w:sz w:val="22"/>
          <w:szCs w:val="22"/>
        </w:rPr>
      </w:pPr>
    </w:p>
    <w:p w14:paraId="06942720" w14:textId="77777777" w:rsidR="001F694F" w:rsidRDefault="001F694F" w:rsidP="00050F8F">
      <w:pPr>
        <w:ind w:left="1122"/>
        <w:jc w:val="both"/>
        <w:rPr>
          <w:b/>
          <w:sz w:val="22"/>
          <w:szCs w:val="22"/>
        </w:rPr>
      </w:pPr>
    </w:p>
    <w:p w14:paraId="7CAD9904" w14:textId="77777777" w:rsidR="001F694F" w:rsidRDefault="001F694F" w:rsidP="00050F8F">
      <w:pPr>
        <w:ind w:left="1122"/>
        <w:jc w:val="both"/>
        <w:rPr>
          <w:b/>
          <w:sz w:val="22"/>
          <w:szCs w:val="22"/>
        </w:rPr>
      </w:pPr>
    </w:p>
    <w:p w14:paraId="2AD4169B" w14:textId="77777777" w:rsidR="001F694F" w:rsidRDefault="001F694F" w:rsidP="00050F8F">
      <w:pPr>
        <w:ind w:left="1122"/>
        <w:jc w:val="both"/>
        <w:rPr>
          <w:b/>
          <w:sz w:val="22"/>
          <w:szCs w:val="22"/>
        </w:rPr>
      </w:pPr>
    </w:p>
    <w:p w14:paraId="2573FE5E" w14:textId="77777777" w:rsidR="001F694F" w:rsidRPr="004B4929" w:rsidRDefault="001F694F" w:rsidP="00050F8F">
      <w:pPr>
        <w:ind w:left="1122"/>
        <w:jc w:val="both"/>
        <w:rPr>
          <w:b/>
          <w:sz w:val="22"/>
          <w:szCs w:val="22"/>
        </w:rPr>
      </w:pPr>
    </w:p>
    <w:p w14:paraId="6DF22F9E" w14:textId="77777777" w:rsidR="00050F8F" w:rsidRPr="004B4929" w:rsidRDefault="00050F8F" w:rsidP="00050F8F">
      <w:pPr>
        <w:ind w:left="1122"/>
        <w:jc w:val="both"/>
        <w:rPr>
          <w:b/>
          <w:sz w:val="22"/>
          <w:szCs w:val="22"/>
        </w:rPr>
      </w:pPr>
    </w:p>
    <w:p w14:paraId="7F19A792" w14:textId="77777777" w:rsidR="00050F8F" w:rsidRPr="004B4929" w:rsidRDefault="00050F8F" w:rsidP="00050F8F">
      <w:pPr>
        <w:ind w:left="1122"/>
        <w:jc w:val="both"/>
        <w:rPr>
          <w:b/>
          <w:sz w:val="22"/>
          <w:szCs w:val="22"/>
        </w:rPr>
      </w:pPr>
    </w:p>
    <w:p w14:paraId="163E90E4" w14:textId="77777777" w:rsidR="00050F8F" w:rsidRPr="004B4929" w:rsidRDefault="00050F8F" w:rsidP="00050F8F">
      <w:pPr>
        <w:ind w:left="1122"/>
        <w:jc w:val="both"/>
        <w:rPr>
          <w:b/>
          <w:sz w:val="22"/>
          <w:szCs w:val="22"/>
        </w:rPr>
      </w:pPr>
    </w:p>
    <w:p w14:paraId="79493040" w14:textId="77777777" w:rsidR="00050F8F" w:rsidRPr="004B4929" w:rsidRDefault="00050F8F" w:rsidP="00050F8F">
      <w:pPr>
        <w:ind w:left="1122"/>
        <w:jc w:val="both"/>
        <w:rPr>
          <w:b/>
          <w:sz w:val="22"/>
          <w:szCs w:val="22"/>
        </w:rPr>
      </w:pPr>
    </w:p>
    <w:p w14:paraId="07CCF4A6" w14:textId="77777777" w:rsidR="00050F8F" w:rsidRPr="004B4929" w:rsidRDefault="00050F8F" w:rsidP="00050F8F">
      <w:pPr>
        <w:ind w:left="1122"/>
        <w:jc w:val="both"/>
        <w:rPr>
          <w:b/>
          <w:sz w:val="22"/>
          <w:szCs w:val="22"/>
        </w:rPr>
      </w:pPr>
    </w:p>
    <w:p w14:paraId="5CD23F46" w14:textId="77777777" w:rsidR="00050F8F" w:rsidRPr="004B4929" w:rsidRDefault="00050F8F" w:rsidP="00050F8F">
      <w:pPr>
        <w:ind w:left="1122"/>
        <w:jc w:val="both"/>
        <w:rPr>
          <w:b/>
          <w:sz w:val="22"/>
          <w:szCs w:val="22"/>
        </w:rPr>
      </w:pPr>
    </w:p>
    <w:p w14:paraId="08D23866" w14:textId="77777777" w:rsidR="00050F8F" w:rsidRPr="004B4929" w:rsidRDefault="00050F8F" w:rsidP="00050F8F">
      <w:pPr>
        <w:ind w:left="1122"/>
        <w:jc w:val="both"/>
        <w:rPr>
          <w:b/>
          <w:sz w:val="22"/>
          <w:szCs w:val="22"/>
        </w:rPr>
      </w:pPr>
    </w:p>
    <w:p w14:paraId="03CA5DFA" w14:textId="77777777" w:rsidR="00050F8F" w:rsidRPr="004B4929" w:rsidRDefault="00050F8F" w:rsidP="00050F8F">
      <w:pPr>
        <w:ind w:left="1122"/>
        <w:jc w:val="both"/>
        <w:rPr>
          <w:b/>
          <w:sz w:val="22"/>
          <w:szCs w:val="22"/>
        </w:rPr>
      </w:pPr>
    </w:p>
    <w:p w14:paraId="0583E6C9" w14:textId="77777777" w:rsidR="00050F8F" w:rsidRPr="004B4929" w:rsidRDefault="00050F8F" w:rsidP="00050F8F">
      <w:pPr>
        <w:ind w:left="1122"/>
        <w:jc w:val="both"/>
        <w:rPr>
          <w:b/>
          <w:sz w:val="22"/>
          <w:szCs w:val="22"/>
        </w:rPr>
      </w:pPr>
    </w:p>
    <w:p w14:paraId="303971E1" w14:textId="77777777" w:rsidR="00050F8F" w:rsidRPr="004B4929" w:rsidRDefault="00050F8F" w:rsidP="00050F8F">
      <w:pPr>
        <w:ind w:left="1122"/>
        <w:jc w:val="both"/>
        <w:rPr>
          <w:b/>
          <w:sz w:val="22"/>
          <w:szCs w:val="22"/>
        </w:rPr>
      </w:pPr>
    </w:p>
    <w:p w14:paraId="7F00F44F" w14:textId="77777777" w:rsidR="00050F8F" w:rsidRPr="004B4929" w:rsidRDefault="00050F8F" w:rsidP="00D14E68">
      <w:pPr>
        <w:jc w:val="both"/>
        <w:rPr>
          <w:b/>
          <w:sz w:val="22"/>
          <w:szCs w:val="22"/>
        </w:rPr>
      </w:pPr>
    </w:p>
    <w:p w14:paraId="62A97A00" w14:textId="77777777" w:rsidR="00050F8F" w:rsidRPr="004B4929" w:rsidRDefault="00050F8F" w:rsidP="00050F8F">
      <w:pPr>
        <w:ind w:left="1122"/>
        <w:jc w:val="both"/>
        <w:rPr>
          <w:b/>
          <w:sz w:val="22"/>
          <w:szCs w:val="22"/>
        </w:rPr>
      </w:pPr>
    </w:p>
    <w:p w14:paraId="1ABA4338" w14:textId="77777777" w:rsidR="00AA2037" w:rsidRPr="00386B06" w:rsidRDefault="00386B06">
      <w:pPr>
        <w:pStyle w:val="Ttulo1"/>
        <w:numPr>
          <w:ilvl w:val="0"/>
          <w:numId w:val="1"/>
        </w:numPr>
        <w:spacing w:before="0" w:line="360" w:lineRule="auto"/>
        <w:jc w:val="both"/>
        <w:rPr>
          <w:rFonts w:ascii="Times New Roman" w:hAnsi="Times New Roman" w:cs="Times New Roman"/>
          <w:b/>
          <w:color w:val="EE0000"/>
          <w:sz w:val="28"/>
          <w:szCs w:val="28"/>
        </w:rPr>
      </w:pPr>
      <w:bookmarkStart w:id="0" w:name="_Toc224330556"/>
      <w:r>
        <w:rPr>
          <w:rFonts w:ascii="Times New Roman" w:hAnsi="Times New Roman" w:cs="Times New Roman"/>
          <w:b/>
          <w:color w:val="EE0000"/>
          <w:sz w:val="28"/>
          <w:szCs w:val="28"/>
        </w:rPr>
        <w:t>CAPÍTULO 1.</w:t>
      </w:r>
      <w:bookmarkEnd w:id="0"/>
    </w:p>
    <w:p w14:paraId="76B1806D" w14:textId="77777777" w:rsidR="0086637B" w:rsidRPr="005E7911" w:rsidRDefault="0086637B" w:rsidP="0086637B">
      <w:pPr>
        <w:rPr>
          <w:color w:val="EE0000"/>
        </w:rPr>
      </w:pPr>
    </w:p>
    <w:p w14:paraId="1298C193" w14:textId="77777777" w:rsidR="00FA114C" w:rsidRDefault="00000000">
      <w:pPr>
        <w:keepNext/>
        <w:spacing w:before="240" w:line="360" w:lineRule="auto"/>
        <w:outlineLvl w:val="1"/>
        <w:rPr>
          <w:b/>
          <w:bCs/>
          <w:color w:val="FFC000"/>
          <w:lang w:val="es-PE"/>
        </w:rPr>
      </w:pPr>
      <w:r>
        <w:rPr>
          <w:b/>
          <w:bCs/>
          <w:color w:val="FFC000"/>
          <w:lang w:val="es-PE"/>
        </w:rPr>
        <w:t>Objetivos del proyecto</w:t>
      </w:r>
    </w:p>
    <w:p w14:paraId="0946CE24" w14:textId="77777777" w:rsidR="00FA114C" w:rsidRDefault="00000000" w:rsidP="001F1BB6">
      <w:pPr>
        <w:pStyle w:val="Sinespaciado"/>
      </w:pPr>
      <w:r>
        <w:rPr>
          <w:b/>
          <w:bCs/>
          <w:lang w:val="es-PE"/>
        </w:rPr>
        <w:t>Objetivo general (OG).</w:t>
      </w:r>
      <w:r>
        <w:rPr>
          <w:lang w:val="es-PE"/>
        </w:rPr>
        <w:t xml:space="preserve"> Proponer un sistema integrado de base de datos para la cevichería “La Esquina” que automatice los procesos de base de datos con T-SQL, sustente la toma de decisiones mediante inteligencia de negocios y gestione datos estructurados y semiestructurados con Big Data, garantizando seguridad y trazabilidad conforme a la Ley N.° 29733 (2011).</w:t>
      </w:r>
    </w:p>
    <w:p w14:paraId="7C5EF538" w14:textId="77777777" w:rsidR="00FA114C" w:rsidRDefault="00000000" w:rsidP="001F1BB6">
      <w:pPr>
        <w:pStyle w:val="Sinespaciado"/>
      </w:pPr>
      <w:r>
        <w:rPr>
          <w:b/>
          <w:bCs/>
          <w:lang w:val="es-PE"/>
        </w:rPr>
        <w:t>Objetivos específicos (OE).</w:t>
      </w:r>
      <w:r>
        <w:rPr>
          <w:lang w:val="es-PE"/>
        </w:rPr>
        <w:t xml:space="preserve"> Cada uno de los cuatro objetivos tiene una meta medible y un plazo: el cierre del ciclo 2026-2, en la semana 8. La Tabla 1 relaciona cada meta con el resultado que medimos y con la sección donde está la evidencia.</w:t>
      </w:r>
    </w:p>
    <w:p w14:paraId="61F263BF" w14:textId="77777777" w:rsidR="00FA114C" w:rsidRDefault="00000000">
      <w:pPr>
        <w:keepNext/>
        <w:spacing w:before="160"/>
      </w:pPr>
      <w:r>
        <w:rPr>
          <w:b/>
          <w:bCs/>
          <w:lang w:val="es-PE"/>
        </w:rPr>
        <w:t>Tabla 1</w:t>
      </w:r>
    </w:p>
    <w:p w14:paraId="2AE980B6" w14:textId="77777777" w:rsidR="00FA114C" w:rsidRDefault="00000000">
      <w:pPr>
        <w:keepNext/>
        <w:spacing w:after="60"/>
      </w:pPr>
      <w:r>
        <w:rPr>
          <w:i/>
          <w:iCs/>
          <w:lang w:val="es-PE"/>
        </w:rPr>
        <w:t>Objetivos específicos, indicadores SMART y resultados obtenidos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560"/>
        <w:gridCol w:w="2000"/>
        <w:gridCol w:w="2350"/>
        <w:gridCol w:w="3000"/>
        <w:gridCol w:w="595"/>
      </w:tblGrid>
      <w:tr w:rsidR="00FA114C" w:rsidRPr="0051794D" w14:paraId="557E7C00" w14:textId="77777777">
        <w:trPr>
          <w:cantSplit/>
          <w:tblHeader/>
        </w:trPr>
        <w:tc>
          <w:tcPr>
            <w:tcW w:w="560" w:type="dxa"/>
            <w:tcBorders>
              <w:bottom w:val="single" w:sz="4" w:space="0" w:color="auto"/>
            </w:tcBorders>
            <w:tcMar>
              <w:top w:w="30" w:type="dxa"/>
              <w:bottom w:w="30" w:type="dxa"/>
            </w:tcMar>
          </w:tcPr>
          <w:p w14:paraId="5AFB964A" w14:textId="77777777" w:rsidR="00FA114C" w:rsidRPr="0051794D" w:rsidRDefault="00000000">
            <w:pPr>
              <w:jc w:val="center"/>
            </w:pPr>
            <w:r>
              <w:rPr>
                <w:b/>
                <w:bCs/>
                <w:lang w:val="es-PE"/>
              </w:rPr>
              <w:t>Obj.</w:t>
            </w:r>
          </w:p>
        </w:tc>
        <w:tc>
          <w:tcPr>
            <w:tcW w:w="2000" w:type="dxa"/>
            <w:tcBorders>
              <w:bottom w:val="single" w:sz="4" w:space="0" w:color="auto"/>
            </w:tcBorders>
            <w:tcMar>
              <w:top w:w="30" w:type="dxa"/>
              <w:bottom w:w="30" w:type="dxa"/>
            </w:tcMar>
          </w:tcPr>
          <w:p w14:paraId="00C17C5D" w14:textId="77777777" w:rsidR="00FA114C" w:rsidRPr="0051794D" w:rsidRDefault="00000000">
            <w:pPr>
              <w:jc w:val="center"/>
            </w:pPr>
            <w:r>
              <w:rPr>
                <w:b/>
                <w:bCs/>
                <w:lang w:val="es-PE"/>
              </w:rPr>
              <w:t>Objetivo específico</w:t>
            </w:r>
          </w:p>
        </w:tc>
        <w:tc>
          <w:tcPr>
            <w:tcW w:w="2350" w:type="dxa"/>
            <w:tcBorders>
              <w:bottom w:val="single" w:sz="4" w:space="0" w:color="auto"/>
            </w:tcBorders>
            <w:tcMar>
              <w:top w:w="30" w:type="dxa"/>
              <w:bottom w:w="30" w:type="dxa"/>
            </w:tcMar>
          </w:tcPr>
          <w:p w14:paraId="19CCA958" w14:textId="77777777" w:rsidR="00FA114C" w:rsidRPr="0051794D" w:rsidRDefault="00000000">
            <w:pPr>
              <w:jc w:val="center"/>
            </w:pPr>
            <w:r>
              <w:rPr>
                <w:b/>
                <w:bCs/>
                <w:lang w:val="es-PE"/>
              </w:rPr>
              <w:t>Indicador SMART (meta)</w:t>
            </w:r>
          </w:p>
        </w:tc>
        <w:tc>
          <w:tcPr>
            <w:tcW w:w="3000" w:type="dxa"/>
            <w:tcBorders>
              <w:bottom w:val="single" w:sz="4" w:space="0" w:color="auto"/>
            </w:tcBorders>
            <w:tcMar>
              <w:top w:w="30" w:type="dxa"/>
              <w:bottom w:w="30" w:type="dxa"/>
            </w:tcMar>
          </w:tcPr>
          <w:p w14:paraId="5B89593A" w14:textId="77777777" w:rsidR="00FA114C" w:rsidRPr="0051794D" w:rsidRDefault="00000000">
            <w:pPr>
              <w:jc w:val="center"/>
            </w:pPr>
            <w:r>
              <w:rPr>
                <w:b/>
                <w:bCs/>
                <w:lang w:val="es-PE"/>
              </w:rPr>
              <w:t>Resultado medido</w:t>
            </w:r>
          </w:p>
        </w:tc>
        <w:tc>
          <w:tcPr>
            <w:tcW w:w="595" w:type="dxa"/>
            <w:tcBorders>
              <w:bottom w:val="single" w:sz="4" w:space="0" w:color="auto"/>
            </w:tcBorders>
            <w:tcMar>
              <w:top w:w="30" w:type="dxa"/>
              <w:bottom w:w="30" w:type="dxa"/>
            </w:tcMar>
          </w:tcPr>
          <w:p w14:paraId="3F30FD9E" w14:textId="77777777" w:rsidR="00FA114C" w:rsidRPr="0051794D" w:rsidRDefault="00000000">
            <w:pPr>
              <w:jc w:val="center"/>
            </w:pPr>
            <w:r>
              <w:rPr>
                <w:b/>
                <w:bCs/>
                <w:lang w:val="es-PE"/>
              </w:rPr>
              <w:t>Secc.</w:t>
            </w:r>
          </w:p>
        </w:tc>
      </w:tr>
      <w:tr w:rsidR="00FA114C" w:rsidRPr="0051794D" w14:paraId="2E6106DC" w14:textId="77777777">
        <w:trPr>
          <w:cantSplit/>
        </w:trPr>
        <w:tc>
          <w:tcPr>
            <w:tcW w:w="560" w:type="dxa"/>
            <w:tcMar>
              <w:top w:w="30" w:type="dxa"/>
              <w:bottom w:w="30" w:type="dxa"/>
            </w:tcMar>
          </w:tcPr>
          <w:p w14:paraId="7067F186" w14:textId="77777777" w:rsidR="00FA114C" w:rsidRPr="0051794D" w:rsidRDefault="00000000">
            <w:r>
              <w:rPr>
                <w:lang w:val="es-PE"/>
              </w:rPr>
              <w:t>OE1</w:t>
            </w:r>
          </w:p>
        </w:tc>
        <w:tc>
          <w:tcPr>
            <w:tcW w:w="2000" w:type="dxa"/>
            <w:tcMar>
              <w:top w:w="30" w:type="dxa"/>
              <w:bottom w:w="30" w:type="dxa"/>
            </w:tcMar>
          </w:tcPr>
          <w:p w14:paraId="5EA9A69A" w14:textId="77777777" w:rsidR="00FA114C" w:rsidRPr="0051794D" w:rsidRDefault="00000000">
            <w:r>
              <w:rPr>
                <w:lang w:val="es-PE"/>
              </w:rPr>
              <w:t>Automatizar los procesos de base de datos con T-SQL</w:t>
            </w:r>
          </w:p>
        </w:tc>
        <w:tc>
          <w:tcPr>
            <w:tcW w:w="2350" w:type="dxa"/>
            <w:tcMar>
              <w:top w:w="30" w:type="dxa"/>
              <w:bottom w:w="30" w:type="dxa"/>
            </w:tcMar>
          </w:tcPr>
          <w:p w14:paraId="2D6944C7" w14:textId="77777777" w:rsidR="00FA114C" w:rsidRPr="0051794D" w:rsidRDefault="00000000">
            <w:r>
              <w:rPr>
                <w:lang w:val="es-PE"/>
              </w:rPr>
              <w:t>≥ 2 procedimientos, ≥ 2 triggers y ≥ 1 función; 100 % de rechazos registrados en log</w:t>
            </w:r>
          </w:p>
        </w:tc>
        <w:tc>
          <w:tcPr>
            <w:tcW w:w="3000" w:type="dxa"/>
            <w:tcMar>
              <w:top w:w="30" w:type="dxa"/>
              <w:bottom w:w="30" w:type="dxa"/>
            </w:tcMar>
          </w:tcPr>
          <w:p w14:paraId="3A80502C" w14:textId="77777777" w:rsidR="00FA114C" w:rsidRPr="0051794D" w:rsidRDefault="00000000">
            <w:r>
              <w:rPr>
                <w:lang w:val="es-PE"/>
              </w:rPr>
              <w:t>4 procedimientos, 5 triggers, 3 funciones; 11 982 pedidos cargados y 18 rechazados con registro en Log_Errores</w:t>
            </w:r>
          </w:p>
        </w:tc>
        <w:tc>
          <w:tcPr>
            <w:tcW w:w="595" w:type="dxa"/>
            <w:tcMar>
              <w:top w:w="30" w:type="dxa"/>
              <w:bottom w:w="30" w:type="dxa"/>
            </w:tcMar>
          </w:tcPr>
          <w:p w14:paraId="67908591" w14:textId="77777777" w:rsidR="00FA114C" w:rsidRPr="0051794D" w:rsidRDefault="00000000">
            <w:r>
              <w:rPr>
                <w:lang w:val="es-PE"/>
              </w:rPr>
              <w:t>1.2, 1.3</w:t>
            </w:r>
          </w:p>
        </w:tc>
      </w:tr>
      <w:tr w:rsidR="00FA114C" w:rsidRPr="0051794D" w14:paraId="4E6AB6DE" w14:textId="77777777">
        <w:trPr>
          <w:cantSplit/>
        </w:trPr>
        <w:tc>
          <w:tcPr>
            <w:tcW w:w="560" w:type="dxa"/>
            <w:tcMar>
              <w:top w:w="30" w:type="dxa"/>
              <w:bottom w:w="30" w:type="dxa"/>
            </w:tcMar>
          </w:tcPr>
          <w:p w14:paraId="5B50F113" w14:textId="77777777" w:rsidR="00FA114C" w:rsidRPr="0051794D" w:rsidRDefault="00000000">
            <w:r>
              <w:rPr>
                <w:lang w:val="es-PE"/>
              </w:rPr>
              <w:t>OE2</w:t>
            </w:r>
          </w:p>
        </w:tc>
        <w:tc>
          <w:tcPr>
            <w:tcW w:w="2000" w:type="dxa"/>
            <w:tcMar>
              <w:top w:w="30" w:type="dxa"/>
              <w:bottom w:w="30" w:type="dxa"/>
            </w:tcMar>
          </w:tcPr>
          <w:p w14:paraId="4B3D46DC" w14:textId="77777777" w:rsidR="00FA114C" w:rsidRPr="0051794D" w:rsidRDefault="00000000">
            <w:r>
              <w:rPr>
                <w:lang w:val="es-PE"/>
              </w:rPr>
              <w:t>Habilitar la toma de decisiones con inteligencia de negocios (DW, ETL, OLAP y dashboard)</w:t>
            </w:r>
          </w:p>
        </w:tc>
        <w:tc>
          <w:tcPr>
            <w:tcW w:w="2350" w:type="dxa"/>
            <w:tcMar>
              <w:top w:w="30" w:type="dxa"/>
              <w:bottom w:w="30" w:type="dxa"/>
            </w:tcMar>
          </w:tcPr>
          <w:p w14:paraId="08D4416A" w14:textId="77777777" w:rsidR="00FA114C" w:rsidRPr="0051794D" w:rsidRDefault="00000000">
            <w:r>
              <w:rPr>
                <w:lang w:val="es-PE"/>
              </w:rPr>
              <w:t>≥ 1 hecho y ≥ 3 dimensiones; ≥ 3 KPIs; ≥ 1 operación OLAP; ETL en &lt; 5 s</w:t>
            </w:r>
          </w:p>
        </w:tc>
        <w:tc>
          <w:tcPr>
            <w:tcW w:w="3000" w:type="dxa"/>
            <w:tcMar>
              <w:top w:w="30" w:type="dxa"/>
              <w:bottom w:w="30" w:type="dxa"/>
            </w:tcMar>
          </w:tcPr>
          <w:p w14:paraId="51DE2AAA" w14:textId="77777777" w:rsidR="00FA114C" w:rsidRPr="0051794D" w:rsidRDefault="00000000">
            <w:r>
              <w:rPr>
                <w:lang w:val="es-PE"/>
              </w:rPr>
              <w:t>1 hecho y 7 dimensiones; 11 KPIs (5 en tarjetas); 5 operaciones OLAP; ETL en 1.52 s</w:t>
            </w:r>
          </w:p>
        </w:tc>
        <w:tc>
          <w:tcPr>
            <w:tcW w:w="595" w:type="dxa"/>
            <w:tcMar>
              <w:top w:w="30" w:type="dxa"/>
              <w:bottom w:w="30" w:type="dxa"/>
            </w:tcMar>
          </w:tcPr>
          <w:p w14:paraId="5317AD93" w14:textId="77777777" w:rsidR="00FA114C" w:rsidRPr="0051794D" w:rsidRDefault="00000000">
            <w:r>
              <w:rPr>
                <w:lang w:val="es-PE"/>
              </w:rPr>
              <w:t>1.5, 1.6</w:t>
            </w:r>
          </w:p>
        </w:tc>
      </w:tr>
      <w:tr w:rsidR="00FA114C" w:rsidRPr="0051794D" w14:paraId="01683B3F" w14:textId="77777777">
        <w:trPr>
          <w:cantSplit/>
        </w:trPr>
        <w:tc>
          <w:tcPr>
            <w:tcW w:w="560" w:type="dxa"/>
            <w:tcMar>
              <w:top w:w="30" w:type="dxa"/>
              <w:bottom w:w="30" w:type="dxa"/>
            </w:tcMar>
          </w:tcPr>
          <w:p w14:paraId="6EF65403" w14:textId="77777777" w:rsidR="00FA114C" w:rsidRPr="0051794D" w:rsidRDefault="00000000">
            <w:r>
              <w:rPr>
                <w:lang w:val="es-PE"/>
              </w:rPr>
              <w:t>OE3</w:t>
            </w:r>
          </w:p>
        </w:tc>
        <w:tc>
          <w:tcPr>
            <w:tcW w:w="2000" w:type="dxa"/>
            <w:tcMar>
              <w:top w:w="30" w:type="dxa"/>
              <w:bottom w:w="30" w:type="dxa"/>
            </w:tcMar>
          </w:tcPr>
          <w:p w14:paraId="7B01F078" w14:textId="77777777" w:rsidR="00FA114C" w:rsidRPr="0051794D" w:rsidRDefault="00000000">
            <w:r>
              <w:rPr>
                <w:lang w:val="es-PE"/>
              </w:rPr>
              <w:t>Procesar Big Data estructurado y semiestructurado con Apache Spark</w:t>
            </w:r>
          </w:p>
        </w:tc>
        <w:tc>
          <w:tcPr>
            <w:tcW w:w="2350" w:type="dxa"/>
            <w:tcMar>
              <w:top w:w="30" w:type="dxa"/>
              <w:bottom w:w="30" w:type="dxa"/>
            </w:tcMar>
          </w:tcPr>
          <w:p w14:paraId="147335B1" w14:textId="77777777" w:rsidR="00FA114C" w:rsidRPr="0051794D" w:rsidRDefault="00000000">
            <w:r>
              <w:rPr>
                <w:lang w:val="es-PE"/>
              </w:rPr>
              <w:t>≥ 2 objetos Spark; ≥ 3 fuentes; comparación de tiempos en ≥ 3 volúmenes</w:t>
            </w:r>
          </w:p>
        </w:tc>
        <w:tc>
          <w:tcPr>
            <w:tcW w:w="3000" w:type="dxa"/>
            <w:tcMar>
              <w:top w:w="30" w:type="dxa"/>
              <w:bottom w:w="30" w:type="dxa"/>
            </w:tcMar>
          </w:tcPr>
          <w:p w14:paraId="22DF71CA" w14:textId="77777777" w:rsidR="00FA114C" w:rsidRPr="0051794D" w:rsidRDefault="00000000">
            <w:r>
              <w:rPr>
                <w:lang w:val="es-PE"/>
              </w:rPr>
              <w:t>3 objetos (RDD, DataFrame, SparkSQL); 4 fuentes (DW, CSV externo, JSON, asistencia); 3 volúmenes (hasta 2 043 350 filas)</w:t>
            </w:r>
          </w:p>
        </w:tc>
        <w:tc>
          <w:tcPr>
            <w:tcW w:w="595" w:type="dxa"/>
            <w:tcMar>
              <w:top w:w="30" w:type="dxa"/>
              <w:bottom w:w="30" w:type="dxa"/>
            </w:tcMar>
          </w:tcPr>
          <w:p w14:paraId="711D057B" w14:textId="77777777" w:rsidR="00FA114C" w:rsidRPr="0051794D" w:rsidRDefault="00000000">
            <w:r>
              <w:rPr>
                <w:lang w:val="es-PE"/>
              </w:rPr>
              <w:t>1.7</w:t>
            </w:r>
          </w:p>
        </w:tc>
      </w:tr>
      <w:tr w:rsidR="00FA114C" w:rsidRPr="0051794D" w14:paraId="029DBAD1" w14:textId="77777777">
        <w:trPr>
          <w:cantSplit/>
        </w:trPr>
        <w:tc>
          <w:tcPr>
            <w:tcW w:w="560" w:type="dxa"/>
            <w:tcMar>
              <w:top w:w="30" w:type="dxa"/>
              <w:bottom w:w="30" w:type="dxa"/>
            </w:tcMar>
          </w:tcPr>
          <w:p w14:paraId="16B5813C" w14:textId="77777777" w:rsidR="00FA114C" w:rsidRPr="0051794D" w:rsidRDefault="00000000">
            <w:r>
              <w:rPr>
                <w:lang w:val="es-PE"/>
              </w:rPr>
              <w:t>OE4</w:t>
            </w:r>
          </w:p>
        </w:tc>
        <w:tc>
          <w:tcPr>
            <w:tcW w:w="2000" w:type="dxa"/>
            <w:tcMar>
              <w:top w:w="30" w:type="dxa"/>
              <w:bottom w:w="30" w:type="dxa"/>
            </w:tcMar>
          </w:tcPr>
          <w:p w14:paraId="4C2B87C1" w14:textId="77777777" w:rsidR="00FA114C" w:rsidRPr="0051794D" w:rsidRDefault="00000000">
            <w:r>
              <w:rPr>
                <w:lang w:val="es-PE"/>
              </w:rPr>
              <w:t>Integrar las soluciones en un flujo único, seguro y trazable</w:t>
            </w:r>
          </w:p>
        </w:tc>
        <w:tc>
          <w:tcPr>
            <w:tcW w:w="2350" w:type="dxa"/>
            <w:tcMar>
              <w:top w:w="30" w:type="dxa"/>
              <w:bottom w:w="30" w:type="dxa"/>
            </w:tcMar>
          </w:tcPr>
          <w:p w14:paraId="3D03DBDB" w14:textId="77777777" w:rsidR="00FA114C" w:rsidRPr="0051794D" w:rsidRDefault="00000000">
            <w:r>
              <w:rPr>
                <w:lang w:val="es-PE"/>
              </w:rPr>
              <w:t>Pipeline SQL → CSV → ETL → DW → BI/Spark reproducible con README y matriz de trazabilidad</w:t>
            </w:r>
          </w:p>
        </w:tc>
        <w:tc>
          <w:tcPr>
            <w:tcW w:w="3000" w:type="dxa"/>
            <w:tcMar>
              <w:top w:w="30" w:type="dxa"/>
              <w:bottom w:w="30" w:type="dxa"/>
            </w:tcMar>
          </w:tcPr>
          <w:p w14:paraId="58162F88" w14:textId="77777777" w:rsidR="00FA114C" w:rsidRPr="0051794D" w:rsidRDefault="00000000">
            <w:r>
              <w:rPr>
                <w:lang w:val="es-PE"/>
              </w:rPr>
              <w:t>Repositorio con 8 carpetas, orden de ejecución y matriz de 8 filas</w:t>
            </w:r>
          </w:p>
        </w:tc>
        <w:tc>
          <w:tcPr>
            <w:tcW w:w="595" w:type="dxa"/>
            <w:tcMar>
              <w:top w:w="30" w:type="dxa"/>
              <w:bottom w:w="30" w:type="dxa"/>
            </w:tcMar>
          </w:tcPr>
          <w:p w14:paraId="662A5F7A" w14:textId="77777777" w:rsidR="00FA114C" w:rsidRPr="0051794D" w:rsidRDefault="00000000">
            <w:r>
              <w:rPr>
                <w:lang w:val="es-PE"/>
              </w:rPr>
              <w:t>1.9</w:t>
            </w:r>
          </w:p>
        </w:tc>
      </w:tr>
    </w:tbl>
    <w:p w14:paraId="7814A230" w14:textId="77777777" w:rsidR="00FA114C" w:rsidRPr="0051794D" w:rsidRDefault="00000000">
      <w:pPr>
        <w:spacing w:after="200"/>
        <w:jc w:val="both"/>
      </w:pPr>
      <w:r>
        <w:rPr>
          <w:i/>
          <w:iCs/>
          <w:lang w:val="es-PE"/>
        </w:rPr>
        <w:t>Nota.</w:t>
      </w:r>
      <w:r>
        <w:rPr>
          <w:lang w:val="es-PE"/>
        </w:rPr>
        <w:t xml:space="preserve"> OG = objetivo general; OE = objetivo específico. Elaboración propia.</w:t>
      </w:r>
    </w:p>
    <w:p w14:paraId="4A9F0978" w14:textId="77777777" w:rsidR="00FA114C" w:rsidRDefault="00000000" w:rsidP="001F1BB6">
      <w:pPr>
        <w:pStyle w:val="Sinespaciado"/>
      </w:pPr>
      <w:r>
        <w:rPr>
          <w:b/>
          <w:bCs/>
          <w:lang w:val="es-PE"/>
        </w:rPr>
        <w:lastRenderedPageBreak/>
        <w:t>Objetivo de negocio (SMART).</w:t>
      </w:r>
      <w:r>
        <w:rPr>
          <w:lang w:val="es-PE"/>
        </w:rPr>
        <w:t xml:space="preserve"> Al cierre del ciclo, la gerencia debe contar con un tablero de al menos cinco KPIs de ventas de los últimos 12 meses, que se actualice con un solo proceso ETL (menos de cinco segundos con el volumen actual) y le permita ver qué platos y canales dejan más ganancia. Los KPIs se definen y gobiernan en la sección 1.6.</w:t>
      </w:r>
    </w:p>
    <w:p w14:paraId="523B1F14" w14:textId="77777777" w:rsidR="00FA114C" w:rsidRDefault="00000000">
      <w:pPr>
        <w:keepNext/>
        <w:spacing w:before="160"/>
      </w:pPr>
      <w:r>
        <w:rPr>
          <w:b/>
          <w:bCs/>
          <w:lang w:val="es-PE"/>
        </w:rPr>
        <w:t>Figura 1</w:t>
      </w:r>
    </w:p>
    <w:p w14:paraId="41241DFA" w14:textId="77777777" w:rsidR="00FA114C" w:rsidRDefault="00000000">
      <w:pPr>
        <w:keepNext/>
        <w:spacing w:after="60"/>
      </w:pPr>
      <w:r>
        <w:rPr>
          <w:i/>
          <w:iCs/>
          <w:lang w:val="es-PE"/>
        </w:rPr>
        <w:t>Arquitectura de la solución integrada</w:t>
      </w:r>
    </w:p>
    <w:p w14:paraId="219EE640" w14:textId="77777777" w:rsidR="00FA114C" w:rsidRDefault="00000000">
      <w:pPr>
        <w:keepNext/>
        <w:jc w:val="center"/>
      </w:pPr>
      <w:r>
        <w:rPr>
          <w:noProof/>
        </w:rPr>
        <w:drawing>
          <wp:inline distT="0" distB="0" distL="0" distR="0" wp14:anchorId="383347B9" wp14:editId="22534C11">
            <wp:extent cx="5040000" cy="743805"/>
            <wp:effectExtent l="0" t="0" r="0" b="0"/>
            <wp:docPr id="2146650339" name="Picture 214665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5040000" cy="743805"/>
                    </a:xfrm>
                    <a:prstGeom prst="rect">
                      <a:avLst/>
                    </a:prstGeom>
                  </pic:spPr>
                </pic:pic>
              </a:graphicData>
            </a:graphic>
          </wp:inline>
        </w:drawing>
      </w:r>
    </w:p>
    <w:p w14:paraId="67F3E456" w14:textId="77777777" w:rsidR="00FA114C" w:rsidRPr="0051794D" w:rsidRDefault="00000000">
      <w:pPr>
        <w:spacing w:after="200"/>
        <w:jc w:val="both"/>
      </w:pPr>
      <w:r>
        <w:rPr>
          <w:i/>
          <w:iCs/>
          <w:lang w:val="es-PE"/>
        </w:rPr>
        <w:t>Nota.</w:t>
      </w:r>
      <w:r>
        <w:rPr>
          <w:lang w:val="es-PE"/>
        </w:rPr>
        <w:t xml:space="preserve"> Flujo de datos del proyecto: los CSV crudos se cargan y validan en SQL Server; los datos limpios se exportan a CSV, se integran con el CSV externo de plataformas de delivery mediante un ETL en pandas y alimentan el Data Warehouse (esquema en estrella). Del DW salen los KPIs, el análisis OLAP y el tablero de Power BI; Apache Spark consume el DW, el CSV externo y el JSON de reseñas. Elaboración propia con Graphviz.</w:t>
      </w:r>
    </w:p>
    <w:p w14:paraId="128BB533"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Relevamiento, supuestos y articulación curricular</w:t>
      </w:r>
    </w:p>
    <w:p w14:paraId="14B325F8" w14:textId="63C74D9F" w:rsidR="00FA114C" w:rsidRDefault="00000000" w:rsidP="001F1BB6">
      <w:pPr>
        <w:pStyle w:val="Sinespaciado"/>
      </w:pPr>
      <w:r>
        <w:rPr>
          <w:lang w:val="es-PE"/>
        </w:rPr>
        <w:t>Trabajamos con la cevichería “La Esquina” de Cajamarca</w:t>
      </w:r>
      <w:r w:rsidR="00130774">
        <w:rPr>
          <w:lang w:val="es-PE"/>
        </w:rPr>
        <w:t xml:space="preserve">. </w:t>
      </w:r>
      <w:r>
        <w:rPr>
          <w:lang w:val="es-PE"/>
        </w:rPr>
        <w:t>Como no contamos con datos reales, usamos datos simulados con un generador reproducible en Python (</w:t>
      </w:r>
      <w:r w:rsidRPr="00932253">
        <w:rPr>
          <w:lang w:val="es-PE"/>
        </w:rPr>
        <w:t>generar_datos.py</w:t>
      </w:r>
      <w:r>
        <w:rPr>
          <w:lang w:val="es-PE"/>
        </w:rPr>
        <w:t xml:space="preserve">, semilla fija, ejecutado el 29 de septiembre de 2026). Ese generador conserva los 15 registros de personal </w:t>
      </w:r>
      <w:r w:rsidR="00130774">
        <w:rPr>
          <w:lang w:val="es-PE"/>
        </w:rPr>
        <w:t xml:space="preserve">generado con </w:t>
      </w:r>
      <w:r w:rsidR="00130774" w:rsidRPr="00130774">
        <w:rPr>
          <w:lang w:val="es-PE"/>
        </w:rPr>
        <w:t>mockaroo</w:t>
      </w:r>
      <w:r w:rsidR="00130774">
        <w:rPr>
          <w:lang w:val="es-PE"/>
        </w:rPr>
        <w:t xml:space="preserve"> </w:t>
      </w:r>
      <w:r>
        <w:rPr>
          <w:lang w:val="es-PE"/>
        </w:rPr>
        <w:t>y produce más de 5 000 filas en cada dataset transaccional. Los problemas de calidad se inyectaron de forma controlada para que su conteo se pueda verificar (Tabla 3).</w:t>
      </w:r>
    </w:p>
    <w:p w14:paraId="37C456A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Ficha de relevamiento de datos</w:t>
      </w:r>
    </w:p>
    <w:p w14:paraId="023D7ABF" w14:textId="593F5F2F" w:rsidR="00FA114C" w:rsidRDefault="00000000" w:rsidP="001F1BB6">
      <w:pPr>
        <w:pStyle w:val="Sinespaciado"/>
      </w:pPr>
      <w:r>
        <w:rPr>
          <w:lang w:val="es-PE"/>
        </w:rPr>
        <w:t>La Tabla 2 resume los nueve conjuntos de datos del proyecto. Los maestros son pequeños, como es normal en un negocio de este tamaño (una carta de 40 platos y 25 trabajadores)</w:t>
      </w:r>
      <w:r w:rsidR="00130774">
        <w:rPr>
          <w:lang w:val="es-PE"/>
        </w:rPr>
        <w:t>,</w:t>
      </w:r>
      <w:r>
        <w:rPr>
          <w:lang w:val="es-PE"/>
        </w:rPr>
        <w:t xml:space="preserve"> en cambio, todos los datasets transaccionales, el CSV externo y el JSON de reseñas superan las 5 000 filas.</w:t>
      </w:r>
    </w:p>
    <w:p w14:paraId="0B9AB3B4" w14:textId="77777777" w:rsidR="00FA114C" w:rsidRDefault="00000000">
      <w:pPr>
        <w:keepNext/>
        <w:spacing w:before="160"/>
      </w:pPr>
      <w:r>
        <w:rPr>
          <w:b/>
          <w:bCs/>
          <w:lang w:val="es-PE"/>
        </w:rPr>
        <w:lastRenderedPageBreak/>
        <w:t>Tabla 2</w:t>
      </w:r>
    </w:p>
    <w:p w14:paraId="48ECAA5A" w14:textId="77777777" w:rsidR="00FA114C" w:rsidRDefault="00000000">
      <w:pPr>
        <w:keepNext/>
        <w:spacing w:after="60"/>
      </w:pPr>
      <w:r>
        <w:rPr>
          <w:i/>
          <w:iCs/>
          <w:lang w:val="es-PE"/>
        </w:rPr>
        <w:t>Conjuntos de datos del proyecto</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900"/>
        <w:gridCol w:w="1300"/>
        <w:gridCol w:w="1600"/>
        <w:gridCol w:w="2705"/>
      </w:tblGrid>
      <w:tr w:rsidR="00FA114C" w:rsidRPr="0051794D" w14:paraId="098FDDB3" w14:textId="77777777">
        <w:trPr>
          <w:cantSplit/>
          <w:tblHeader/>
        </w:trPr>
        <w:tc>
          <w:tcPr>
            <w:tcW w:w="2900" w:type="dxa"/>
            <w:tcBorders>
              <w:bottom w:val="single" w:sz="4" w:space="0" w:color="auto"/>
            </w:tcBorders>
            <w:tcMar>
              <w:top w:w="30" w:type="dxa"/>
              <w:bottom w:w="30" w:type="dxa"/>
            </w:tcMar>
          </w:tcPr>
          <w:p w14:paraId="3A5024BD" w14:textId="77777777" w:rsidR="00FA114C" w:rsidRPr="0051794D" w:rsidRDefault="00000000">
            <w:pPr>
              <w:jc w:val="center"/>
            </w:pPr>
            <w:r>
              <w:rPr>
                <w:b/>
                <w:bCs/>
                <w:lang w:val="es-PE"/>
              </w:rPr>
              <w:t>Dataset (archivo)</w:t>
            </w:r>
          </w:p>
        </w:tc>
        <w:tc>
          <w:tcPr>
            <w:tcW w:w="1300" w:type="dxa"/>
            <w:tcBorders>
              <w:bottom w:val="single" w:sz="4" w:space="0" w:color="auto"/>
            </w:tcBorders>
            <w:tcMar>
              <w:top w:w="30" w:type="dxa"/>
              <w:bottom w:w="30" w:type="dxa"/>
            </w:tcMar>
          </w:tcPr>
          <w:p w14:paraId="2F9E405A" w14:textId="77777777" w:rsidR="00FA114C" w:rsidRPr="0051794D" w:rsidRDefault="00000000">
            <w:pPr>
              <w:jc w:val="center"/>
            </w:pPr>
            <w:r>
              <w:rPr>
                <w:b/>
                <w:bCs/>
                <w:lang w:val="es-PE"/>
              </w:rPr>
              <w:t>Tipo</w:t>
            </w:r>
          </w:p>
        </w:tc>
        <w:tc>
          <w:tcPr>
            <w:tcW w:w="1600" w:type="dxa"/>
            <w:tcBorders>
              <w:bottom w:val="single" w:sz="4" w:space="0" w:color="auto"/>
            </w:tcBorders>
            <w:tcMar>
              <w:top w:w="30" w:type="dxa"/>
              <w:bottom w:w="30" w:type="dxa"/>
            </w:tcMar>
          </w:tcPr>
          <w:p w14:paraId="6517806E" w14:textId="77777777" w:rsidR="00FA114C" w:rsidRPr="0051794D" w:rsidRDefault="00000000">
            <w:pPr>
              <w:jc w:val="center"/>
            </w:pPr>
            <w:r>
              <w:rPr>
                <w:b/>
                <w:bCs/>
                <w:lang w:val="es-PE"/>
              </w:rPr>
              <w:t>Filas</w:t>
            </w:r>
          </w:p>
        </w:tc>
        <w:tc>
          <w:tcPr>
            <w:tcW w:w="2705" w:type="dxa"/>
            <w:tcBorders>
              <w:bottom w:val="single" w:sz="4" w:space="0" w:color="auto"/>
            </w:tcBorders>
            <w:tcMar>
              <w:top w:w="30" w:type="dxa"/>
              <w:bottom w:w="30" w:type="dxa"/>
            </w:tcMar>
          </w:tcPr>
          <w:p w14:paraId="51A6DD97" w14:textId="77777777" w:rsidR="00FA114C" w:rsidRPr="0051794D" w:rsidRDefault="00000000">
            <w:pPr>
              <w:jc w:val="center"/>
            </w:pPr>
            <w:r>
              <w:rPr>
                <w:b/>
                <w:bCs/>
                <w:lang w:val="es-PE"/>
              </w:rPr>
              <w:t>Origen y uso</w:t>
            </w:r>
          </w:p>
        </w:tc>
      </w:tr>
      <w:tr w:rsidR="00FA114C" w:rsidRPr="0051794D" w14:paraId="22C66947" w14:textId="77777777">
        <w:trPr>
          <w:cantSplit/>
        </w:trPr>
        <w:tc>
          <w:tcPr>
            <w:tcW w:w="2900" w:type="dxa"/>
            <w:tcMar>
              <w:top w:w="30" w:type="dxa"/>
              <w:bottom w:w="30" w:type="dxa"/>
            </w:tcMar>
          </w:tcPr>
          <w:p w14:paraId="6F38C875" w14:textId="77777777" w:rsidR="00FA114C" w:rsidRPr="0051794D" w:rsidRDefault="00000000">
            <w:r>
              <w:rPr>
                <w:lang w:val="es-PE"/>
              </w:rPr>
              <w:t>Clientes_Cevicheria.csv</w:t>
            </w:r>
          </w:p>
        </w:tc>
        <w:tc>
          <w:tcPr>
            <w:tcW w:w="1300" w:type="dxa"/>
            <w:tcMar>
              <w:top w:w="30" w:type="dxa"/>
              <w:bottom w:w="30" w:type="dxa"/>
            </w:tcMar>
          </w:tcPr>
          <w:p w14:paraId="706F25B0" w14:textId="77777777" w:rsidR="00FA114C" w:rsidRPr="0051794D" w:rsidRDefault="00000000">
            <w:r>
              <w:rPr>
                <w:lang w:val="es-PE"/>
              </w:rPr>
              <w:t>Transaccional</w:t>
            </w:r>
          </w:p>
        </w:tc>
        <w:tc>
          <w:tcPr>
            <w:tcW w:w="1600" w:type="dxa"/>
            <w:tcMar>
              <w:top w:w="30" w:type="dxa"/>
              <w:bottom w:w="30" w:type="dxa"/>
            </w:tcMar>
          </w:tcPr>
          <w:p w14:paraId="7305D46F" w14:textId="77777777" w:rsidR="00FA114C" w:rsidRPr="0051794D" w:rsidRDefault="00000000">
            <w:r>
              <w:rPr>
                <w:lang w:val="es-PE"/>
              </w:rPr>
              <w:t>5 545 (5 500 únicos)</w:t>
            </w:r>
          </w:p>
        </w:tc>
        <w:tc>
          <w:tcPr>
            <w:tcW w:w="2705" w:type="dxa"/>
            <w:tcMar>
              <w:top w:w="30" w:type="dxa"/>
              <w:bottom w:w="30" w:type="dxa"/>
            </w:tcMar>
          </w:tcPr>
          <w:p w14:paraId="41B39E23" w14:textId="77777777" w:rsidR="00FA114C" w:rsidRPr="0051794D" w:rsidRDefault="00000000">
            <w:r>
              <w:rPr>
                <w:lang w:val="es-PE"/>
              </w:rPr>
              <w:t>Generador Python; carga a SQL Server</w:t>
            </w:r>
          </w:p>
        </w:tc>
      </w:tr>
      <w:tr w:rsidR="00FA114C" w:rsidRPr="0051794D" w14:paraId="15212D0A" w14:textId="77777777">
        <w:trPr>
          <w:cantSplit/>
        </w:trPr>
        <w:tc>
          <w:tcPr>
            <w:tcW w:w="2900" w:type="dxa"/>
            <w:tcMar>
              <w:top w:w="30" w:type="dxa"/>
              <w:bottom w:w="30" w:type="dxa"/>
            </w:tcMar>
          </w:tcPr>
          <w:p w14:paraId="30C183FD" w14:textId="77777777" w:rsidR="00FA114C" w:rsidRPr="0051794D" w:rsidRDefault="00000000">
            <w:r>
              <w:rPr>
                <w:lang w:val="es-PE"/>
              </w:rPr>
              <w:t>Pedidos_Cevicheria.csv</w:t>
            </w:r>
          </w:p>
        </w:tc>
        <w:tc>
          <w:tcPr>
            <w:tcW w:w="1300" w:type="dxa"/>
            <w:tcMar>
              <w:top w:w="30" w:type="dxa"/>
              <w:bottom w:w="30" w:type="dxa"/>
            </w:tcMar>
          </w:tcPr>
          <w:p w14:paraId="0AF1476C" w14:textId="77777777" w:rsidR="00FA114C" w:rsidRPr="0051794D" w:rsidRDefault="00000000">
            <w:r>
              <w:rPr>
                <w:lang w:val="es-PE"/>
              </w:rPr>
              <w:t>Transaccional</w:t>
            </w:r>
          </w:p>
        </w:tc>
        <w:tc>
          <w:tcPr>
            <w:tcW w:w="1600" w:type="dxa"/>
            <w:tcMar>
              <w:top w:w="30" w:type="dxa"/>
              <w:bottom w:w="30" w:type="dxa"/>
            </w:tcMar>
          </w:tcPr>
          <w:p w14:paraId="654DAAC9" w14:textId="77777777" w:rsidR="00FA114C" w:rsidRPr="0051794D" w:rsidRDefault="00000000">
            <w:r>
              <w:rPr>
                <w:lang w:val="es-PE"/>
              </w:rPr>
              <w:t>12 038 (12 000 únicos)</w:t>
            </w:r>
          </w:p>
        </w:tc>
        <w:tc>
          <w:tcPr>
            <w:tcW w:w="2705" w:type="dxa"/>
            <w:tcMar>
              <w:top w:w="30" w:type="dxa"/>
              <w:bottom w:w="30" w:type="dxa"/>
            </w:tcMar>
          </w:tcPr>
          <w:p w14:paraId="6F9DD5D5" w14:textId="1B9F1ED3" w:rsidR="00FA114C" w:rsidRPr="0051794D" w:rsidRDefault="00000000">
            <w:r>
              <w:rPr>
                <w:lang w:val="es-PE"/>
              </w:rPr>
              <w:t>Generador Python (base en Mockaroo); carga a SQL Server</w:t>
            </w:r>
          </w:p>
        </w:tc>
      </w:tr>
      <w:tr w:rsidR="00FA114C" w:rsidRPr="0051794D" w14:paraId="40C8EE13" w14:textId="77777777">
        <w:trPr>
          <w:cantSplit/>
        </w:trPr>
        <w:tc>
          <w:tcPr>
            <w:tcW w:w="2900" w:type="dxa"/>
            <w:tcMar>
              <w:top w:w="30" w:type="dxa"/>
              <w:bottom w:w="30" w:type="dxa"/>
            </w:tcMar>
          </w:tcPr>
          <w:p w14:paraId="34C99866" w14:textId="77777777" w:rsidR="00FA114C" w:rsidRPr="0051794D" w:rsidRDefault="00000000">
            <w:r>
              <w:rPr>
                <w:lang w:val="es-PE"/>
              </w:rPr>
              <w:t>Detalle_Pedido_Cevicheria.csv</w:t>
            </w:r>
          </w:p>
        </w:tc>
        <w:tc>
          <w:tcPr>
            <w:tcW w:w="1300" w:type="dxa"/>
            <w:tcMar>
              <w:top w:w="30" w:type="dxa"/>
              <w:bottom w:w="30" w:type="dxa"/>
            </w:tcMar>
          </w:tcPr>
          <w:p w14:paraId="34E84AA3" w14:textId="77777777" w:rsidR="00FA114C" w:rsidRPr="0051794D" w:rsidRDefault="00000000">
            <w:r>
              <w:rPr>
                <w:lang w:val="es-PE"/>
              </w:rPr>
              <w:t>Transaccional</w:t>
            </w:r>
          </w:p>
        </w:tc>
        <w:tc>
          <w:tcPr>
            <w:tcW w:w="1600" w:type="dxa"/>
            <w:tcMar>
              <w:top w:w="30" w:type="dxa"/>
              <w:bottom w:w="30" w:type="dxa"/>
            </w:tcMar>
          </w:tcPr>
          <w:p w14:paraId="4E8410ED" w14:textId="77777777" w:rsidR="00FA114C" w:rsidRPr="0051794D" w:rsidRDefault="00000000">
            <w:r>
              <w:rPr>
                <w:lang w:val="es-PE"/>
              </w:rPr>
              <w:t>35 519</w:t>
            </w:r>
          </w:p>
        </w:tc>
        <w:tc>
          <w:tcPr>
            <w:tcW w:w="2705" w:type="dxa"/>
            <w:tcMar>
              <w:top w:w="30" w:type="dxa"/>
              <w:bottom w:w="30" w:type="dxa"/>
            </w:tcMar>
          </w:tcPr>
          <w:p w14:paraId="3B8A3967" w14:textId="77777777" w:rsidR="00FA114C" w:rsidRPr="0051794D" w:rsidRDefault="00000000">
            <w:r>
              <w:rPr>
                <w:lang w:val="es-PE"/>
              </w:rPr>
              <w:t>Generador Python; líneas de cada pedido</w:t>
            </w:r>
          </w:p>
        </w:tc>
      </w:tr>
      <w:tr w:rsidR="00FA114C" w:rsidRPr="0051794D" w14:paraId="5D01C635" w14:textId="77777777">
        <w:trPr>
          <w:cantSplit/>
        </w:trPr>
        <w:tc>
          <w:tcPr>
            <w:tcW w:w="2900" w:type="dxa"/>
            <w:tcMar>
              <w:top w:w="30" w:type="dxa"/>
              <w:bottom w:w="30" w:type="dxa"/>
            </w:tcMar>
          </w:tcPr>
          <w:p w14:paraId="77621794" w14:textId="77777777" w:rsidR="00FA114C" w:rsidRPr="0051794D" w:rsidRDefault="00000000">
            <w:r>
              <w:rPr>
                <w:lang w:val="es-PE"/>
              </w:rPr>
              <w:t>Asistencia_Personal.csv</w:t>
            </w:r>
          </w:p>
        </w:tc>
        <w:tc>
          <w:tcPr>
            <w:tcW w:w="1300" w:type="dxa"/>
            <w:tcMar>
              <w:top w:w="30" w:type="dxa"/>
              <w:bottom w:w="30" w:type="dxa"/>
            </w:tcMar>
          </w:tcPr>
          <w:p w14:paraId="092F9051" w14:textId="77777777" w:rsidR="00FA114C" w:rsidRPr="0051794D" w:rsidRDefault="00000000">
            <w:r>
              <w:rPr>
                <w:lang w:val="es-PE"/>
              </w:rPr>
              <w:t>Transaccional</w:t>
            </w:r>
          </w:p>
        </w:tc>
        <w:tc>
          <w:tcPr>
            <w:tcW w:w="1600" w:type="dxa"/>
            <w:tcMar>
              <w:top w:w="30" w:type="dxa"/>
              <w:bottom w:w="30" w:type="dxa"/>
            </w:tcMar>
          </w:tcPr>
          <w:p w14:paraId="00C0172C" w14:textId="77777777" w:rsidR="00FA114C" w:rsidRPr="0051794D" w:rsidRDefault="00000000">
            <w:r>
              <w:rPr>
                <w:lang w:val="es-PE"/>
              </w:rPr>
              <w:t>6 000</w:t>
            </w:r>
          </w:p>
        </w:tc>
        <w:tc>
          <w:tcPr>
            <w:tcW w:w="2705" w:type="dxa"/>
            <w:tcMar>
              <w:top w:w="30" w:type="dxa"/>
              <w:bottom w:w="30" w:type="dxa"/>
            </w:tcMar>
          </w:tcPr>
          <w:p w14:paraId="644598BF" w14:textId="77777777" w:rsidR="00FA114C" w:rsidRPr="0051794D" w:rsidRDefault="00000000">
            <w:r>
              <w:rPr>
                <w:lang w:val="es-PE"/>
              </w:rPr>
              <w:t>Generador Python; carga a SQL Server y Spark</w:t>
            </w:r>
          </w:p>
        </w:tc>
      </w:tr>
      <w:tr w:rsidR="00FA114C" w:rsidRPr="0051794D" w14:paraId="0B7984F7" w14:textId="77777777">
        <w:trPr>
          <w:cantSplit/>
        </w:trPr>
        <w:tc>
          <w:tcPr>
            <w:tcW w:w="2900" w:type="dxa"/>
            <w:tcMar>
              <w:top w:w="30" w:type="dxa"/>
              <w:bottom w:w="30" w:type="dxa"/>
            </w:tcMar>
          </w:tcPr>
          <w:p w14:paraId="281DB6FF" w14:textId="77777777" w:rsidR="00FA114C" w:rsidRPr="0051794D" w:rsidRDefault="00000000">
            <w:r>
              <w:rPr>
                <w:lang w:val="es-PE"/>
              </w:rPr>
              <w:t>Ventas_Delivery_Apps_Externo.csv</w:t>
            </w:r>
          </w:p>
        </w:tc>
        <w:tc>
          <w:tcPr>
            <w:tcW w:w="1300" w:type="dxa"/>
            <w:tcMar>
              <w:top w:w="30" w:type="dxa"/>
              <w:bottom w:w="30" w:type="dxa"/>
            </w:tcMar>
          </w:tcPr>
          <w:p w14:paraId="17022304" w14:textId="77777777" w:rsidR="00FA114C" w:rsidRPr="0051794D" w:rsidRDefault="00000000">
            <w:r>
              <w:rPr>
                <w:lang w:val="es-PE"/>
              </w:rPr>
              <w:t>Externo (CSV)</w:t>
            </w:r>
          </w:p>
        </w:tc>
        <w:tc>
          <w:tcPr>
            <w:tcW w:w="1600" w:type="dxa"/>
            <w:tcMar>
              <w:top w:w="30" w:type="dxa"/>
              <w:bottom w:w="30" w:type="dxa"/>
            </w:tcMar>
          </w:tcPr>
          <w:p w14:paraId="480603C7" w14:textId="77777777" w:rsidR="00FA114C" w:rsidRPr="0051794D" w:rsidRDefault="00000000">
            <w:r>
              <w:rPr>
                <w:lang w:val="es-PE"/>
              </w:rPr>
              <w:t>5 460 (5 400 únicos)</w:t>
            </w:r>
          </w:p>
        </w:tc>
        <w:tc>
          <w:tcPr>
            <w:tcW w:w="2705" w:type="dxa"/>
            <w:tcMar>
              <w:top w:w="30" w:type="dxa"/>
              <w:bottom w:w="30" w:type="dxa"/>
            </w:tcMar>
          </w:tcPr>
          <w:p w14:paraId="29CBD365" w14:textId="77777777" w:rsidR="00FA114C" w:rsidRPr="0051794D" w:rsidRDefault="00000000">
            <w:r>
              <w:rPr>
                <w:lang w:val="es-PE"/>
              </w:rPr>
              <w:t>Exportación simulada de PedidosYa y Rappi; ETL y Spark</w:t>
            </w:r>
          </w:p>
        </w:tc>
      </w:tr>
      <w:tr w:rsidR="00FA114C" w:rsidRPr="0051794D" w14:paraId="1C859829" w14:textId="77777777">
        <w:trPr>
          <w:cantSplit/>
        </w:trPr>
        <w:tc>
          <w:tcPr>
            <w:tcW w:w="2900" w:type="dxa"/>
            <w:tcMar>
              <w:top w:w="30" w:type="dxa"/>
              <w:bottom w:w="30" w:type="dxa"/>
            </w:tcMar>
          </w:tcPr>
          <w:p w14:paraId="4FEE9ED8" w14:textId="77777777" w:rsidR="00FA114C" w:rsidRPr="0051794D" w:rsidRDefault="00000000">
            <w:r>
              <w:rPr>
                <w:lang w:val="es-PE"/>
              </w:rPr>
              <w:t>Resenas_Clientes.json</w:t>
            </w:r>
          </w:p>
        </w:tc>
        <w:tc>
          <w:tcPr>
            <w:tcW w:w="1300" w:type="dxa"/>
            <w:tcMar>
              <w:top w:w="30" w:type="dxa"/>
              <w:bottom w:w="30" w:type="dxa"/>
            </w:tcMar>
          </w:tcPr>
          <w:p w14:paraId="10509745" w14:textId="77777777" w:rsidR="00FA114C" w:rsidRPr="0051794D" w:rsidRDefault="00000000">
            <w:r>
              <w:rPr>
                <w:lang w:val="es-PE"/>
              </w:rPr>
              <w:t>Semiestructurado</w:t>
            </w:r>
          </w:p>
        </w:tc>
        <w:tc>
          <w:tcPr>
            <w:tcW w:w="1600" w:type="dxa"/>
            <w:tcMar>
              <w:top w:w="30" w:type="dxa"/>
              <w:bottom w:w="30" w:type="dxa"/>
            </w:tcMar>
          </w:tcPr>
          <w:p w14:paraId="7EC7DA86" w14:textId="77777777" w:rsidR="00FA114C" w:rsidRPr="0051794D" w:rsidRDefault="00000000">
            <w:r>
              <w:rPr>
                <w:lang w:val="es-PE"/>
              </w:rPr>
              <w:t>5 200</w:t>
            </w:r>
          </w:p>
        </w:tc>
        <w:tc>
          <w:tcPr>
            <w:tcW w:w="2705" w:type="dxa"/>
            <w:tcMar>
              <w:top w:w="30" w:type="dxa"/>
              <w:bottom w:w="30" w:type="dxa"/>
            </w:tcMar>
          </w:tcPr>
          <w:p w14:paraId="54174A2E" w14:textId="77777777" w:rsidR="00FA114C" w:rsidRPr="0051794D" w:rsidRDefault="00000000">
            <w:r>
              <w:rPr>
                <w:lang w:val="es-PE"/>
              </w:rPr>
              <w:t>Campos variables y anidados; MongoDB y Spark</w:t>
            </w:r>
          </w:p>
        </w:tc>
      </w:tr>
      <w:tr w:rsidR="00FA114C" w:rsidRPr="0051794D" w14:paraId="2711DE05" w14:textId="77777777">
        <w:trPr>
          <w:cantSplit/>
        </w:trPr>
        <w:tc>
          <w:tcPr>
            <w:tcW w:w="2900" w:type="dxa"/>
            <w:tcMar>
              <w:top w:w="30" w:type="dxa"/>
              <w:bottom w:w="30" w:type="dxa"/>
            </w:tcMar>
          </w:tcPr>
          <w:p w14:paraId="4C2B2161" w14:textId="77777777" w:rsidR="00FA114C" w:rsidRPr="0051794D" w:rsidRDefault="00000000">
            <w:r>
              <w:rPr>
                <w:lang w:val="es-PE"/>
              </w:rPr>
              <w:t>Personal_Cevicheria.csv</w:t>
            </w:r>
          </w:p>
        </w:tc>
        <w:tc>
          <w:tcPr>
            <w:tcW w:w="1300" w:type="dxa"/>
            <w:tcMar>
              <w:top w:w="30" w:type="dxa"/>
              <w:bottom w:w="30" w:type="dxa"/>
            </w:tcMar>
          </w:tcPr>
          <w:p w14:paraId="2DAC60D4" w14:textId="77777777" w:rsidR="00FA114C" w:rsidRPr="0051794D" w:rsidRDefault="00000000">
            <w:r>
              <w:rPr>
                <w:lang w:val="es-PE"/>
              </w:rPr>
              <w:t>Maestro</w:t>
            </w:r>
          </w:p>
        </w:tc>
        <w:tc>
          <w:tcPr>
            <w:tcW w:w="1600" w:type="dxa"/>
            <w:tcMar>
              <w:top w:w="30" w:type="dxa"/>
              <w:bottom w:w="30" w:type="dxa"/>
            </w:tcMar>
          </w:tcPr>
          <w:p w14:paraId="490B6FA5" w14:textId="77777777" w:rsidR="00FA114C" w:rsidRPr="0051794D" w:rsidRDefault="00000000">
            <w:r>
              <w:rPr>
                <w:lang w:val="es-PE"/>
              </w:rPr>
              <w:t>25</w:t>
            </w:r>
          </w:p>
        </w:tc>
        <w:tc>
          <w:tcPr>
            <w:tcW w:w="2705" w:type="dxa"/>
            <w:tcMar>
              <w:top w:w="30" w:type="dxa"/>
              <w:bottom w:w="30" w:type="dxa"/>
            </w:tcMar>
          </w:tcPr>
          <w:p w14:paraId="56C6E37C" w14:textId="34378D2E" w:rsidR="00FA114C" w:rsidRPr="0051794D" w:rsidRDefault="00000000">
            <w:r>
              <w:rPr>
                <w:lang w:val="es-PE"/>
              </w:rPr>
              <w:t xml:space="preserve">15 registros </w:t>
            </w:r>
            <w:r w:rsidR="00130774">
              <w:rPr>
                <w:lang w:val="es-PE"/>
              </w:rPr>
              <w:t xml:space="preserve">de </w:t>
            </w:r>
            <w:r w:rsidR="00130774" w:rsidRPr="00130774">
              <w:rPr>
                <w:lang w:val="es-PE"/>
              </w:rPr>
              <w:t>mockaroo</w:t>
            </w:r>
            <w:r w:rsidR="00130774">
              <w:rPr>
                <w:lang w:val="es-PE"/>
              </w:rPr>
              <w:t xml:space="preserve"> </w:t>
            </w:r>
            <w:r>
              <w:rPr>
                <w:lang w:val="es-PE"/>
              </w:rPr>
              <w:t>y 10 nuevos (vendedores, delivery)</w:t>
            </w:r>
          </w:p>
        </w:tc>
      </w:tr>
      <w:tr w:rsidR="00FA114C" w:rsidRPr="0051794D" w14:paraId="5F1BEADA" w14:textId="77777777">
        <w:trPr>
          <w:cantSplit/>
        </w:trPr>
        <w:tc>
          <w:tcPr>
            <w:tcW w:w="2900" w:type="dxa"/>
            <w:tcMar>
              <w:top w:w="30" w:type="dxa"/>
              <w:bottom w:w="30" w:type="dxa"/>
            </w:tcMar>
          </w:tcPr>
          <w:p w14:paraId="737F34B7" w14:textId="77777777" w:rsidR="00FA114C" w:rsidRPr="0051794D" w:rsidRDefault="00000000">
            <w:r>
              <w:rPr>
                <w:lang w:val="es-PE"/>
              </w:rPr>
              <w:t>Platos_Cevicheria.csv</w:t>
            </w:r>
          </w:p>
        </w:tc>
        <w:tc>
          <w:tcPr>
            <w:tcW w:w="1300" w:type="dxa"/>
            <w:tcMar>
              <w:top w:w="30" w:type="dxa"/>
              <w:bottom w:w="30" w:type="dxa"/>
            </w:tcMar>
          </w:tcPr>
          <w:p w14:paraId="72163495" w14:textId="77777777" w:rsidR="00FA114C" w:rsidRPr="0051794D" w:rsidRDefault="00000000">
            <w:r>
              <w:rPr>
                <w:lang w:val="es-PE"/>
              </w:rPr>
              <w:t>Maestro (carta)</w:t>
            </w:r>
          </w:p>
        </w:tc>
        <w:tc>
          <w:tcPr>
            <w:tcW w:w="1600" w:type="dxa"/>
            <w:tcMar>
              <w:top w:w="30" w:type="dxa"/>
              <w:bottom w:w="30" w:type="dxa"/>
            </w:tcMar>
          </w:tcPr>
          <w:p w14:paraId="58EC2BBE" w14:textId="77777777" w:rsidR="00FA114C" w:rsidRPr="0051794D" w:rsidRDefault="00000000">
            <w:r>
              <w:rPr>
                <w:lang w:val="es-PE"/>
              </w:rPr>
              <w:t>40</w:t>
            </w:r>
          </w:p>
        </w:tc>
        <w:tc>
          <w:tcPr>
            <w:tcW w:w="2705" w:type="dxa"/>
            <w:tcMar>
              <w:top w:w="30" w:type="dxa"/>
              <w:bottom w:w="30" w:type="dxa"/>
            </w:tcMar>
          </w:tcPr>
          <w:p w14:paraId="7756FC59" w14:textId="77777777" w:rsidR="00FA114C" w:rsidRPr="0051794D" w:rsidRDefault="00000000">
            <w:r>
              <w:rPr>
                <w:lang w:val="es-PE"/>
              </w:rPr>
              <w:t>Nueve categorías; precio y costo estimado</w:t>
            </w:r>
          </w:p>
        </w:tc>
      </w:tr>
      <w:tr w:rsidR="00FA114C" w:rsidRPr="0051794D" w14:paraId="183FFB31" w14:textId="77777777">
        <w:trPr>
          <w:cantSplit/>
        </w:trPr>
        <w:tc>
          <w:tcPr>
            <w:tcW w:w="2900" w:type="dxa"/>
            <w:tcMar>
              <w:top w:w="30" w:type="dxa"/>
              <w:bottom w:w="30" w:type="dxa"/>
            </w:tcMar>
          </w:tcPr>
          <w:p w14:paraId="4D0D853C" w14:textId="77777777" w:rsidR="00FA114C" w:rsidRPr="0051794D" w:rsidRDefault="00000000">
            <w:r>
              <w:rPr>
                <w:lang w:val="es-PE"/>
              </w:rPr>
              <w:t>Feriados_Peru_2026.csv</w:t>
            </w:r>
          </w:p>
        </w:tc>
        <w:tc>
          <w:tcPr>
            <w:tcW w:w="1300" w:type="dxa"/>
            <w:tcMar>
              <w:top w:w="30" w:type="dxa"/>
              <w:bottom w:w="30" w:type="dxa"/>
            </w:tcMar>
          </w:tcPr>
          <w:p w14:paraId="1ABD390C" w14:textId="77777777" w:rsidR="00FA114C" w:rsidRPr="0051794D" w:rsidRDefault="00000000">
            <w:r>
              <w:rPr>
                <w:lang w:val="es-PE"/>
              </w:rPr>
              <w:t>Referencia</w:t>
            </w:r>
          </w:p>
        </w:tc>
        <w:tc>
          <w:tcPr>
            <w:tcW w:w="1600" w:type="dxa"/>
            <w:tcMar>
              <w:top w:w="30" w:type="dxa"/>
              <w:bottom w:w="30" w:type="dxa"/>
            </w:tcMar>
          </w:tcPr>
          <w:p w14:paraId="68424A90" w14:textId="77777777" w:rsidR="00FA114C" w:rsidRPr="0051794D" w:rsidRDefault="00000000">
            <w:r>
              <w:rPr>
                <w:lang w:val="es-PE"/>
              </w:rPr>
              <w:t>20</w:t>
            </w:r>
          </w:p>
        </w:tc>
        <w:tc>
          <w:tcPr>
            <w:tcW w:w="2705" w:type="dxa"/>
            <w:tcMar>
              <w:top w:w="30" w:type="dxa"/>
              <w:bottom w:w="30" w:type="dxa"/>
            </w:tcMar>
          </w:tcPr>
          <w:p w14:paraId="523361E9" w14:textId="77777777" w:rsidR="00FA114C" w:rsidRPr="0051794D" w:rsidRDefault="00000000">
            <w:r>
              <w:rPr>
                <w:lang w:val="es-PE"/>
              </w:rPr>
              <w:t>Enriquecimiento de Dim_Fecha</w:t>
            </w:r>
          </w:p>
        </w:tc>
      </w:tr>
    </w:tbl>
    <w:p w14:paraId="69944E94" w14:textId="77777777" w:rsidR="00FA114C" w:rsidRPr="0051794D" w:rsidRDefault="00000000">
      <w:pPr>
        <w:spacing w:after="200"/>
        <w:jc w:val="both"/>
      </w:pPr>
      <w:r>
        <w:rPr>
          <w:i/>
          <w:iCs/>
          <w:lang w:val="es-PE"/>
        </w:rPr>
        <w:t>Nota.</w:t>
      </w:r>
      <w:r>
        <w:rPr>
          <w:lang w:val="es-PE"/>
        </w:rPr>
        <w:t xml:space="preserve"> Periodo simulado de pedidos: 1 de octubre de 2025 al 27 de septiembre de 2026; canales delivery externos desde el 1 de enero de 2026. Elaboración propia.</w:t>
      </w:r>
    </w:p>
    <w:p w14:paraId="7997846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Tabla de problemas de calidad</w:t>
      </w:r>
    </w:p>
    <w:p w14:paraId="44BFD1FD" w14:textId="77777777" w:rsidR="00FA114C" w:rsidRDefault="00000000">
      <w:pPr>
        <w:keepNext/>
        <w:spacing w:before="160"/>
      </w:pPr>
      <w:r>
        <w:rPr>
          <w:b/>
          <w:bCs/>
          <w:lang w:val="es-PE"/>
        </w:rPr>
        <w:t>Tabla 3</w:t>
      </w:r>
    </w:p>
    <w:p w14:paraId="0DE7BDF1" w14:textId="77777777" w:rsidR="00FA114C" w:rsidRDefault="00000000">
      <w:pPr>
        <w:keepNext/>
        <w:spacing w:after="60"/>
      </w:pPr>
      <w:r>
        <w:rPr>
          <w:i/>
          <w:iCs/>
          <w:lang w:val="es-PE"/>
        </w:rPr>
        <w:t>Problemas de calidad detectados y registros afectados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850"/>
        <w:gridCol w:w="2050"/>
        <w:gridCol w:w="3600"/>
        <w:gridCol w:w="1005"/>
      </w:tblGrid>
      <w:tr w:rsidR="00FA114C" w:rsidRPr="0051794D" w14:paraId="0B75964B" w14:textId="77777777">
        <w:trPr>
          <w:cantSplit/>
          <w:tblHeader/>
        </w:trPr>
        <w:tc>
          <w:tcPr>
            <w:tcW w:w="1850" w:type="dxa"/>
            <w:tcBorders>
              <w:bottom w:val="single" w:sz="4" w:space="0" w:color="auto"/>
            </w:tcBorders>
            <w:tcMar>
              <w:top w:w="30" w:type="dxa"/>
              <w:bottom w:w="30" w:type="dxa"/>
            </w:tcMar>
          </w:tcPr>
          <w:p w14:paraId="0E6E70AA" w14:textId="77777777" w:rsidR="00FA114C" w:rsidRPr="0051794D" w:rsidRDefault="00000000">
            <w:pPr>
              <w:jc w:val="center"/>
            </w:pPr>
            <w:r>
              <w:rPr>
                <w:b/>
                <w:bCs/>
                <w:lang w:val="es-PE"/>
              </w:rPr>
              <w:t>Tipo de problema</w:t>
            </w:r>
          </w:p>
        </w:tc>
        <w:tc>
          <w:tcPr>
            <w:tcW w:w="2050" w:type="dxa"/>
            <w:tcBorders>
              <w:bottom w:val="single" w:sz="4" w:space="0" w:color="auto"/>
            </w:tcBorders>
            <w:tcMar>
              <w:top w:w="30" w:type="dxa"/>
              <w:bottom w:w="30" w:type="dxa"/>
            </w:tcMar>
          </w:tcPr>
          <w:p w14:paraId="3DE4E062" w14:textId="77777777" w:rsidR="00FA114C" w:rsidRPr="0051794D" w:rsidRDefault="00000000">
            <w:pPr>
              <w:jc w:val="center"/>
            </w:pPr>
            <w:r>
              <w:rPr>
                <w:b/>
                <w:bCs/>
                <w:lang w:val="es-PE"/>
              </w:rPr>
              <w:t>Dataset y campo</w:t>
            </w:r>
          </w:p>
        </w:tc>
        <w:tc>
          <w:tcPr>
            <w:tcW w:w="3600" w:type="dxa"/>
            <w:tcBorders>
              <w:bottom w:val="single" w:sz="4" w:space="0" w:color="auto"/>
            </w:tcBorders>
            <w:tcMar>
              <w:top w:w="30" w:type="dxa"/>
              <w:bottom w:w="30" w:type="dxa"/>
            </w:tcMar>
          </w:tcPr>
          <w:p w14:paraId="1080D30A" w14:textId="77777777" w:rsidR="00FA114C" w:rsidRPr="0051794D" w:rsidRDefault="00000000">
            <w:pPr>
              <w:jc w:val="center"/>
            </w:pPr>
            <w:r>
              <w:rPr>
                <w:b/>
                <w:bCs/>
                <w:lang w:val="es-PE"/>
              </w:rPr>
              <w:t>Descripción</w:t>
            </w:r>
          </w:p>
        </w:tc>
        <w:tc>
          <w:tcPr>
            <w:tcW w:w="1005" w:type="dxa"/>
            <w:tcBorders>
              <w:bottom w:val="single" w:sz="4" w:space="0" w:color="auto"/>
            </w:tcBorders>
            <w:tcMar>
              <w:top w:w="30" w:type="dxa"/>
              <w:bottom w:w="30" w:type="dxa"/>
            </w:tcMar>
          </w:tcPr>
          <w:p w14:paraId="392CEC64" w14:textId="77777777" w:rsidR="00FA114C" w:rsidRPr="0051794D" w:rsidRDefault="00000000">
            <w:pPr>
              <w:jc w:val="center"/>
            </w:pPr>
            <w:r>
              <w:rPr>
                <w:b/>
                <w:bCs/>
                <w:lang w:val="es-PE"/>
              </w:rPr>
              <w:t>Registros</w:t>
            </w:r>
          </w:p>
        </w:tc>
      </w:tr>
      <w:tr w:rsidR="00FA114C" w:rsidRPr="0051794D" w14:paraId="22BE3AAB" w14:textId="77777777">
        <w:trPr>
          <w:cantSplit/>
        </w:trPr>
        <w:tc>
          <w:tcPr>
            <w:tcW w:w="1850" w:type="dxa"/>
            <w:tcMar>
              <w:top w:w="30" w:type="dxa"/>
              <w:bottom w:w="30" w:type="dxa"/>
            </w:tcMar>
          </w:tcPr>
          <w:p w14:paraId="3913662E" w14:textId="77777777" w:rsidR="00FA114C" w:rsidRPr="0051794D" w:rsidRDefault="00000000">
            <w:r>
              <w:rPr>
                <w:lang w:val="es-PE"/>
              </w:rPr>
              <w:t>Valores nulos</w:t>
            </w:r>
          </w:p>
        </w:tc>
        <w:tc>
          <w:tcPr>
            <w:tcW w:w="2050" w:type="dxa"/>
            <w:tcMar>
              <w:top w:w="30" w:type="dxa"/>
              <w:bottom w:w="30" w:type="dxa"/>
            </w:tcMar>
          </w:tcPr>
          <w:p w14:paraId="3843CF9F" w14:textId="77777777" w:rsidR="00FA114C" w:rsidRPr="0051794D" w:rsidRDefault="00000000">
            <w:r>
              <w:rPr>
                <w:lang w:val="es-PE"/>
              </w:rPr>
              <w:t>Pedido.id_cliente</w:t>
            </w:r>
          </w:p>
        </w:tc>
        <w:tc>
          <w:tcPr>
            <w:tcW w:w="3600" w:type="dxa"/>
            <w:tcMar>
              <w:top w:w="30" w:type="dxa"/>
              <w:bottom w:w="30" w:type="dxa"/>
            </w:tcMar>
          </w:tcPr>
          <w:p w14:paraId="1C80E998" w14:textId="77777777" w:rsidR="00FA114C" w:rsidRPr="0051794D" w:rsidRDefault="00000000">
            <w:r>
              <w:rPr>
                <w:lang w:val="es-PE"/>
              </w:rPr>
              <w:t>Clientes de paso sin identificar</w:t>
            </w:r>
          </w:p>
        </w:tc>
        <w:tc>
          <w:tcPr>
            <w:tcW w:w="1005" w:type="dxa"/>
            <w:tcMar>
              <w:top w:w="30" w:type="dxa"/>
              <w:bottom w:w="30" w:type="dxa"/>
            </w:tcMar>
          </w:tcPr>
          <w:p w14:paraId="188E361A" w14:textId="77777777" w:rsidR="00FA114C" w:rsidRPr="0051794D" w:rsidRDefault="00000000">
            <w:r>
              <w:rPr>
                <w:lang w:val="es-PE"/>
              </w:rPr>
              <w:t>1 080</w:t>
            </w:r>
          </w:p>
        </w:tc>
      </w:tr>
      <w:tr w:rsidR="00FA114C" w:rsidRPr="0051794D" w14:paraId="0A7198B5" w14:textId="77777777">
        <w:trPr>
          <w:cantSplit/>
        </w:trPr>
        <w:tc>
          <w:tcPr>
            <w:tcW w:w="1850" w:type="dxa"/>
            <w:tcMar>
              <w:top w:w="30" w:type="dxa"/>
              <w:bottom w:w="30" w:type="dxa"/>
            </w:tcMar>
          </w:tcPr>
          <w:p w14:paraId="76DD86F0" w14:textId="77777777" w:rsidR="00FA114C" w:rsidRPr="0051794D" w:rsidRDefault="00FA114C"/>
        </w:tc>
        <w:tc>
          <w:tcPr>
            <w:tcW w:w="2050" w:type="dxa"/>
            <w:tcMar>
              <w:top w:w="30" w:type="dxa"/>
              <w:bottom w:w="30" w:type="dxa"/>
            </w:tcMar>
          </w:tcPr>
          <w:p w14:paraId="2B8E96B5" w14:textId="77777777" w:rsidR="00FA114C" w:rsidRPr="0051794D" w:rsidRDefault="00000000">
            <w:r>
              <w:rPr>
                <w:lang w:val="es-PE"/>
              </w:rPr>
              <w:t>Cliente.email</w:t>
            </w:r>
          </w:p>
        </w:tc>
        <w:tc>
          <w:tcPr>
            <w:tcW w:w="3600" w:type="dxa"/>
            <w:tcMar>
              <w:top w:w="30" w:type="dxa"/>
              <w:bottom w:w="30" w:type="dxa"/>
            </w:tcMar>
          </w:tcPr>
          <w:p w14:paraId="1838586D" w14:textId="77777777" w:rsidR="00FA114C" w:rsidRPr="0051794D" w:rsidRDefault="00000000">
            <w:r>
              <w:rPr>
                <w:lang w:val="es-PE"/>
              </w:rPr>
              <w:t>Correo no registrado</w:t>
            </w:r>
          </w:p>
        </w:tc>
        <w:tc>
          <w:tcPr>
            <w:tcW w:w="1005" w:type="dxa"/>
            <w:tcMar>
              <w:top w:w="30" w:type="dxa"/>
              <w:bottom w:w="30" w:type="dxa"/>
            </w:tcMar>
          </w:tcPr>
          <w:p w14:paraId="44A509B1" w14:textId="77777777" w:rsidR="00FA114C" w:rsidRPr="0051794D" w:rsidRDefault="00000000">
            <w:r>
              <w:rPr>
                <w:lang w:val="es-PE"/>
              </w:rPr>
              <w:t>165</w:t>
            </w:r>
          </w:p>
        </w:tc>
      </w:tr>
      <w:tr w:rsidR="00FA114C" w:rsidRPr="0051794D" w14:paraId="6E00E4F0" w14:textId="77777777">
        <w:trPr>
          <w:cantSplit/>
        </w:trPr>
        <w:tc>
          <w:tcPr>
            <w:tcW w:w="1850" w:type="dxa"/>
            <w:tcMar>
              <w:top w:w="30" w:type="dxa"/>
              <w:bottom w:w="30" w:type="dxa"/>
            </w:tcMar>
          </w:tcPr>
          <w:p w14:paraId="42FBFD38" w14:textId="77777777" w:rsidR="00FA114C" w:rsidRPr="0051794D" w:rsidRDefault="00FA114C"/>
        </w:tc>
        <w:tc>
          <w:tcPr>
            <w:tcW w:w="2050" w:type="dxa"/>
            <w:tcMar>
              <w:top w:w="30" w:type="dxa"/>
              <w:bottom w:w="30" w:type="dxa"/>
            </w:tcMar>
          </w:tcPr>
          <w:p w14:paraId="582E204A" w14:textId="77777777" w:rsidR="00FA114C" w:rsidRPr="0051794D" w:rsidRDefault="00000000">
            <w:r>
              <w:rPr>
                <w:lang w:val="es-PE"/>
              </w:rPr>
              <w:t>Personal.salario_mensual</w:t>
            </w:r>
          </w:p>
        </w:tc>
        <w:tc>
          <w:tcPr>
            <w:tcW w:w="3600" w:type="dxa"/>
            <w:tcMar>
              <w:top w:w="30" w:type="dxa"/>
              <w:bottom w:w="30" w:type="dxa"/>
            </w:tcMar>
          </w:tcPr>
          <w:p w14:paraId="7C9993A4" w14:textId="77777777" w:rsidR="00FA114C" w:rsidRPr="0051794D" w:rsidRDefault="00000000">
            <w:r>
              <w:rPr>
                <w:lang w:val="es-PE"/>
              </w:rPr>
              <w:t>Remuneración variable por propinas</w:t>
            </w:r>
          </w:p>
        </w:tc>
        <w:tc>
          <w:tcPr>
            <w:tcW w:w="1005" w:type="dxa"/>
            <w:tcMar>
              <w:top w:w="30" w:type="dxa"/>
              <w:bottom w:w="30" w:type="dxa"/>
            </w:tcMar>
          </w:tcPr>
          <w:p w14:paraId="2AC1F5D6" w14:textId="77777777" w:rsidR="00FA114C" w:rsidRPr="0051794D" w:rsidRDefault="00000000">
            <w:r>
              <w:rPr>
                <w:lang w:val="es-PE"/>
              </w:rPr>
              <w:t>4</w:t>
            </w:r>
          </w:p>
        </w:tc>
      </w:tr>
      <w:tr w:rsidR="00FA114C" w:rsidRPr="0051794D" w14:paraId="2B7BBE7E" w14:textId="77777777">
        <w:trPr>
          <w:cantSplit/>
        </w:trPr>
        <w:tc>
          <w:tcPr>
            <w:tcW w:w="1850" w:type="dxa"/>
            <w:tcMar>
              <w:top w:w="30" w:type="dxa"/>
              <w:bottom w:w="30" w:type="dxa"/>
            </w:tcMar>
          </w:tcPr>
          <w:p w14:paraId="335BAEFE" w14:textId="77777777" w:rsidR="00FA114C" w:rsidRPr="0051794D" w:rsidRDefault="00FA114C"/>
        </w:tc>
        <w:tc>
          <w:tcPr>
            <w:tcW w:w="2050" w:type="dxa"/>
            <w:tcMar>
              <w:top w:w="30" w:type="dxa"/>
              <w:bottom w:w="30" w:type="dxa"/>
            </w:tcMar>
          </w:tcPr>
          <w:p w14:paraId="5F551E03" w14:textId="77777777" w:rsidR="00FA114C" w:rsidRPr="0051794D" w:rsidRDefault="00000000">
            <w:r>
              <w:rPr>
                <w:lang w:val="es-PE"/>
              </w:rPr>
              <w:t>Externo.precio_bruto</w:t>
            </w:r>
          </w:p>
        </w:tc>
        <w:tc>
          <w:tcPr>
            <w:tcW w:w="3600" w:type="dxa"/>
            <w:tcMar>
              <w:top w:w="30" w:type="dxa"/>
              <w:bottom w:w="30" w:type="dxa"/>
            </w:tcMar>
          </w:tcPr>
          <w:p w14:paraId="5F6D4DD4" w14:textId="77777777" w:rsidR="00FA114C" w:rsidRPr="0051794D" w:rsidRDefault="00000000">
            <w:r>
              <w:rPr>
                <w:lang w:val="es-PE"/>
              </w:rPr>
              <w:t>Precio faltante en el CSV de las apps</w:t>
            </w:r>
          </w:p>
        </w:tc>
        <w:tc>
          <w:tcPr>
            <w:tcW w:w="1005" w:type="dxa"/>
            <w:tcMar>
              <w:top w:w="30" w:type="dxa"/>
              <w:bottom w:w="30" w:type="dxa"/>
            </w:tcMar>
          </w:tcPr>
          <w:p w14:paraId="7F4F97B4" w14:textId="77777777" w:rsidR="00FA114C" w:rsidRPr="0051794D" w:rsidRDefault="00000000">
            <w:r>
              <w:rPr>
                <w:lang w:val="es-PE"/>
              </w:rPr>
              <w:t>12</w:t>
            </w:r>
          </w:p>
        </w:tc>
      </w:tr>
      <w:tr w:rsidR="00FA114C" w:rsidRPr="0051794D" w14:paraId="38984C53" w14:textId="77777777">
        <w:trPr>
          <w:cantSplit/>
        </w:trPr>
        <w:tc>
          <w:tcPr>
            <w:tcW w:w="1850" w:type="dxa"/>
            <w:tcMar>
              <w:top w:w="30" w:type="dxa"/>
              <w:bottom w:w="30" w:type="dxa"/>
            </w:tcMar>
          </w:tcPr>
          <w:p w14:paraId="4547A30B" w14:textId="77777777" w:rsidR="00FA114C" w:rsidRPr="0051794D" w:rsidRDefault="00FA114C"/>
        </w:tc>
        <w:tc>
          <w:tcPr>
            <w:tcW w:w="2050" w:type="dxa"/>
            <w:tcMar>
              <w:top w:w="30" w:type="dxa"/>
              <w:bottom w:w="30" w:type="dxa"/>
            </w:tcMar>
          </w:tcPr>
          <w:p w14:paraId="6846AA78" w14:textId="77777777" w:rsidR="00FA114C" w:rsidRPr="0051794D" w:rsidRDefault="00000000">
            <w:r>
              <w:rPr>
                <w:lang w:val="es-PE"/>
              </w:rPr>
              <w:t>Externo.calificacion</w:t>
            </w:r>
          </w:p>
        </w:tc>
        <w:tc>
          <w:tcPr>
            <w:tcW w:w="3600" w:type="dxa"/>
            <w:tcMar>
              <w:top w:w="30" w:type="dxa"/>
              <w:bottom w:w="30" w:type="dxa"/>
            </w:tcMar>
          </w:tcPr>
          <w:p w14:paraId="7A06B6C0" w14:textId="77777777" w:rsidR="00FA114C" w:rsidRPr="0051794D" w:rsidRDefault="00000000">
            <w:r>
              <w:rPr>
                <w:lang w:val="es-PE"/>
              </w:rPr>
              <w:t>Pedido sin calificar (ausencia natural)</w:t>
            </w:r>
          </w:p>
        </w:tc>
        <w:tc>
          <w:tcPr>
            <w:tcW w:w="1005" w:type="dxa"/>
            <w:tcMar>
              <w:top w:w="30" w:type="dxa"/>
              <w:bottom w:w="30" w:type="dxa"/>
            </w:tcMar>
          </w:tcPr>
          <w:p w14:paraId="6E9DD8EF" w14:textId="77777777" w:rsidR="00FA114C" w:rsidRPr="0051794D" w:rsidRDefault="00000000">
            <w:r>
              <w:rPr>
                <w:lang w:val="es-PE"/>
              </w:rPr>
              <w:t>739</w:t>
            </w:r>
          </w:p>
        </w:tc>
      </w:tr>
      <w:tr w:rsidR="00FA114C" w:rsidRPr="0051794D" w14:paraId="79EF0BBC" w14:textId="77777777">
        <w:trPr>
          <w:cantSplit/>
        </w:trPr>
        <w:tc>
          <w:tcPr>
            <w:tcW w:w="1850" w:type="dxa"/>
            <w:tcMar>
              <w:top w:w="30" w:type="dxa"/>
              <w:bottom w:w="30" w:type="dxa"/>
            </w:tcMar>
          </w:tcPr>
          <w:p w14:paraId="45B4DD99" w14:textId="77777777" w:rsidR="00FA114C" w:rsidRPr="0051794D" w:rsidRDefault="00000000">
            <w:r>
              <w:rPr>
                <w:lang w:val="es-PE"/>
              </w:rPr>
              <w:t>Registros duplicados</w:t>
            </w:r>
          </w:p>
        </w:tc>
        <w:tc>
          <w:tcPr>
            <w:tcW w:w="2050" w:type="dxa"/>
            <w:tcMar>
              <w:top w:w="30" w:type="dxa"/>
              <w:bottom w:w="30" w:type="dxa"/>
            </w:tcMar>
          </w:tcPr>
          <w:p w14:paraId="46A6216E" w14:textId="77777777" w:rsidR="00FA114C" w:rsidRPr="0051794D" w:rsidRDefault="00000000">
            <w:r>
              <w:rPr>
                <w:lang w:val="es-PE"/>
              </w:rPr>
              <w:t>Pedido / Cliente / Externo</w:t>
            </w:r>
          </w:p>
        </w:tc>
        <w:tc>
          <w:tcPr>
            <w:tcW w:w="3600" w:type="dxa"/>
            <w:tcMar>
              <w:top w:w="30" w:type="dxa"/>
              <w:bottom w:w="30" w:type="dxa"/>
            </w:tcMar>
          </w:tcPr>
          <w:p w14:paraId="6E5D538C" w14:textId="77777777" w:rsidR="00FA114C" w:rsidRPr="0051794D" w:rsidRDefault="00000000">
            <w:r>
              <w:rPr>
                <w:lang w:val="es-PE"/>
              </w:rPr>
              <w:t>Filas idénticas (38 / 45 / 60)</w:t>
            </w:r>
          </w:p>
        </w:tc>
        <w:tc>
          <w:tcPr>
            <w:tcW w:w="1005" w:type="dxa"/>
            <w:tcMar>
              <w:top w:w="30" w:type="dxa"/>
              <w:bottom w:w="30" w:type="dxa"/>
            </w:tcMar>
          </w:tcPr>
          <w:p w14:paraId="0D5B12DB" w14:textId="77777777" w:rsidR="00FA114C" w:rsidRPr="0051794D" w:rsidRDefault="00000000">
            <w:r>
              <w:rPr>
                <w:lang w:val="es-PE"/>
              </w:rPr>
              <w:t>143</w:t>
            </w:r>
          </w:p>
        </w:tc>
      </w:tr>
      <w:tr w:rsidR="00FA114C" w:rsidRPr="0051794D" w14:paraId="64DAA852" w14:textId="77777777">
        <w:trPr>
          <w:cantSplit/>
        </w:trPr>
        <w:tc>
          <w:tcPr>
            <w:tcW w:w="1850" w:type="dxa"/>
            <w:tcMar>
              <w:top w:w="30" w:type="dxa"/>
              <w:bottom w:w="30" w:type="dxa"/>
            </w:tcMar>
          </w:tcPr>
          <w:p w14:paraId="62A223A1" w14:textId="77777777" w:rsidR="00FA114C" w:rsidRPr="0051794D" w:rsidRDefault="00000000">
            <w:r>
              <w:rPr>
                <w:lang w:val="es-PE"/>
              </w:rPr>
              <w:lastRenderedPageBreak/>
              <w:t>Inconsistencias de formato</w:t>
            </w:r>
          </w:p>
        </w:tc>
        <w:tc>
          <w:tcPr>
            <w:tcW w:w="2050" w:type="dxa"/>
            <w:tcMar>
              <w:top w:w="30" w:type="dxa"/>
              <w:bottom w:w="30" w:type="dxa"/>
            </w:tcMar>
          </w:tcPr>
          <w:p w14:paraId="013DCCE8" w14:textId="77777777" w:rsidR="00FA114C" w:rsidRPr="0051794D" w:rsidRDefault="00000000">
            <w:r>
              <w:rPr>
                <w:lang w:val="es-PE"/>
              </w:rPr>
              <w:t>Pedido.fecha_pedido</w:t>
            </w:r>
          </w:p>
        </w:tc>
        <w:tc>
          <w:tcPr>
            <w:tcW w:w="3600" w:type="dxa"/>
            <w:tcMar>
              <w:top w:w="30" w:type="dxa"/>
              <w:bottom w:w="30" w:type="dxa"/>
            </w:tcMar>
          </w:tcPr>
          <w:p w14:paraId="3AEA8599" w14:textId="77777777" w:rsidR="00FA114C" w:rsidRPr="0051794D" w:rsidRDefault="00000000">
            <w:r>
              <w:rPr>
                <w:lang w:val="es-PE"/>
              </w:rPr>
              <w:t>Texto “Ayer” (52) y “No se sabe” (26)</w:t>
            </w:r>
          </w:p>
        </w:tc>
        <w:tc>
          <w:tcPr>
            <w:tcW w:w="1005" w:type="dxa"/>
            <w:tcMar>
              <w:top w:w="30" w:type="dxa"/>
              <w:bottom w:w="30" w:type="dxa"/>
            </w:tcMar>
          </w:tcPr>
          <w:p w14:paraId="52140397" w14:textId="77777777" w:rsidR="00FA114C" w:rsidRPr="0051794D" w:rsidRDefault="00000000">
            <w:r>
              <w:rPr>
                <w:lang w:val="es-PE"/>
              </w:rPr>
              <w:t>78</w:t>
            </w:r>
          </w:p>
        </w:tc>
      </w:tr>
      <w:tr w:rsidR="00FA114C" w:rsidRPr="0051794D" w14:paraId="60527C8A" w14:textId="77777777">
        <w:trPr>
          <w:cantSplit/>
        </w:trPr>
        <w:tc>
          <w:tcPr>
            <w:tcW w:w="1850" w:type="dxa"/>
            <w:tcMar>
              <w:top w:w="30" w:type="dxa"/>
              <w:bottom w:w="30" w:type="dxa"/>
            </w:tcMar>
          </w:tcPr>
          <w:p w14:paraId="33784448" w14:textId="77777777" w:rsidR="00FA114C" w:rsidRPr="0051794D" w:rsidRDefault="00FA114C"/>
        </w:tc>
        <w:tc>
          <w:tcPr>
            <w:tcW w:w="2050" w:type="dxa"/>
            <w:tcMar>
              <w:top w:w="30" w:type="dxa"/>
              <w:bottom w:w="30" w:type="dxa"/>
            </w:tcMar>
          </w:tcPr>
          <w:p w14:paraId="27E0469D" w14:textId="77777777" w:rsidR="00FA114C" w:rsidRPr="0051794D" w:rsidRDefault="00000000">
            <w:r>
              <w:rPr>
                <w:lang w:val="es-PE"/>
              </w:rPr>
              <w:t>Cliente.dni</w:t>
            </w:r>
          </w:p>
        </w:tc>
        <w:tc>
          <w:tcPr>
            <w:tcW w:w="3600" w:type="dxa"/>
            <w:tcMar>
              <w:top w:w="30" w:type="dxa"/>
              <w:bottom w:w="30" w:type="dxa"/>
            </w:tcMar>
          </w:tcPr>
          <w:p w14:paraId="6201C14F" w14:textId="77777777" w:rsidR="00FA114C" w:rsidRPr="0051794D" w:rsidRDefault="00000000">
            <w:r>
              <w:rPr>
                <w:lang w:val="es-PE"/>
              </w:rPr>
              <w:t>DNI con 7 dígitos en lugar de 8</w:t>
            </w:r>
          </w:p>
        </w:tc>
        <w:tc>
          <w:tcPr>
            <w:tcW w:w="1005" w:type="dxa"/>
            <w:tcMar>
              <w:top w:w="30" w:type="dxa"/>
              <w:bottom w:w="30" w:type="dxa"/>
            </w:tcMar>
          </w:tcPr>
          <w:p w14:paraId="7861F074" w14:textId="77777777" w:rsidR="00FA114C" w:rsidRPr="0051794D" w:rsidRDefault="00000000">
            <w:r>
              <w:rPr>
                <w:lang w:val="es-PE"/>
              </w:rPr>
              <w:t>32</w:t>
            </w:r>
          </w:p>
        </w:tc>
      </w:tr>
      <w:tr w:rsidR="00FA114C" w:rsidRPr="0051794D" w14:paraId="30DAE292" w14:textId="77777777">
        <w:trPr>
          <w:cantSplit/>
        </w:trPr>
        <w:tc>
          <w:tcPr>
            <w:tcW w:w="1850" w:type="dxa"/>
            <w:tcMar>
              <w:top w:w="30" w:type="dxa"/>
              <w:bottom w:w="30" w:type="dxa"/>
            </w:tcMar>
          </w:tcPr>
          <w:p w14:paraId="57809146" w14:textId="77777777" w:rsidR="00FA114C" w:rsidRPr="0051794D" w:rsidRDefault="00FA114C"/>
        </w:tc>
        <w:tc>
          <w:tcPr>
            <w:tcW w:w="2050" w:type="dxa"/>
            <w:tcMar>
              <w:top w:w="30" w:type="dxa"/>
              <w:bottom w:w="30" w:type="dxa"/>
            </w:tcMar>
          </w:tcPr>
          <w:p w14:paraId="7A520DC8" w14:textId="77777777" w:rsidR="00FA114C" w:rsidRPr="0051794D" w:rsidRDefault="00000000">
            <w:r>
              <w:rPr>
                <w:lang w:val="es-PE"/>
              </w:rPr>
              <w:t>Externo.plato</w:t>
            </w:r>
          </w:p>
        </w:tc>
        <w:tc>
          <w:tcPr>
            <w:tcW w:w="3600" w:type="dxa"/>
            <w:tcMar>
              <w:top w:w="30" w:type="dxa"/>
              <w:bottom w:w="30" w:type="dxa"/>
            </w:tcMar>
          </w:tcPr>
          <w:p w14:paraId="38E7AC51" w14:textId="77777777" w:rsidR="00FA114C" w:rsidRPr="0051794D" w:rsidRDefault="00000000">
            <w:r>
              <w:rPr>
                <w:lang w:val="es-PE"/>
              </w:rPr>
              <w:t>Mayúsculas, sin tildes o “cebiche” en vez de “ceviche”</w:t>
            </w:r>
          </w:p>
        </w:tc>
        <w:tc>
          <w:tcPr>
            <w:tcW w:w="1005" w:type="dxa"/>
            <w:tcMar>
              <w:top w:w="30" w:type="dxa"/>
              <w:bottom w:w="30" w:type="dxa"/>
            </w:tcMar>
          </w:tcPr>
          <w:p w14:paraId="2ACA603E" w14:textId="77777777" w:rsidR="00FA114C" w:rsidRPr="0051794D" w:rsidRDefault="00000000">
            <w:r>
              <w:rPr>
                <w:lang w:val="es-PE"/>
              </w:rPr>
              <w:t>2 755</w:t>
            </w:r>
          </w:p>
        </w:tc>
      </w:tr>
      <w:tr w:rsidR="00FA114C" w:rsidRPr="0051794D" w14:paraId="77616C4B" w14:textId="77777777">
        <w:trPr>
          <w:cantSplit/>
        </w:trPr>
        <w:tc>
          <w:tcPr>
            <w:tcW w:w="1850" w:type="dxa"/>
            <w:tcMar>
              <w:top w:w="30" w:type="dxa"/>
              <w:bottom w:w="30" w:type="dxa"/>
            </w:tcMar>
          </w:tcPr>
          <w:p w14:paraId="5832CFC8" w14:textId="77777777" w:rsidR="00FA114C" w:rsidRPr="0051794D" w:rsidRDefault="00000000">
            <w:r>
              <w:rPr>
                <w:lang w:val="es-PE"/>
              </w:rPr>
              <w:t>Valores fuera de regla</w:t>
            </w:r>
          </w:p>
        </w:tc>
        <w:tc>
          <w:tcPr>
            <w:tcW w:w="2050" w:type="dxa"/>
            <w:tcMar>
              <w:top w:w="30" w:type="dxa"/>
              <w:bottom w:w="30" w:type="dxa"/>
            </w:tcMar>
          </w:tcPr>
          <w:p w14:paraId="305A1635" w14:textId="77777777" w:rsidR="00FA114C" w:rsidRPr="0051794D" w:rsidRDefault="00000000">
            <w:r>
              <w:rPr>
                <w:lang w:val="es-PE"/>
              </w:rPr>
              <w:t>Pedido.monto_total</w:t>
            </w:r>
          </w:p>
        </w:tc>
        <w:tc>
          <w:tcPr>
            <w:tcW w:w="3600" w:type="dxa"/>
            <w:tcMar>
              <w:top w:w="30" w:type="dxa"/>
              <w:bottom w:w="30" w:type="dxa"/>
            </w:tcMar>
          </w:tcPr>
          <w:p w14:paraId="0B12ADF9" w14:textId="77777777" w:rsidR="00FA114C" w:rsidRPr="0051794D" w:rsidRDefault="00000000">
            <w:r>
              <w:rPr>
                <w:lang w:val="es-PE"/>
              </w:rPr>
              <w:t>Montos negativos (12) o iguales a cero (6)</w:t>
            </w:r>
          </w:p>
        </w:tc>
        <w:tc>
          <w:tcPr>
            <w:tcW w:w="1005" w:type="dxa"/>
            <w:tcMar>
              <w:top w:w="30" w:type="dxa"/>
              <w:bottom w:w="30" w:type="dxa"/>
            </w:tcMar>
          </w:tcPr>
          <w:p w14:paraId="66A8DE34" w14:textId="77777777" w:rsidR="00FA114C" w:rsidRPr="0051794D" w:rsidRDefault="00000000">
            <w:r>
              <w:rPr>
                <w:lang w:val="es-PE"/>
              </w:rPr>
              <w:t>18</w:t>
            </w:r>
          </w:p>
        </w:tc>
      </w:tr>
      <w:tr w:rsidR="00FA114C" w:rsidRPr="0051794D" w14:paraId="433D9882" w14:textId="77777777">
        <w:trPr>
          <w:cantSplit/>
        </w:trPr>
        <w:tc>
          <w:tcPr>
            <w:tcW w:w="1850" w:type="dxa"/>
            <w:tcMar>
              <w:top w:w="30" w:type="dxa"/>
              <w:bottom w:w="30" w:type="dxa"/>
            </w:tcMar>
          </w:tcPr>
          <w:p w14:paraId="6F847FAA" w14:textId="77777777" w:rsidR="00FA114C" w:rsidRPr="0051794D" w:rsidRDefault="00000000">
            <w:r>
              <w:rPr>
                <w:lang w:val="es-PE"/>
              </w:rPr>
              <w:t>Integridad referencial</w:t>
            </w:r>
          </w:p>
        </w:tc>
        <w:tc>
          <w:tcPr>
            <w:tcW w:w="2050" w:type="dxa"/>
            <w:tcMar>
              <w:top w:w="30" w:type="dxa"/>
              <w:bottom w:w="30" w:type="dxa"/>
            </w:tcMar>
          </w:tcPr>
          <w:p w14:paraId="492297DD" w14:textId="77777777" w:rsidR="00FA114C" w:rsidRPr="0051794D" w:rsidRDefault="00000000">
            <w:r>
              <w:rPr>
                <w:lang w:val="es-PE"/>
              </w:rPr>
              <w:t>Detalle_Pedido</w:t>
            </w:r>
          </w:p>
        </w:tc>
        <w:tc>
          <w:tcPr>
            <w:tcW w:w="3600" w:type="dxa"/>
            <w:tcMar>
              <w:top w:w="30" w:type="dxa"/>
              <w:bottom w:w="30" w:type="dxa"/>
            </w:tcMar>
          </w:tcPr>
          <w:p w14:paraId="4F28E3E8" w14:textId="77777777" w:rsidR="00FA114C" w:rsidRPr="0051794D" w:rsidRDefault="00000000">
            <w:r>
              <w:rPr>
                <w:lang w:val="es-PE"/>
              </w:rPr>
              <w:t>Líneas cuyo pedido padre fue rechazado</w:t>
            </w:r>
          </w:p>
        </w:tc>
        <w:tc>
          <w:tcPr>
            <w:tcW w:w="1005" w:type="dxa"/>
            <w:tcMar>
              <w:top w:w="30" w:type="dxa"/>
              <w:bottom w:w="30" w:type="dxa"/>
            </w:tcMar>
          </w:tcPr>
          <w:p w14:paraId="6EBC2753" w14:textId="77777777" w:rsidR="00FA114C" w:rsidRPr="0051794D" w:rsidRDefault="00000000">
            <w:r>
              <w:rPr>
                <w:lang w:val="es-PE"/>
              </w:rPr>
              <w:t>52</w:t>
            </w:r>
          </w:p>
        </w:tc>
      </w:tr>
    </w:tbl>
    <w:p w14:paraId="2D1088B9" w14:textId="77777777" w:rsidR="00FA114C" w:rsidRPr="0051794D" w:rsidRDefault="00000000">
      <w:pPr>
        <w:spacing w:after="200"/>
        <w:jc w:val="both"/>
      </w:pPr>
      <w:r>
        <w:rPr>
          <w:i/>
          <w:iCs/>
          <w:lang w:val="es-PE"/>
        </w:rPr>
        <w:t>Nota.</w:t>
      </w:r>
      <w:r>
        <w:rPr>
          <w:lang w:val="es-PE"/>
        </w:rPr>
        <w:t xml:space="preserve"> Conteos obtenidos </w:t>
      </w:r>
      <w:r w:rsidRPr="00932253">
        <w:rPr>
          <w:lang w:val="es-PE"/>
        </w:rPr>
        <w:t>con simular_carga_sql.py</w:t>
      </w:r>
      <w:r>
        <w:rPr>
          <w:lang w:val="es-PE"/>
        </w:rPr>
        <w:t xml:space="preserve"> y con el log del ETL; coinciden con las reglas R1 a R6 de los procedimientos de carga. El conteo de nulos de id_cliente se realizó después de descartar duplicados.</w:t>
      </w:r>
    </w:p>
    <w:p w14:paraId="6E59DE59"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Requerimientos funcionales</w:t>
      </w:r>
    </w:p>
    <w:p w14:paraId="08B3DE91" w14:textId="77777777" w:rsidR="00FA114C" w:rsidRDefault="00000000">
      <w:pPr>
        <w:keepNext/>
        <w:spacing w:before="160"/>
      </w:pPr>
      <w:r>
        <w:rPr>
          <w:b/>
          <w:bCs/>
          <w:lang w:val="es-PE"/>
        </w:rPr>
        <w:t>Tabla 4</w:t>
      </w:r>
    </w:p>
    <w:p w14:paraId="776E193E" w14:textId="77777777" w:rsidR="00FA114C" w:rsidRDefault="00000000">
      <w:pPr>
        <w:keepNext/>
        <w:spacing w:after="60"/>
      </w:pPr>
      <w:r>
        <w:rPr>
          <w:i/>
          <w:iCs/>
          <w:lang w:val="es-PE"/>
        </w:rPr>
        <w:t>Requerimientos funcionales, criterios de éxito verificables y resultado</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560"/>
        <w:gridCol w:w="2000"/>
        <w:gridCol w:w="3500"/>
        <w:gridCol w:w="2445"/>
      </w:tblGrid>
      <w:tr w:rsidR="00FA114C" w:rsidRPr="00130774" w14:paraId="205B66F9" w14:textId="77777777">
        <w:trPr>
          <w:cantSplit/>
          <w:tblHeader/>
        </w:trPr>
        <w:tc>
          <w:tcPr>
            <w:tcW w:w="560" w:type="dxa"/>
            <w:tcBorders>
              <w:bottom w:val="single" w:sz="4" w:space="0" w:color="auto"/>
            </w:tcBorders>
            <w:tcMar>
              <w:top w:w="30" w:type="dxa"/>
              <w:bottom w:w="30" w:type="dxa"/>
            </w:tcMar>
          </w:tcPr>
          <w:p w14:paraId="55CB650B" w14:textId="77777777" w:rsidR="00FA114C" w:rsidRPr="00130774" w:rsidRDefault="00000000">
            <w:pPr>
              <w:jc w:val="center"/>
            </w:pPr>
            <w:r w:rsidRPr="00130774">
              <w:rPr>
                <w:b/>
                <w:bCs/>
                <w:lang w:val="es-PE"/>
              </w:rPr>
              <w:t>Cód.</w:t>
            </w:r>
          </w:p>
        </w:tc>
        <w:tc>
          <w:tcPr>
            <w:tcW w:w="2000" w:type="dxa"/>
            <w:tcBorders>
              <w:bottom w:val="single" w:sz="4" w:space="0" w:color="auto"/>
            </w:tcBorders>
            <w:tcMar>
              <w:top w:w="30" w:type="dxa"/>
              <w:bottom w:w="30" w:type="dxa"/>
            </w:tcMar>
          </w:tcPr>
          <w:p w14:paraId="76F04B35" w14:textId="77777777" w:rsidR="00FA114C" w:rsidRPr="00130774" w:rsidRDefault="00000000">
            <w:pPr>
              <w:jc w:val="center"/>
            </w:pPr>
            <w:r w:rsidRPr="00130774">
              <w:rPr>
                <w:b/>
                <w:bCs/>
                <w:lang w:val="es-PE"/>
              </w:rPr>
              <w:t>Requerimiento</w:t>
            </w:r>
          </w:p>
        </w:tc>
        <w:tc>
          <w:tcPr>
            <w:tcW w:w="3500" w:type="dxa"/>
            <w:tcBorders>
              <w:bottom w:val="single" w:sz="4" w:space="0" w:color="auto"/>
            </w:tcBorders>
            <w:tcMar>
              <w:top w:w="30" w:type="dxa"/>
              <w:bottom w:w="30" w:type="dxa"/>
            </w:tcMar>
          </w:tcPr>
          <w:p w14:paraId="7B8225E3" w14:textId="77777777" w:rsidR="00FA114C" w:rsidRPr="00130774" w:rsidRDefault="00000000">
            <w:pPr>
              <w:jc w:val="center"/>
            </w:pPr>
            <w:r w:rsidRPr="00130774">
              <w:rPr>
                <w:b/>
                <w:bCs/>
                <w:lang w:val="es-PE"/>
              </w:rPr>
              <w:t>Criterio de éxito verificable</w:t>
            </w:r>
          </w:p>
        </w:tc>
        <w:tc>
          <w:tcPr>
            <w:tcW w:w="2445" w:type="dxa"/>
            <w:tcBorders>
              <w:bottom w:val="single" w:sz="4" w:space="0" w:color="auto"/>
            </w:tcBorders>
            <w:tcMar>
              <w:top w:w="30" w:type="dxa"/>
              <w:bottom w:w="30" w:type="dxa"/>
            </w:tcMar>
          </w:tcPr>
          <w:p w14:paraId="4AF47C8F" w14:textId="77777777" w:rsidR="00FA114C" w:rsidRPr="00130774" w:rsidRDefault="00000000">
            <w:pPr>
              <w:jc w:val="center"/>
            </w:pPr>
            <w:r w:rsidRPr="00130774">
              <w:rPr>
                <w:b/>
                <w:bCs/>
                <w:lang w:val="es-PE"/>
              </w:rPr>
              <w:t>Resultado</w:t>
            </w:r>
          </w:p>
        </w:tc>
      </w:tr>
      <w:tr w:rsidR="00FA114C" w:rsidRPr="0051794D" w14:paraId="754630F3" w14:textId="77777777">
        <w:trPr>
          <w:cantSplit/>
        </w:trPr>
        <w:tc>
          <w:tcPr>
            <w:tcW w:w="560" w:type="dxa"/>
            <w:tcMar>
              <w:top w:w="30" w:type="dxa"/>
              <w:bottom w:w="30" w:type="dxa"/>
            </w:tcMar>
          </w:tcPr>
          <w:p w14:paraId="6D8A1CF2" w14:textId="77777777" w:rsidR="00FA114C" w:rsidRPr="0051794D" w:rsidRDefault="00000000">
            <w:r>
              <w:rPr>
                <w:lang w:val="es-PE"/>
              </w:rPr>
              <w:t>RF1</w:t>
            </w:r>
          </w:p>
        </w:tc>
        <w:tc>
          <w:tcPr>
            <w:tcW w:w="2000" w:type="dxa"/>
            <w:tcMar>
              <w:top w:w="30" w:type="dxa"/>
              <w:bottom w:w="30" w:type="dxa"/>
            </w:tcMar>
          </w:tcPr>
          <w:p w14:paraId="66855C7C" w14:textId="77777777" w:rsidR="00FA114C" w:rsidRPr="0051794D" w:rsidRDefault="00000000">
            <w:r>
              <w:rPr>
                <w:lang w:val="es-PE"/>
              </w:rPr>
              <w:t>Ingesta automatizada y validada de pedidos</w:t>
            </w:r>
          </w:p>
        </w:tc>
        <w:tc>
          <w:tcPr>
            <w:tcW w:w="3500" w:type="dxa"/>
            <w:tcMar>
              <w:top w:w="30" w:type="dxa"/>
              <w:bottom w:w="30" w:type="dxa"/>
            </w:tcMar>
          </w:tcPr>
          <w:p w14:paraId="2539E288" w14:textId="77777777" w:rsidR="00FA114C" w:rsidRPr="0051794D" w:rsidRDefault="00000000">
            <w:r>
              <w:rPr>
                <w:lang w:val="es-PE"/>
              </w:rPr>
              <w:t>100 % de los pedidos en la tabla final con fecha válida y monto &gt; 0; 100 % de rechazos en Log_Errores</w:t>
            </w:r>
          </w:p>
        </w:tc>
        <w:tc>
          <w:tcPr>
            <w:tcW w:w="2445" w:type="dxa"/>
            <w:tcMar>
              <w:top w:w="30" w:type="dxa"/>
              <w:bottom w:w="30" w:type="dxa"/>
            </w:tcMar>
          </w:tcPr>
          <w:p w14:paraId="38B43AF2" w14:textId="77777777" w:rsidR="00FA114C" w:rsidRPr="0051794D" w:rsidRDefault="00000000">
            <w:r>
              <w:rPr>
                <w:lang w:val="es-PE"/>
              </w:rPr>
              <w:t>11 982 aceptados; 18 rechazados y registrados (100 %)</w:t>
            </w:r>
          </w:p>
        </w:tc>
      </w:tr>
      <w:tr w:rsidR="00FA114C" w:rsidRPr="0051794D" w14:paraId="7D92B596" w14:textId="77777777">
        <w:trPr>
          <w:cantSplit/>
        </w:trPr>
        <w:tc>
          <w:tcPr>
            <w:tcW w:w="560" w:type="dxa"/>
            <w:tcMar>
              <w:top w:w="30" w:type="dxa"/>
              <w:bottom w:w="30" w:type="dxa"/>
            </w:tcMar>
          </w:tcPr>
          <w:p w14:paraId="20D0CEB8" w14:textId="77777777" w:rsidR="00FA114C" w:rsidRPr="0051794D" w:rsidRDefault="00000000">
            <w:r>
              <w:rPr>
                <w:lang w:val="es-PE"/>
              </w:rPr>
              <w:t>RF2</w:t>
            </w:r>
          </w:p>
        </w:tc>
        <w:tc>
          <w:tcPr>
            <w:tcW w:w="2000" w:type="dxa"/>
            <w:tcMar>
              <w:top w:w="30" w:type="dxa"/>
              <w:bottom w:w="30" w:type="dxa"/>
            </w:tcMar>
          </w:tcPr>
          <w:p w14:paraId="059726D0" w14:textId="77777777" w:rsidR="00FA114C" w:rsidRPr="0051794D" w:rsidRDefault="00000000">
            <w:r>
              <w:rPr>
                <w:lang w:val="es-PE"/>
              </w:rPr>
              <w:t>Auditoría de cambios sensibles</w:t>
            </w:r>
          </w:p>
        </w:tc>
        <w:tc>
          <w:tcPr>
            <w:tcW w:w="3500" w:type="dxa"/>
            <w:tcMar>
              <w:top w:w="30" w:type="dxa"/>
              <w:bottom w:w="30" w:type="dxa"/>
            </w:tcMar>
          </w:tcPr>
          <w:p w14:paraId="12B8B55C" w14:textId="77777777" w:rsidR="00FA114C" w:rsidRPr="0051794D" w:rsidRDefault="00000000">
            <w:r>
              <w:rPr>
                <w:lang w:val="es-PE"/>
              </w:rPr>
              <w:t>Cada UPDATE o DELETE de salario, cargo o monto genera una fila con valor anterior y nuevo; el log no admite UPDATE ni DELETE</w:t>
            </w:r>
          </w:p>
        </w:tc>
        <w:tc>
          <w:tcPr>
            <w:tcW w:w="2445" w:type="dxa"/>
            <w:tcMar>
              <w:top w:w="30" w:type="dxa"/>
              <w:bottom w:w="30" w:type="dxa"/>
            </w:tcMar>
          </w:tcPr>
          <w:p w14:paraId="53123BF3" w14:textId="77777777" w:rsidR="00FA114C" w:rsidRPr="0051794D" w:rsidRDefault="00000000">
            <w:r>
              <w:rPr>
                <w:lang w:val="es-PE"/>
              </w:rPr>
              <w:t>Triggers T3, T4 y T5 (sección 1.2)</w:t>
            </w:r>
          </w:p>
        </w:tc>
      </w:tr>
      <w:tr w:rsidR="00FA114C" w:rsidRPr="0051794D" w14:paraId="10BCA711" w14:textId="77777777">
        <w:trPr>
          <w:cantSplit/>
        </w:trPr>
        <w:tc>
          <w:tcPr>
            <w:tcW w:w="560" w:type="dxa"/>
            <w:tcMar>
              <w:top w:w="30" w:type="dxa"/>
              <w:bottom w:w="30" w:type="dxa"/>
            </w:tcMar>
          </w:tcPr>
          <w:p w14:paraId="004D334F" w14:textId="77777777" w:rsidR="00FA114C" w:rsidRPr="0051794D" w:rsidRDefault="00000000">
            <w:r>
              <w:rPr>
                <w:lang w:val="es-PE"/>
              </w:rPr>
              <w:t>RF3</w:t>
            </w:r>
          </w:p>
        </w:tc>
        <w:tc>
          <w:tcPr>
            <w:tcW w:w="2000" w:type="dxa"/>
            <w:tcMar>
              <w:top w:w="30" w:type="dxa"/>
              <w:bottom w:w="30" w:type="dxa"/>
            </w:tcMar>
          </w:tcPr>
          <w:p w14:paraId="2CB5FBE6" w14:textId="77777777" w:rsidR="00FA114C" w:rsidRPr="0051794D" w:rsidRDefault="00000000">
            <w:r>
              <w:rPr>
                <w:lang w:val="es-PE"/>
              </w:rPr>
              <w:t>Acceso diferenciado por rol</w:t>
            </w:r>
          </w:p>
        </w:tc>
        <w:tc>
          <w:tcPr>
            <w:tcW w:w="3500" w:type="dxa"/>
            <w:tcMar>
              <w:top w:w="30" w:type="dxa"/>
              <w:bottom w:w="30" w:type="dxa"/>
            </w:tcMar>
          </w:tcPr>
          <w:p w14:paraId="5C8D61C0" w14:textId="77777777" w:rsidR="00FA114C" w:rsidRPr="0051794D" w:rsidRDefault="00000000">
            <w:r>
              <w:rPr>
                <w:lang w:val="es-PE"/>
              </w:rPr>
              <w:t>6 roles; el analista no lee Cliente ni Empleado; el cliente solo ve sus pedidos</w:t>
            </w:r>
          </w:p>
        </w:tc>
        <w:tc>
          <w:tcPr>
            <w:tcW w:w="2445" w:type="dxa"/>
            <w:tcMar>
              <w:top w:w="30" w:type="dxa"/>
              <w:bottom w:w="30" w:type="dxa"/>
            </w:tcMar>
          </w:tcPr>
          <w:p w14:paraId="36EBD7A5" w14:textId="77777777" w:rsidR="00FA114C" w:rsidRPr="0051794D" w:rsidRDefault="00000000">
            <w:r>
              <w:rPr>
                <w:lang w:val="es-PE"/>
              </w:rPr>
              <w:t>Roles, DDM y RLS (sección 1.3)</w:t>
            </w:r>
          </w:p>
        </w:tc>
      </w:tr>
      <w:tr w:rsidR="00FA114C" w:rsidRPr="0051794D" w14:paraId="5F2FB8CC" w14:textId="77777777">
        <w:trPr>
          <w:cantSplit/>
        </w:trPr>
        <w:tc>
          <w:tcPr>
            <w:tcW w:w="560" w:type="dxa"/>
            <w:tcMar>
              <w:top w:w="30" w:type="dxa"/>
              <w:bottom w:w="30" w:type="dxa"/>
            </w:tcMar>
          </w:tcPr>
          <w:p w14:paraId="3061EDA6" w14:textId="77777777" w:rsidR="00FA114C" w:rsidRPr="0051794D" w:rsidRDefault="00000000">
            <w:r>
              <w:rPr>
                <w:lang w:val="es-PE"/>
              </w:rPr>
              <w:t>RF4</w:t>
            </w:r>
          </w:p>
        </w:tc>
        <w:tc>
          <w:tcPr>
            <w:tcW w:w="2000" w:type="dxa"/>
            <w:tcMar>
              <w:top w:w="30" w:type="dxa"/>
              <w:bottom w:w="30" w:type="dxa"/>
            </w:tcMar>
          </w:tcPr>
          <w:p w14:paraId="37E6D52B" w14:textId="77777777" w:rsidR="00FA114C" w:rsidRPr="0051794D" w:rsidRDefault="00000000">
            <w:r>
              <w:rPr>
                <w:lang w:val="es-PE"/>
              </w:rPr>
              <w:t>Data Warehouse integrado y conciliado</w:t>
            </w:r>
          </w:p>
        </w:tc>
        <w:tc>
          <w:tcPr>
            <w:tcW w:w="3500" w:type="dxa"/>
            <w:tcMar>
              <w:top w:w="30" w:type="dxa"/>
              <w:bottom w:w="30" w:type="dxa"/>
            </w:tcMar>
          </w:tcPr>
          <w:p w14:paraId="2D8CA09F" w14:textId="77777777" w:rsidR="00FA114C" w:rsidRPr="0051794D" w:rsidRDefault="00000000">
            <w:r>
              <w:rPr>
                <w:lang w:val="es-PE"/>
              </w:rPr>
              <w:t>0 llaves sustitutas nulas en el hecho; 0 discrepancias entre SUM(detalle) y monto_total</w:t>
            </w:r>
          </w:p>
        </w:tc>
        <w:tc>
          <w:tcPr>
            <w:tcW w:w="2445" w:type="dxa"/>
            <w:tcMar>
              <w:top w:w="30" w:type="dxa"/>
              <w:bottom w:w="30" w:type="dxa"/>
            </w:tcMar>
          </w:tcPr>
          <w:p w14:paraId="06FAD0FA" w14:textId="77777777" w:rsidR="00FA114C" w:rsidRPr="0051794D" w:rsidRDefault="00000000">
            <w:r>
              <w:rPr>
                <w:lang w:val="es-PE"/>
              </w:rPr>
              <w:t>40 867 filas de hechos; 0 nulos; 0 discrepancias</w:t>
            </w:r>
          </w:p>
        </w:tc>
      </w:tr>
      <w:tr w:rsidR="00FA114C" w:rsidRPr="0051794D" w14:paraId="4D06033C" w14:textId="77777777">
        <w:trPr>
          <w:cantSplit/>
        </w:trPr>
        <w:tc>
          <w:tcPr>
            <w:tcW w:w="560" w:type="dxa"/>
            <w:tcMar>
              <w:top w:w="30" w:type="dxa"/>
              <w:bottom w:w="30" w:type="dxa"/>
            </w:tcMar>
          </w:tcPr>
          <w:p w14:paraId="44D149DE" w14:textId="77777777" w:rsidR="00FA114C" w:rsidRPr="0051794D" w:rsidRDefault="00000000">
            <w:r>
              <w:rPr>
                <w:lang w:val="es-PE"/>
              </w:rPr>
              <w:t>RF5</w:t>
            </w:r>
          </w:p>
        </w:tc>
        <w:tc>
          <w:tcPr>
            <w:tcW w:w="2000" w:type="dxa"/>
            <w:tcMar>
              <w:top w:w="30" w:type="dxa"/>
              <w:bottom w:w="30" w:type="dxa"/>
            </w:tcMar>
          </w:tcPr>
          <w:p w14:paraId="2C0BA8BC" w14:textId="77777777" w:rsidR="00FA114C" w:rsidRPr="0051794D" w:rsidRDefault="00000000">
            <w:r>
              <w:rPr>
                <w:lang w:val="es-PE"/>
              </w:rPr>
              <w:t>Tablero con KPIs y OLAP</w:t>
            </w:r>
          </w:p>
        </w:tc>
        <w:tc>
          <w:tcPr>
            <w:tcW w:w="3500" w:type="dxa"/>
            <w:tcMar>
              <w:top w:w="30" w:type="dxa"/>
              <w:bottom w:w="30" w:type="dxa"/>
            </w:tcMar>
          </w:tcPr>
          <w:p w14:paraId="5654FB07" w14:textId="77777777" w:rsidR="00FA114C" w:rsidRPr="0051794D" w:rsidRDefault="00000000">
            <w:r>
              <w:rPr>
                <w:lang w:val="es-PE"/>
              </w:rPr>
              <w:t>≥ 3 KPIs con fuente, fórmula y responsable; ≥ 1 operación OLAP demostrable</w:t>
            </w:r>
          </w:p>
        </w:tc>
        <w:tc>
          <w:tcPr>
            <w:tcW w:w="2445" w:type="dxa"/>
            <w:tcMar>
              <w:top w:w="30" w:type="dxa"/>
              <w:bottom w:w="30" w:type="dxa"/>
            </w:tcMar>
          </w:tcPr>
          <w:p w14:paraId="152F275E" w14:textId="77777777" w:rsidR="00FA114C" w:rsidRPr="0051794D" w:rsidRDefault="00000000">
            <w:r>
              <w:rPr>
                <w:lang w:val="es-PE"/>
              </w:rPr>
              <w:t>11 KPIs gobernados; 5 operaciones OLAP</w:t>
            </w:r>
          </w:p>
        </w:tc>
      </w:tr>
      <w:tr w:rsidR="00FA114C" w:rsidRPr="0051794D" w14:paraId="1629E3E3" w14:textId="77777777">
        <w:trPr>
          <w:cantSplit/>
        </w:trPr>
        <w:tc>
          <w:tcPr>
            <w:tcW w:w="560" w:type="dxa"/>
            <w:tcMar>
              <w:top w:w="30" w:type="dxa"/>
              <w:bottom w:w="30" w:type="dxa"/>
            </w:tcMar>
          </w:tcPr>
          <w:p w14:paraId="7AB6F693" w14:textId="77777777" w:rsidR="00FA114C" w:rsidRPr="0051794D" w:rsidRDefault="00000000">
            <w:r>
              <w:rPr>
                <w:lang w:val="es-PE"/>
              </w:rPr>
              <w:t>RF6</w:t>
            </w:r>
          </w:p>
        </w:tc>
        <w:tc>
          <w:tcPr>
            <w:tcW w:w="2000" w:type="dxa"/>
            <w:tcMar>
              <w:top w:w="30" w:type="dxa"/>
              <w:bottom w:w="30" w:type="dxa"/>
            </w:tcMar>
          </w:tcPr>
          <w:p w14:paraId="581E672D" w14:textId="77777777" w:rsidR="00FA114C" w:rsidRPr="0051794D" w:rsidRDefault="00000000">
            <w:r>
              <w:rPr>
                <w:lang w:val="es-PE"/>
              </w:rPr>
              <w:t>Análisis Big Data</w:t>
            </w:r>
          </w:p>
        </w:tc>
        <w:tc>
          <w:tcPr>
            <w:tcW w:w="3500" w:type="dxa"/>
            <w:tcMar>
              <w:top w:w="30" w:type="dxa"/>
              <w:bottom w:w="30" w:type="dxa"/>
            </w:tcMar>
          </w:tcPr>
          <w:p w14:paraId="21691A44" w14:textId="77777777" w:rsidR="00FA114C" w:rsidRPr="0051794D" w:rsidRDefault="00000000">
            <w:r>
              <w:rPr>
                <w:lang w:val="es-PE"/>
              </w:rPr>
              <w:t>Spark procesa ≥ 3 fuentes y compara tiempos con un motor SQL en ≥ 3 volúmenes</w:t>
            </w:r>
          </w:p>
        </w:tc>
        <w:tc>
          <w:tcPr>
            <w:tcW w:w="2445" w:type="dxa"/>
            <w:tcMar>
              <w:top w:w="30" w:type="dxa"/>
              <w:bottom w:w="30" w:type="dxa"/>
            </w:tcMar>
          </w:tcPr>
          <w:p w14:paraId="58217247" w14:textId="77777777" w:rsidR="00FA114C" w:rsidRPr="0051794D" w:rsidRDefault="00000000">
            <w:r>
              <w:rPr>
                <w:lang w:val="es-PE"/>
              </w:rPr>
              <w:t>4 fuentes; 3 volúmenes</w:t>
            </w:r>
          </w:p>
        </w:tc>
      </w:tr>
    </w:tbl>
    <w:p w14:paraId="601849FD" w14:textId="77777777" w:rsidR="00FA114C" w:rsidRPr="0051794D" w:rsidRDefault="00000000">
      <w:pPr>
        <w:spacing w:after="200"/>
        <w:jc w:val="both"/>
      </w:pPr>
      <w:r>
        <w:rPr>
          <w:i/>
          <w:iCs/>
          <w:lang w:val="es-PE"/>
        </w:rPr>
        <w:t>Nota.</w:t>
      </w:r>
      <w:r>
        <w:rPr>
          <w:lang w:val="es-PE"/>
        </w:rPr>
        <w:t xml:space="preserve"> Elaboración propia a partir de las necesidades del negocio y del desafío del curso.</w:t>
      </w:r>
    </w:p>
    <w:p w14:paraId="1EDB568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lastRenderedPageBreak/>
        <w:t>Declaración de supuestos</w:t>
      </w:r>
    </w:p>
    <w:p w14:paraId="5F93A7A0" w14:textId="77777777" w:rsidR="00FA114C" w:rsidRDefault="00000000">
      <w:pPr>
        <w:keepNext/>
        <w:spacing w:before="160"/>
      </w:pPr>
      <w:r>
        <w:rPr>
          <w:b/>
          <w:bCs/>
          <w:lang w:val="es-PE"/>
        </w:rPr>
        <w:t>Tabla 5</w:t>
      </w:r>
    </w:p>
    <w:p w14:paraId="3E928782" w14:textId="77777777" w:rsidR="00FA114C" w:rsidRDefault="00000000">
      <w:pPr>
        <w:keepNext/>
        <w:spacing w:after="60"/>
      </w:pPr>
      <w:r>
        <w:rPr>
          <w:i/>
          <w:iCs/>
          <w:lang w:val="es-PE"/>
        </w:rPr>
        <w:t>Supuestos adoptados y su efecto en el diseño</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560"/>
        <w:gridCol w:w="2800"/>
        <w:gridCol w:w="5145"/>
      </w:tblGrid>
      <w:tr w:rsidR="00FA114C" w14:paraId="1D033F6B" w14:textId="77777777">
        <w:trPr>
          <w:cantSplit/>
          <w:tblHeader/>
        </w:trPr>
        <w:tc>
          <w:tcPr>
            <w:tcW w:w="560" w:type="dxa"/>
            <w:tcBorders>
              <w:bottom w:val="single" w:sz="4" w:space="0" w:color="auto"/>
            </w:tcBorders>
            <w:tcMar>
              <w:top w:w="30" w:type="dxa"/>
              <w:bottom w:w="30" w:type="dxa"/>
            </w:tcMar>
          </w:tcPr>
          <w:p w14:paraId="16654CA9" w14:textId="77777777" w:rsidR="00FA114C" w:rsidRDefault="00000000">
            <w:pPr>
              <w:jc w:val="center"/>
            </w:pPr>
            <w:r>
              <w:rPr>
                <w:b/>
                <w:bCs/>
                <w:sz w:val="19"/>
                <w:szCs w:val="19"/>
                <w:lang w:val="es-PE"/>
              </w:rPr>
              <w:t>Cód.</w:t>
            </w:r>
          </w:p>
        </w:tc>
        <w:tc>
          <w:tcPr>
            <w:tcW w:w="2800" w:type="dxa"/>
            <w:tcBorders>
              <w:bottom w:val="single" w:sz="4" w:space="0" w:color="auto"/>
            </w:tcBorders>
            <w:tcMar>
              <w:top w:w="30" w:type="dxa"/>
              <w:bottom w:w="30" w:type="dxa"/>
            </w:tcMar>
          </w:tcPr>
          <w:p w14:paraId="473ABF58" w14:textId="77777777" w:rsidR="00FA114C" w:rsidRDefault="00000000">
            <w:pPr>
              <w:jc w:val="center"/>
            </w:pPr>
            <w:r>
              <w:rPr>
                <w:b/>
                <w:bCs/>
                <w:sz w:val="19"/>
                <w:szCs w:val="19"/>
                <w:lang w:val="es-PE"/>
              </w:rPr>
              <w:t>Supuesto</w:t>
            </w:r>
          </w:p>
        </w:tc>
        <w:tc>
          <w:tcPr>
            <w:tcW w:w="5145" w:type="dxa"/>
            <w:tcBorders>
              <w:bottom w:val="single" w:sz="4" w:space="0" w:color="auto"/>
            </w:tcBorders>
            <w:tcMar>
              <w:top w:w="30" w:type="dxa"/>
              <w:bottom w:w="30" w:type="dxa"/>
            </w:tcMar>
          </w:tcPr>
          <w:p w14:paraId="33CB658A" w14:textId="77777777" w:rsidR="00FA114C" w:rsidRDefault="00000000">
            <w:pPr>
              <w:jc w:val="center"/>
            </w:pPr>
            <w:r>
              <w:rPr>
                <w:b/>
                <w:bCs/>
                <w:sz w:val="19"/>
                <w:szCs w:val="19"/>
                <w:lang w:val="es-PE"/>
              </w:rPr>
              <w:t>Justificación técnica y decisión de diseño</w:t>
            </w:r>
          </w:p>
        </w:tc>
      </w:tr>
      <w:tr w:rsidR="00FA114C" w:rsidRPr="0051794D" w14:paraId="498A5AB7" w14:textId="77777777">
        <w:trPr>
          <w:cantSplit/>
        </w:trPr>
        <w:tc>
          <w:tcPr>
            <w:tcW w:w="560" w:type="dxa"/>
            <w:tcMar>
              <w:top w:w="30" w:type="dxa"/>
              <w:bottom w:w="30" w:type="dxa"/>
            </w:tcMar>
          </w:tcPr>
          <w:p w14:paraId="20A4AF02" w14:textId="77777777" w:rsidR="00FA114C" w:rsidRPr="0051794D" w:rsidRDefault="00000000">
            <w:r>
              <w:rPr>
                <w:lang w:val="es-PE"/>
              </w:rPr>
              <w:t>S1</w:t>
            </w:r>
          </w:p>
        </w:tc>
        <w:tc>
          <w:tcPr>
            <w:tcW w:w="2800" w:type="dxa"/>
            <w:tcMar>
              <w:top w:w="30" w:type="dxa"/>
              <w:bottom w:w="30" w:type="dxa"/>
            </w:tcMar>
          </w:tcPr>
          <w:p w14:paraId="68DAAFF9" w14:textId="77777777" w:rsidR="00FA114C" w:rsidRPr="0051794D" w:rsidRDefault="00000000">
            <w:r>
              <w:rPr>
                <w:lang w:val="es-PE"/>
              </w:rPr>
              <w:t>Los pedidos sin id_cliente pertenecen a “clientes de paso”</w:t>
            </w:r>
          </w:p>
        </w:tc>
        <w:tc>
          <w:tcPr>
            <w:tcW w:w="5145" w:type="dxa"/>
            <w:tcMar>
              <w:top w:w="30" w:type="dxa"/>
              <w:bottom w:w="30" w:type="dxa"/>
            </w:tcMar>
          </w:tcPr>
          <w:p w14:paraId="289DD1E7" w14:textId="4E30C8F6" w:rsidR="00FA114C" w:rsidRPr="0051794D" w:rsidRDefault="00000000">
            <w:r>
              <w:rPr>
                <w:lang w:val="es-PE"/>
              </w:rPr>
              <w:t xml:space="preserve">Se registra el cliente genérico 9999 para no </w:t>
            </w:r>
            <w:r w:rsidR="00130774">
              <w:rPr>
                <w:lang w:val="es-PE"/>
              </w:rPr>
              <w:t>invalidar</w:t>
            </w:r>
            <w:r>
              <w:rPr>
                <w:lang w:val="es-PE"/>
              </w:rPr>
              <w:t xml:space="preserve"> la llave foránea; en el DW se conserva como miembro especial y se excluye del cálculo de clientes recurrentes.</w:t>
            </w:r>
          </w:p>
        </w:tc>
      </w:tr>
      <w:tr w:rsidR="00FA114C" w:rsidRPr="0051794D" w14:paraId="09E9E3CA" w14:textId="77777777">
        <w:trPr>
          <w:cantSplit/>
        </w:trPr>
        <w:tc>
          <w:tcPr>
            <w:tcW w:w="560" w:type="dxa"/>
            <w:tcMar>
              <w:top w:w="30" w:type="dxa"/>
              <w:bottom w:w="30" w:type="dxa"/>
            </w:tcMar>
          </w:tcPr>
          <w:p w14:paraId="5BC7097A" w14:textId="77777777" w:rsidR="00FA114C" w:rsidRPr="0051794D" w:rsidRDefault="00000000">
            <w:r>
              <w:rPr>
                <w:lang w:val="es-PE"/>
              </w:rPr>
              <w:t>S2</w:t>
            </w:r>
          </w:p>
        </w:tc>
        <w:tc>
          <w:tcPr>
            <w:tcW w:w="2800" w:type="dxa"/>
            <w:tcMar>
              <w:top w:w="30" w:type="dxa"/>
              <w:bottom w:w="30" w:type="dxa"/>
            </w:tcMar>
          </w:tcPr>
          <w:p w14:paraId="7DC375D8" w14:textId="77777777" w:rsidR="00FA114C" w:rsidRPr="0051794D" w:rsidRDefault="00000000">
            <w:r>
              <w:rPr>
                <w:lang w:val="es-PE"/>
              </w:rPr>
              <w:t>Un pedido con fecha inválida ocurrió en la fecha de carga</w:t>
            </w:r>
          </w:p>
        </w:tc>
        <w:tc>
          <w:tcPr>
            <w:tcW w:w="5145" w:type="dxa"/>
            <w:tcMar>
              <w:top w:w="30" w:type="dxa"/>
              <w:bottom w:w="30" w:type="dxa"/>
            </w:tcMar>
          </w:tcPr>
          <w:p w14:paraId="4E8CC838" w14:textId="77777777" w:rsidR="00FA114C" w:rsidRPr="0051794D" w:rsidRDefault="00000000">
            <w:r>
              <w:rPr>
                <w:lang w:val="es-PE"/>
              </w:rPr>
              <w:t>La carga usa TRY_CONVERT (formato 103) y reemplaza el valor inválido por la fecha del sistema; se marca fecha_imputada = 1 para poder excluirlo de análisis de tendencia.</w:t>
            </w:r>
          </w:p>
        </w:tc>
      </w:tr>
      <w:tr w:rsidR="00FA114C" w:rsidRPr="0051794D" w14:paraId="452E1822" w14:textId="77777777">
        <w:trPr>
          <w:cantSplit/>
        </w:trPr>
        <w:tc>
          <w:tcPr>
            <w:tcW w:w="560" w:type="dxa"/>
            <w:tcMar>
              <w:top w:w="30" w:type="dxa"/>
              <w:bottom w:w="30" w:type="dxa"/>
            </w:tcMar>
          </w:tcPr>
          <w:p w14:paraId="6CD46EE2" w14:textId="77777777" w:rsidR="00FA114C" w:rsidRPr="0051794D" w:rsidRDefault="00000000">
            <w:r>
              <w:rPr>
                <w:lang w:val="es-PE"/>
              </w:rPr>
              <w:t>S3</w:t>
            </w:r>
          </w:p>
        </w:tc>
        <w:tc>
          <w:tcPr>
            <w:tcW w:w="2800" w:type="dxa"/>
            <w:tcMar>
              <w:top w:w="30" w:type="dxa"/>
              <w:bottom w:w="30" w:type="dxa"/>
            </w:tcMar>
          </w:tcPr>
          <w:p w14:paraId="2CAEBE47" w14:textId="77777777" w:rsidR="00FA114C" w:rsidRPr="0051794D" w:rsidRDefault="00000000">
            <w:r>
              <w:rPr>
                <w:lang w:val="es-PE"/>
              </w:rPr>
              <w:t>Los empleados sin salario reciben remuneración variable por propinas</w:t>
            </w:r>
          </w:p>
        </w:tc>
        <w:tc>
          <w:tcPr>
            <w:tcW w:w="5145" w:type="dxa"/>
            <w:tcMar>
              <w:top w:w="30" w:type="dxa"/>
              <w:bottom w:w="30" w:type="dxa"/>
            </w:tcMar>
          </w:tcPr>
          <w:p w14:paraId="46C66C1B" w14:textId="77777777" w:rsidR="00FA114C" w:rsidRPr="0051794D" w:rsidRDefault="00000000">
            <w:r>
              <w:rPr>
                <w:lang w:val="es-PE"/>
              </w:rPr>
              <w:t>La columna salario_mensual admite NULL; los reportes usan ISNULL o COALESCE. El salario no viaja al DW.</w:t>
            </w:r>
          </w:p>
        </w:tc>
      </w:tr>
      <w:tr w:rsidR="00FA114C" w:rsidRPr="0051794D" w14:paraId="787CB95B" w14:textId="77777777">
        <w:trPr>
          <w:cantSplit/>
        </w:trPr>
        <w:tc>
          <w:tcPr>
            <w:tcW w:w="560" w:type="dxa"/>
            <w:tcMar>
              <w:top w:w="30" w:type="dxa"/>
              <w:bottom w:w="30" w:type="dxa"/>
            </w:tcMar>
          </w:tcPr>
          <w:p w14:paraId="14609F67" w14:textId="77777777" w:rsidR="00FA114C" w:rsidRPr="0051794D" w:rsidRDefault="00000000">
            <w:r>
              <w:rPr>
                <w:lang w:val="es-PE"/>
              </w:rPr>
              <w:t>S4</w:t>
            </w:r>
          </w:p>
        </w:tc>
        <w:tc>
          <w:tcPr>
            <w:tcW w:w="2800" w:type="dxa"/>
            <w:tcMar>
              <w:top w:w="30" w:type="dxa"/>
              <w:bottom w:w="30" w:type="dxa"/>
            </w:tcMar>
          </w:tcPr>
          <w:p w14:paraId="59CFFE18" w14:textId="77777777" w:rsidR="00FA114C" w:rsidRPr="0051794D" w:rsidRDefault="00000000">
            <w:r>
              <w:rPr>
                <w:lang w:val="es-PE"/>
              </w:rPr>
              <w:t>Las ventas de PedidosYa y Rappi no identifican cliente ni vendedor</w:t>
            </w:r>
          </w:p>
        </w:tc>
        <w:tc>
          <w:tcPr>
            <w:tcW w:w="5145" w:type="dxa"/>
            <w:tcMar>
              <w:top w:w="30" w:type="dxa"/>
              <w:bottom w:w="30" w:type="dxa"/>
            </w:tcMar>
          </w:tcPr>
          <w:p w14:paraId="1B53CA18" w14:textId="77777777" w:rsidR="00FA114C" w:rsidRPr="0051794D" w:rsidRDefault="00000000">
            <w:r>
              <w:rPr>
                <w:lang w:val="es-PE"/>
              </w:rPr>
              <w:t>Se crean los miembros especiales “Cliente App Delivery” (sk 2) y “Sin vendedor (plataforma externa)” para mantener llaves no nulas en el hecho (Kimball y Ross, 2013).</w:t>
            </w:r>
          </w:p>
        </w:tc>
      </w:tr>
      <w:tr w:rsidR="00FA114C" w:rsidRPr="0051794D" w14:paraId="01586765" w14:textId="77777777">
        <w:trPr>
          <w:cantSplit/>
        </w:trPr>
        <w:tc>
          <w:tcPr>
            <w:tcW w:w="560" w:type="dxa"/>
            <w:tcMar>
              <w:top w:w="30" w:type="dxa"/>
              <w:bottom w:w="30" w:type="dxa"/>
            </w:tcMar>
          </w:tcPr>
          <w:p w14:paraId="63DFD291" w14:textId="77777777" w:rsidR="00FA114C" w:rsidRPr="0051794D" w:rsidRDefault="00000000">
            <w:r>
              <w:rPr>
                <w:lang w:val="es-PE"/>
              </w:rPr>
              <w:t>S5</w:t>
            </w:r>
          </w:p>
        </w:tc>
        <w:tc>
          <w:tcPr>
            <w:tcW w:w="2800" w:type="dxa"/>
            <w:tcMar>
              <w:top w:w="30" w:type="dxa"/>
              <w:bottom w:w="30" w:type="dxa"/>
            </w:tcMar>
          </w:tcPr>
          <w:p w14:paraId="1C9DDDEB" w14:textId="77777777" w:rsidR="00FA114C" w:rsidRPr="0051794D" w:rsidRDefault="00000000">
            <w:r>
              <w:rPr>
                <w:lang w:val="es-PE"/>
              </w:rPr>
              <w:t>El costo estimado de un plato equivale entre 28 % y 42 % de su precio base</w:t>
            </w:r>
          </w:p>
        </w:tc>
        <w:tc>
          <w:tcPr>
            <w:tcW w:w="5145" w:type="dxa"/>
            <w:tcMar>
              <w:top w:w="30" w:type="dxa"/>
              <w:bottom w:w="30" w:type="dxa"/>
            </w:tcMar>
          </w:tcPr>
          <w:p w14:paraId="6F5740A8" w14:textId="77777777" w:rsidR="00FA114C" w:rsidRPr="0051794D" w:rsidRDefault="00000000">
            <w:r>
              <w:rPr>
                <w:lang w:val="es-PE"/>
              </w:rPr>
              <w:t>Permite calcular margen bruto sin un módulo de recetas; el margen es una estimación y así se declara en la gobernanza de KPIs.</w:t>
            </w:r>
          </w:p>
        </w:tc>
      </w:tr>
    </w:tbl>
    <w:p w14:paraId="378332A2" w14:textId="234E5800" w:rsidR="00FA114C" w:rsidRPr="0051794D" w:rsidRDefault="00000000">
      <w:pPr>
        <w:spacing w:after="200"/>
        <w:jc w:val="both"/>
      </w:pPr>
      <w:r>
        <w:rPr>
          <w:i/>
          <w:iCs/>
          <w:lang w:val="es-PE"/>
        </w:rPr>
        <w:t>Nota.</w:t>
      </w:r>
      <w:r>
        <w:rPr>
          <w:lang w:val="es-PE"/>
        </w:rPr>
        <w:t xml:space="preserve"> </w:t>
      </w:r>
      <w:r w:rsidR="00130774">
        <w:rPr>
          <w:lang w:val="es-PE"/>
        </w:rPr>
        <w:t>Elaboración propia</w:t>
      </w:r>
      <w:r>
        <w:rPr>
          <w:lang w:val="es-PE"/>
        </w:rPr>
        <w:t>.</w:t>
      </w:r>
    </w:p>
    <w:p w14:paraId="3F3A3962"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Articulación curricular</w:t>
      </w:r>
    </w:p>
    <w:p w14:paraId="007795F6" w14:textId="77777777" w:rsidR="00130774" w:rsidRDefault="00000000" w:rsidP="001F1BB6">
      <w:pPr>
        <w:pStyle w:val="Sinespaciado"/>
        <w:rPr>
          <w:b/>
          <w:bCs/>
          <w:lang w:val="es-PE"/>
        </w:rPr>
      </w:pPr>
      <w:r>
        <w:rPr>
          <w:b/>
          <w:bCs/>
          <w:lang w:val="es-PE"/>
        </w:rPr>
        <w:t>Saberes del curso Base de Datos (ciclo 3) que se retoman</w:t>
      </w:r>
      <w:r w:rsidR="00130774">
        <w:rPr>
          <w:b/>
          <w:bCs/>
          <w:lang w:val="es-PE"/>
        </w:rPr>
        <w:t>:</w:t>
      </w:r>
    </w:p>
    <w:p w14:paraId="29D258E0" w14:textId="77777777" w:rsidR="00130774" w:rsidRDefault="00000000" w:rsidP="001F1BB6">
      <w:pPr>
        <w:pStyle w:val="Sinespaciado"/>
        <w:rPr>
          <w:lang w:val="es-PE"/>
        </w:rPr>
      </w:pPr>
      <w:r>
        <w:rPr>
          <w:lang w:val="es-PE"/>
        </w:rPr>
        <w:t xml:space="preserve">(a) </w:t>
      </w:r>
      <w:r w:rsidRPr="00F53049">
        <w:rPr>
          <w:b/>
          <w:bCs/>
          <w:lang w:val="es-PE"/>
        </w:rPr>
        <w:t>Diseño relacional y restricciones (DDL):</w:t>
      </w:r>
      <w:r>
        <w:rPr>
          <w:lang w:val="es-PE"/>
        </w:rPr>
        <w:t xml:space="preserve"> el esquema se normaliza a tercera forma normal, se modela con diagrama entidad-relación (Chen, 1976) y se refuerza con restricciones CHECK y llaves foráneas. </w:t>
      </w:r>
    </w:p>
    <w:p w14:paraId="726B3F5E" w14:textId="77777777" w:rsidR="00F53049" w:rsidRDefault="00000000" w:rsidP="001F1BB6">
      <w:pPr>
        <w:pStyle w:val="Sinespaciado"/>
        <w:rPr>
          <w:lang w:val="es-PE"/>
        </w:rPr>
      </w:pPr>
      <w:r>
        <w:rPr>
          <w:lang w:val="es-PE"/>
        </w:rPr>
        <w:t xml:space="preserve">(b) </w:t>
      </w:r>
      <w:r w:rsidRPr="00F53049">
        <w:rPr>
          <w:b/>
          <w:bCs/>
          <w:lang w:val="es-PE"/>
        </w:rPr>
        <w:t>Llaves foráneas y normalización:</w:t>
      </w:r>
      <w:r>
        <w:rPr>
          <w:lang w:val="es-PE"/>
        </w:rPr>
        <w:t xml:space="preserve"> se extienden hacia el modelo dimensional del Data Warehouse, donde las llaves naturales pasan a llaves sustitutas. </w:t>
      </w:r>
    </w:p>
    <w:p w14:paraId="37B84350" w14:textId="2C2DC1A9" w:rsidR="00FA114C" w:rsidRDefault="00000000" w:rsidP="001F1BB6">
      <w:pPr>
        <w:pStyle w:val="Sinespaciado"/>
      </w:pPr>
      <w:r>
        <w:rPr>
          <w:lang w:val="es-PE"/>
        </w:rPr>
        <w:t xml:space="preserve">(c) </w:t>
      </w:r>
      <w:r w:rsidRPr="00F53049">
        <w:rPr>
          <w:b/>
          <w:bCs/>
          <w:lang w:val="es-PE"/>
        </w:rPr>
        <w:t>Consultas con JOIN y funciones de agregación:</w:t>
      </w:r>
      <w:r>
        <w:rPr>
          <w:lang w:val="es-PE"/>
        </w:rPr>
        <w:t xml:space="preserve"> se llevan a ROLLUP, CUBE y GROUPING SETS para el análisis OLAP y a SparkSQL.</w:t>
      </w:r>
    </w:p>
    <w:p w14:paraId="67767B11" w14:textId="77777777" w:rsidR="00F53049" w:rsidRDefault="00000000" w:rsidP="001F1BB6">
      <w:pPr>
        <w:pStyle w:val="Sinespaciado"/>
        <w:rPr>
          <w:b/>
          <w:bCs/>
          <w:lang w:val="es-PE"/>
        </w:rPr>
      </w:pPr>
      <w:r>
        <w:rPr>
          <w:b/>
          <w:bCs/>
          <w:lang w:val="es-PE"/>
        </w:rPr>
        <w:t>Cursos posteriores</w:t>
      </w:r>
      <w:r w:rsidR="00F53049">
        <w:rPr>
          <w:b/>
          <w:bCs/>
          <w:lang w:val="es-PE"/>
        </w:rPr>
        <w:t>:</w:t>
      </w:r>
    </w:p>
    <w:p w14:paraId="35AA0914" w14:textId="6FC2CEA4" w:rsidR="00F53049" w:rsidRDefault="00000000" w:rsidP="001F1BB6">
      <w:pPr>
        <w:pStyle w:val="Sinespaciado"/>
        <w:rPr>
          <w:lang w:val="es-PE"/>
        </w:rPr>
      </w:pPr>
      <w:r>
        <w:rPr>
          <w:lang w:val="es-PE"/>
        </w:rPr>
        <w:lastRenderedPageBreak/>
        <w:t xml:space="preserve"> </w:t>
      </w:r>
      <w:r w:rsidR="00F53049" w:rsidRPr="00F53049">
        <w:rPr>
          <w:b/>
          <w:bCs/>
        </w:rPr>
        <w:t xml:space="preserve">Sistemas Integrados </w:t>
      </w:r>
      <w:r w:rsidR="00F53049">
        <w:rPr>
          <w:b/>
          <w:bCs/>
        </w:rPr>
        <w:t>d</w:t>
      </w:r>
      <w:r w:rsidR="00F53049" w:rsidRPr="00F53049">
        <w:rPr>
          <w:b/>
          <w:bCs/>
        </w:rPr>
        <w:t>e Gestión</w:t>
      </w:r>
      <w:r w:rsidR="00F53049" w:rsidRPr="00F53049">
        <w:rPr>
          <w:b/>
          <w:bCs/>
          <w:lang w:val="es-PE"/>
        </w:rPr>
        <w:t>:</w:t>
      </w:r>
      <w:r w:rsidR="00F53049">
        <w:rPr>
          <w:lang w:val="es-PE"/>
        </w:rPr>
        <w:t xml:space="preserve"> </w:t>
      </w:r>
      <w:r>
        <w:rPr>
          <w:lang w:val="es-PE"/>
        </w:rPr>
        <w:t>el proyecto desarrolla la competencia de preparar, integrar y documentar datos limpios (ETL en pandas, DW y Spark) que luego alimentan modelos predictivos, por ejemplo de demanda por plato y día.</w:t>
      </w:r>
    </w:p>
    <w:p w14:paraId="32FB1E51" w14:textId="58A425C3" w:rsidR="00FA114C" w:rsidRDefault="00000000" w:rsidP="001F1BB6">
      <w:pPr>
        <w:pStyle w:val="Sinespaciado"/>
      </w:pPr>
      <w:r>
        <w:rPr>
          <w:lang w:val="es-PE"/>
        </w:rPr>
        <w:t xml:space="preserve"> </w:t>
      </w:r>
      <w:r w:rsidR="00F53049" w:rsidRPr="00F53049">
        <w:rPr>
          <w:b/>
          <w:bCs/>
        </w:rPr>
        <w:t xml:space="preserve">Seguridad Integral </w:t>
      </w:r>
      <w:r w:rsidR="00F53049">
        <w:rPr>
          <w:b/>
          <w:bCs/>
        </w:rPr>
        <w:t>d</w:t>
      </w:r>
      <w:r w:rsidR="00F53049" w:rsidRPr="00F53049">
        <w:rPr>
          <w:b/>
          <w:bCs/>
        </w:rPr>
        <w:t>e Sistemas</w:t>
      </w:r>
      <w:r w:rsidRPr="00F53049">
        <w:rPr>
          <w:b/>
          <w:bCs/>
          <w:lang w:val="es-PE"/>
        </w:rPr>
        <w:t>:</w:t>
      </w:r>
      <w:r>
        <w:rPr>
          <w:lang w:val="es-PE"/>
        </w:rPr>
        <w:t xml:space="preserve"> desarrolla la competencia de construir una capa de datos segura y reutilizable (procedimientos almacenados, roles, auditoría y repositorio versionado con README) que una aplicación o servicio puede consumir sin reprogramar las reglas de negocio.</w:t>
      </w:r>
    </w:p>
    <w:p w14:paraId="66C6E37D"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Automatización en SQL Server</w:t>
      </w:r>
    </w:p>
    <w:p w14:paraId="771218FC" w14:textId="77777777" w:rsidR="00FA114C" w:rsidRDefault="00000000" w:rsidP="001F1BB6">
      <w:pPr>
        <w:pStyle w:val="Sinespaciado"/>
      </w:pPr>
      <w:r>
        <w:rPr>
          <w:lang w:val="es-PE"/>
        </w:rPr>
        <w:t>Toda la capa transaccional está en SQL Server, con un esquema normalizado y objetos T-SQL que llevan las reglas de negocio al motor (Medina Serrano, 2015). El modelo entidad-relación (Figura 2) tiene tres tablas maestras (Cliente, Empleado y Plato), tres transaccionales (Pedido, Detalle_Pedido y Asistencia) y dos de control (Log_Auditoria y Log_Errores). Cada pedido tiene N líneas en Detalle_Pedido, y eso permite calcular el margen por plato en el Data Warehouse.</w:t>
      </w:r>
    </w:p>
    <w:p w14:paraId="0C556EF1" w14:textId="77777777" w:rsidR="00F13AD8" w:rsidRDefault="00000000" w:rsidP="001F1BB6">
      <w:pPr>
        <w:pStyle w:val="Sinespaciado"/>
      </w:pPr>
      <w:r>
        <w:rPr>
          <w:lang w:val="es-PE"/>
        </w:rPr>
        <w:t>Esta decisión parte de la división clásica del SQL. Según Camuña Rodríguez (2014), el DDL define la estructura, las restricciones y los objetos del modelo relacional, mientras que el DML se encarga de insertar, actualizar y consultar los datos, y así permite que las reglas del negocio vivan en el propio motor.</w:t>
      </w:r>
    </w:p>
    <w:p w14:paraId="0C86BB53" w14:textId="77777777" w:rsidR="00F13AD8" w:rsidRDefault="00000000" w:rsidP="001F1BB6">
      <w:pPr>
        <w:pStyle w:val="Sinespaciado"/>
      </w:pPr>
      <w:r>
        <w:rPr>
          <w:lang w:val="es-PE"/>
        </w:rPr>
        <w:t>En nuestro caso, el DDL define las tablas, las restricciones CHECK y las llaves foráneas, y el DML va dentro de procedimientos almacenados y triggers. Así, las reglas de la cevichería se aplican en el motor y no hay que repetirlas en cada aplicación que se conecte a la base de datos.</w:t>
      </w:r>
    </w:p>
    <w:p w14:paraId="27CD13AE" w14:textId="77777777" w:rsidR="00FA114C" w:rsidRDefault="00000000">
      <w:pPr>
        <w:keepNext/>
        <w:spacing w:before="160"/>
      </w:pPr>
      <w:r>
        <w:rPr>
          <w:b/>
          <w:bCs/>
          <w:lang w:val="es-PE"/>
        </w:rPr>
        <w:lastRenderedPageBreak/>
        <w:t>Figura 2</w:t>
      </w:r>
    </w:p>
    <w:p w14:paraId="0178BA5B" w14:textId="77777777" w:rsidR="00FA114C" w:rsidRDefault="00000000">
      <w:pPr>
        <w:keepNext/>
        <w:spacing w:after="60"/>
      </w:pPr>
      <w:r>
        <w:rPr>
          <w:i/>
          <w:iCs/>
          <w:lang w:val="es-PE"/>
        </w:rPr>
        <w:t>Diagrama entidad-relación de Cevicheria_DB</w:t>
      </w:r>
    </w:p>
    <w:p w14:paraId="0F91D4C2" w14:textId="77777777" w:rsidR="00FA114C" w:rsidRDefault="00D541C5">
      <w:pPr>
        <w:keepNext/>
        <w:jc w:val="center"/>
      </w:pPr>
      <w:r>
        <w:rPr>
          <w:noProof/>
        </w:rPr>
        <w:drawing>
          <wp:inline distT="0" distB="0" distL="0" distR="0" wp14:anchorId="7099E311" wp14:editId="5AA8FA89">
            <wp:extent cx="3780000" cy="2864887"/>
            <wp:effectExtent l="0" t="0" r="9525" b="2540"/>
            <wp:docPr id="1901397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7449" name=""/>
                    <pic:cNvPicPr/>
                  </pic:nvPicPr>
                  <pic:blipFill>
                    <a:blip r:embed="rId10"/>
                    <a:stretch>
                      <a:fillRect/>
                    </a:stretch>
                  </pic:blipFill>
                  <pic:spPr>
                    <a:xfrm>
                      <a:off x="0" y="0"/>
                      <a:ext cx="3780000" cy="2864887"/>
                    </a:xfrm>
                    <a:prstGeom prst="rect">
                      <a:avLst/>
                    </a:prstGeom>
                  </pic:spPr>
                </pic:pic>
              </a:graphicData>
            </a:graphic>
          </wp:inline>
        </w:drawing>
      </w:r>
    </w:p>
    <w:p w14:paraId="689BC395" w14:textId="3D2BA45B" w:rsidR="00FA114C" w:rsidRPr="0051794D" w:rsidRDefault="00000000">
      <w:pPr>
        <w:spacing w:after="200"/>
        <w:jc w:val="both"/>
      </w:pPr>
      <w:r>
        <w:rPr>
          <w:i/>
          <w:iCs/>
          <w:lang w:val="es-PE"/>
        </w:rPr>
        <w:t>Nota.</w:t>
      </w:r>
      <w:r>
        <w:rPr>
          <w:lang w:val="es-PE"/>
        </w:rPr>
        <w:t xml:space="preserve"> Elaboración propia con </w:t>
      </w:r>
      <w:r w:rsidR="00F53049">
        <w:rPr>
          <w:lang w:val="es-PE"/>
        </w:rPr>
        <w:t>SQL</w:t>
      </w:r>
      <w:r>
        <w:rPr>
          <w:lang w:val="es-PE"/>
        </w:rPr>
        <w:t xml:space="preserve">. Script: </w:t>
      </w:r>
      <w:r>
        <w:rPr>
          <w:rFonts w:ascii="Consolas" w:hAnsi="Consolas" w:cs="Consolas"/>
          <w:sz w:val="20"/>
          <w:szCs w:val="20"/>
          <w:lang w:val="es-PE"/>
        </w:rPr>
        <w:t>01_BaseDatos.sql</w:t>
      </w:r>
      <w:r>
        <w:rPr>
          <w:sz w:val="20"/>
          <w:szCs w:val="20"/>
          <w:lang w:val="es-PE"/>
        </w:rPr>
        <w:t>.</w:t>
      </w:r>
    </w:p>
    <w:p w14:paraId="3AAB1DCF"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Objetos de automatización</w:t>
      </w:r>
    </w:p>
    <w:p w14:paraId="51A354EE" w14:textId="77777777" w:rsidR="00FA114C" w:rsidRPr="00932253" w:rsidRDefault="00000000" w:rsidP="00932253">
      <w:pPr>
        <w:pStyle w:val="Sinespaciado"/>
      </w:pPr>
      <w:r w:rsidRPr="00932253">
        <w:t>La Tabla 6 documenta el propósito, los parámetros y el comportamiento ante excepciones de cada objeto. No incluye usp_RegistrarError, un procedimiento auxiliar que solo guarda en Log_Errores el número y el mensaje del error capturado. El código completo está en el repositorio y en el anexo de código fuente.</w:t>
      </w:r>
    </w:p>
    <w:p w14:paraId="01FE1A49" w14:textId="77777777" w:rsidR="00FA114C" w:rsidRDefault="00000000">
      <w:pPr>
        <w:keepNext/>
        <w:spacing w:before="160"/>
      </w:pPr>
      <w:r>
        <w:rPr>
          <w:b/>
          <w:bCs/>
          <w:lang w:val="es-PE"/>
        </w:rPr>
        <w:t>Tabla 6</w:t>
      </w:r>
    </w:p>
    <w:p w14:paraId="0C43249C" w14:textId="77777777" w:rsidR="00FA114C" w:rsidRDefault="00000000">
      <w:pPr>
        <w:keepNext/>
        <w:spacing w:after="60"/>
      </w:pPr>
      <w:r>
        <w:rPr>
          <w:i/>
          <w:iCs/>
          <w:lang w:val="es-PE"/>
        </w:rPr>
        <w:t>Procedimientos, funciones y triggers implementados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050"/>
        <w:gridCol w:w="3300"/>
        <w:gridCol w:w="3155"/>
      </w:tblGrid>
      <w:tr w:rsidR="00FA114C" w:rsidRPr="00664791" w14:paraId="057F190C" w14:textId="77777777">
        <w:trPr>
          <w:cantSplit/>
          <w:tblHeader/>
        </w:trPr>
        <w:tc>
          <w:tcPr>
            <w:tcW w:w="2050" w:type="dxa"/>
            <w:tcBorders>
              <w:bottom w:val="single" w:sz="4" w:space="0" w:color="auto"/>
            </w:tcBorders>
            <w:tcMar>
              <w:top w:w="30" w:type="dxa"/>
              <w:bottom w:w="30" w:type="dxa"/>
            </w:tcMar>
          </w:tcPr>
          <w:p w14:paraId="06E03019" w14:textId="77777777" w:rsidR="00FA114C" w:rsidRPr="00664791" w:rsidRDefault="00000000">
            <w:pPr>
              <w:jc w:val="center"/>
            </w:pPr>
            <w:r>
              <w:rPr>
                <w:b/>
                <w:bCs/>
                <w:lang w:val="es-PE"/>
              </w:rPr>
              <w:t>Objeto</w:t>
            </w:r>
          </w:p>
        </w:tc>
        <w:tc>
          <w:tcPr>
            <w:tcW w:w="3300" w:type="dxa"/>
            <w:tcBorders>
              <w:bottom w:val="single" w:sz="4" w:space="0" w:color="auto"/>
            </w:tcBorders>
            <w:tcMar>
              <w:top w:w="30" w:type="dxa"/>
              <w:bottom w:w="30" w:type="dxa"/>
            </w:tcMar>
          </w:tcPr>
          <w:p w14:paraId="61A1D4C3" w14:textId="77777777" w:rsidR="00FA114C" w:rsidRPr="00664791" w:rsidRDefault="00000000">
            <w:pPr>
              <w:jc w:val="center"/>
            </w:pPr>
            <w:r>
              <w:rPr>
                <w:b/>
                <w:bCs/>
                <w:lang w:val="es-PE"/>
              </w:rPr>
              <w:t>Propósito y parámetros</w:t>
            </w:r>
          </w:p>
        </w:tc>
        <w:tc>
          <w:tcPr>
            <w:tcW w:w="3155" w:type="dxa"/>
            <w:tcBorders>
              <w:bottom w:val="single" w:sz="4" w:space="0" w:color="auto"/>
            </w:tcBorders>
            <w:tcMar>
              <w:top w:w="30" w:type="dxa"/>
              <w:bottom w:w="30" w:type="dxa"/>
            </w:tcMar>
          </w:tcPr>
          <w:p w14:paraId="186C1570" w14:textId="77777777" w:rsidR="00FA114C" w:rsidRPr="00664791" w:rsidRDefault="00000000">
            <w:pPr>
              <w:jc w:val="center"/>
            </w:pPr>
            <w:r>
              <w:rPr>
                <w:b/>
                <w:bCs/>
                <w:lang w:val="es-PE"/>
              </w:rPr>
              <w:t>Comportamiento ante excepciones</w:t>
            </w:r>
          </w:p>
        </w:tc>
      </w:tr>
      <w:tr w:rsidR="00FA114C" w:rsidRPr="00664791" w14:paraId="7F8E7E6E" w14:textId="77777777">
        <w:trPr>
          <w:cantSplit/>
        </w:trPr>
        <w:tc>
          <w:tcPr>
            <w:tcW w:w="2050" w:type="dxa"/>
            <w:tcMar>
              <w:top w:w="30" w:type="dxa"/>
              <w:bottom w:w="30" w:type="dxa"/>
            </w:tcMar>
          </w:tcPr>
          <w:p w14:paraId="77F08D0A" w14:textId="77777777" w:rsidR="00FA114C" w:rsidRPr="00664791" w:rsidRDefault="00000000">
            <w:r>
              <w:rPr>
                <w:b/>
                <w:bCs/>
                <w:lang w:val="es-PE"/>
              </w:rPr>
              <w:t>sp_IngresarPedido</w:t>
            </w:r>
          </w:p>
        </w:tc>
        <w:tc>
          <w:tcPr>
            <w:tcW w:w="3300" w:type="dxa"/>
            <w:tcMar>
              <w:top w:w="30" w:type="dxa"/>
              <w:bottom w:w="30" w:type="dxa"/>
            </w:tcMar>
          </w:tcPr>
          <w:p w14:paraId="625FB4DD" w14:textId="77777777" w:rsidR="00FA114C" w:rsidRPr="00664791" w:rsidRDefault="00000000">
            <w:r>
              <w:rPr>
                <w:lang w:val="es-PE"/>
              </w:rPr>
              <w:t>Registra un pedido con sus líneas. Parámetros: @id_pedido, @id_cliente (NULL → 9999), @id_empleado, @canal, @metodo_pago y una tabla @lineas (TVP).</w:t>
            </w:r>
          </w:p>
        </w:tc>
        <w:tc>
          <w:tcPr>
            <w:tcW w:w="3155" w:type="dxa"/>
            <w:tcMar>
              <w:top w:w="30" w:type="dxa"/>
              <w:bottom w:w="30" w:type="dxa"/>
            </w:tcMar>
          </w:tcPr>
          <w:p w14:paraId="0CAA626C" w14:textId="77777777" w:rsidR="00FA114C" w:rsidRPr="00664791" w:rsidRDefault="00000000">
            <w:r>
              <w:rPr>
                <w:lang w:val="es-PE"/>
              </w:rPr>
              <w:t>TRY/CATCH con transacción. Cada línea usa SAVE TRANSACTION: si una línea falla, solo esa línea se revierte (ROLLBACK a savepoint) y se registra; si no queda ninguna línea válida, ROLLBACK total.</w:t>
            </w:r>
          </w:p>
        </w:tc>
      </w:tr>
      <w:tr w:rsidR="00FA114C" w:rsidRPr="00664791" w14:paraId="204F1CAA" w14:textId="77777777">
        <w:trPr>
          <w:cantSplit/>
        </w:trPr>
        <w:tc>
          <w:tcPr>
            <w:tcW w:w="2050" w:type="dxa"/>
            <w:tcMar>
              <w:top w:w="30" w:type="dxa"/>
              <w:bottom w:w="30" w:type="dxa"/>
            </w:tcMar>
          </w:tcPr>
          <w:p w14:paraId="189540D1" w14:textId="77777777" w:rsidR="00FA114C" w:rsidRPr="00664791" w:rsidRDefault="00000000">
            <w:r>
              <w:rPr>
                <w:b/>
                <w:bCs/>
                <w:lang w:val="es-PE"/>
              </w:rPr>
              <w:t>sp_ActualizarSalario</w:t>
            </w:r>
          </w:p>
        </w:tc>
        <w:tc>
          <w:tcPr>
            <w:tcW w:w="3300" w:type="dxa"/>
            <w:tcMar>
              <w:top w:w="30" w:type="dxa"/>
              <w:bottom w:w="30" w:type="dxa"/>
            </w:tcMar>
          </w:tcPr>
          <w:p w14:paraId="30E45955" w14:textId="77777777" w:rsidR="00FA114C" w:rsidRPr="00664791" w:rsidRDefault="00000000">
            <w:r>
              <w:rPr>
                <w:lang w:val="es-PE"/>
              </w:rPr>
              <w:t>Cambia el salario de un empleado. Parámetros: @id_empleado, @nuevo_salario.</w:t>
            </w:r>
          </w:p>
        </w:tc>
        <w:tc>
          <w:tcPr>
            <w:tcW w:w="3155" w:type="dxa"/>
            <w:tcMar>
              <w:top w:w="30" w:type="dxa"/>
              <w:bottom w:w="30" w:type="dxa"/>
            </w:tcMar>
          </w:tcPr>
          <w:p w14:paraId="4343EFB0" w14:textId="77777777" w:rsidR="00FA114C" w:rsidRPr="00664791" w:rsidRDefault="00000000">
            <w:r>
              <w:rPr>
                <w:lang w:val="es-PE"/>
              </w:rPr>
              <w:t>Valida existencia y que el salario no sea menor a la RMV (S/ 1 130); ante error hace ROLLBACK, registra en Log_Errores y devuelve el mensaje.</w:t>
            </w:r>
          </w:p>
        </w:tc>
      </w:tr>
      <w:tr w:rsidR="00FA114C" w:rsidRPr="00664791" w14:paraId="70942863" w14:textId="77777777">
        <w:trPr>
          <w:cantSplit/>
        </w:trPr>
        <w:tc>
          <w:tcPr>
            <w:tcW w:w="2050" w:type="dxa"/>
            <w:tcMar>
              <w:top w:w="30" w:type="dxa"/>
              <w:bottom w:w="30" w:type="dxa"/>
            </w:tcMar>
          </w:tcPr>
          <w:p w14:paraId="160B648D" w14:textId="77777777" w:rsidR="00FA114C" w:rsidRPr="00664791" w:rsidRDefault="00000000">
            <w:r>
              <w:rPr>
                <w:b/>
                <w:bCs/>
                <w:lang w:val="es-PE"/>
              </w:rPr>
              <w:lastRenderedPageBreak/>
              <w:t>sp_CargaMasivaClientes</w:t>
            </w:r>
          </w:p>
        </w:tc>
        <w:tc>
          <w:tcPr>
            <w:tcW w:w="3300" w:type="dxa"/>
            <w:tcMar>
              <w:top w:w="30" w:type="dxa"/>
              <w:bottom w:w="30" w:type="dxa"/>
            </w:tcMar>
          </w:tcPr>
          <w:p w14:paraId="4E1D30F1" w14:textId="77777777" w:rsidR="00FA114C" w:rsidRPr="00664791" w:rsidRDefault="00000000">
            <w:r>
              <w:rPr>
                <w:lang w:val="es-PE"/>
              </w:rPr>
              <w:t>BULK INSERT a staging, deduplica (R1), invalida DNI ≠ 8 dígitos (R5) e inserta en Cliente. Parámetro: @ruta.</w:t>
            </w:r>
          </w:p>
        </w:tc>
        <w:tc>
          <w:tcPr>
            <w:tcW w:w="3155" w:type="dxa"/>
            <w:tcMar>
              <w:top w:w="30" w:type="dxa"/>
              <w:bottom w:w="30" w:type="dxa"/>
            </w:tcMar>
          </w:tcPr>
          <w:p w14:paraId="50EB5E79" w14:textId="77777777" w:rsidR="00FA114C" w:rsidRPr="00664791" w:rsidRDefault="00000000">
            <w:r>
              <w:rPr>
                <w:lang w:val="es-PE"/>
              </w:rPr>
              <w:t>Transacción única; ante error, ROLLBACK, registro en Log_Errores y relanza el error (THROW).</w:t>
            </w:r>
          </w:p>
        </w:tc>
      </w:tr>
      <w:tr w:rsidR="00FA114C" w:rsidRPr="00664791" w14:paraId="0636B65F" w14:textId="77777777">
        <w:trPr>
          <w:cantSplit/>
        </w:trPr>
        <w:tc>
          <w:tcPr>
            <w:tcW w:w="2050" w:type="dxa"/>
            <w:tcMar>
              <w:top w:w="30" w:type="dxa"/>
              <w:bottom w:w="30" w:type="dxa"/>
            </w:tcMar>
          </w:tcPr>
          <w:p w14:paraId="7EDE5566" w14:textId="77777777" w:rsidR="00FA114C" w:rsidRPr="00664791" w:rsidRDefault="00000000">
            <w:r>
              <w:rPr>
                <w:b/>
                <w:bCs/>
                <w:lang w:val="es-PE"/>
              </w:rPr>
              <w:t>sp_CargaMasivaPedidos</w:t>
            </w:r>
          </w:p>
        </w:tc>
        <w:tc>
          <w:tcPr>
            <w:tcW w:w="3300" w:type="dxa"/>
            <w:tcMar>
              <w:top w:w="30" w:type="dxa"/>
              <w:bottom w:w="30" w:type="dxa"/>
            </w:tcMar>
          </w:tcPr>
          <w:p w14:paraId="327F1893" w14:textId="77777777" w:rsidR="00FA114C" w:rsidRPr="00664791" w:rsidRDefault="00000000">
            <w:r>
              <w:rPr>
                <w:lang w:val="es-PE"/>
              </w:rPr>
              <w:t>BULK INSERT de pedidos y detalle; aplica R1 a R4 y R6. Parámetros: @ruta_pedidos, @ruta_detalle.</w:t>
            </w:r>
          </w:p>
        </w:tc>
        <w:tc>
          <w:tcPr>
            <w:tcW w:w="3155" w:type="dxa"/>
            <w:tcMar>
              <w:top w:w="30" w:type="dxa"/>
              <w:bottom w:w="30" w:type="dxa"/>
            </w:tcMar>
          </w:tcPr>
          <w:p w14:paraId="50DE963E" w14:textId="77777777" w:rsidR="00FA114C" w:rsidRPr="00664791" w:rsidRDefault="00000000">
            <w:r>
              <w:rPr>
                <w:lang w:val="es-PE"/>
              </w:rPr>
              <w:t>Dos savepoints (sv_pedidos, sv_insert): si falla la inserción de pedidos se revierte solo ese tramo; rechazos individuales van a Log_Errores y el resumen a Log_Auditoria.</w:t>
            </w:r>
          </w:p>
        </w:tc>
      </w:tr>
      <w:tr w:rsidR="00FA114C" w:rsidRPr="00664791" w14:paraId="4A22E725" w14:textId="77777777">
        <w:trPr>
          <w:cantSplit/>
        </w:trPr>
        <w:tc>
          <w:tcPr>
            <w:tcW w:w="2050" w:type="dxa"/>
            <w:tcMar>
              <w:top w:w="30" w:type="dxa"/>
              <w:bottom w:w="30" w:type="dxa"/>
            </w:tcMar>
          </w:tcPr>
          <w:p w14:paraId="7BFF18EC" w14:textId="77777777" w:rsidR="00FA114C" w:rsidRPr="00664791" w:rsidRDefault="00000000">
            <w:r>
              <w:rPr>
                <w:b/>
                <w:bCs/>
                <w:lang w:val="es-PE"/>
              </w:rPr>
              <w:t>fn_CategoriaVenta</w:t>
            </w:r>
            <w:r>
              <w:rPr>
                <w:lang w:val="es-PE"/>
              </w:rPr>
              <w:t xml:space="preserve"> (escalar)</w:t>
            </w:r>
          </w:p>
        </w:tc>
        <w:tc>
          <w:tcPr>
            <w:tcW w:w="3300" w:type="dxa"/>
            <w:tcMar>
              <w:top w:w="30" w:type="dxa"/>
              <w:bottom w:w="30" w:type="dxa"/>
            </w:tcMar>
          </w:tcPr>
          <w:p w14:paraId="046C21B4" w14:textId="77777777" w:rsidR="00FA114C" w:rsidRPr="00664791" w:rsidRDefault="00000000">
            <w:r>
              <w:rPr>
                <w:lang w:val="es-PE"/>
              </w:rPr>
              <w:t>Clasifica un monto en “Venta Grande” (&gt; S/ 150) o “Venta Pequeña”.</w:t>
            </w:r>
          </w:p>
        </w:tc>
        <w:tc>
          <w:tcPr>
            <w:tcW w:w="3155" w:type="dxa"/>
            <w:tcMar>
              <w:top w:w="30" w:type="dxa"/>
              <w:bottom w:w="30" w:type="dxa"/>
            </w:tcMar>
          </w:tcPr>
          <w:p w14:paraId="4355B58E" w14:textId="77777777" w:rsidR="00FA114C" w:rsidRPr="00664791" w:rsidRDefault="00000000">
            <w:r>
              <w:rPr>
                <w:lang w:val="es-PE"/>
              </w:rPr>
              <w:t>Devuelve “Sin monto” si el valor es NULL.</w:t>
            </w:r>
          </w:p>
        </w:tc>
      </w:tr>
      <w:tr w:rsidR="00FA114C" w:rsidRPr="00664791" w14:paraId="0D9E04F0" w14:textId="77777777">
        <w:trPr>
          <w:cantSplit/>
        </w:trPr>
        <w:tc>
          <w:tcPr>
            <w:tcW w:w="2050" w:type="dxa"/>
            <w:tcMar>
              <w:top w:w="30" w:type="dxa"/>
              <w:bottom w:w="30" w:type="dxa"/>
            </w:tcMar>
          </w:tcPr>
          <w:p w14:paraId="380A591F" w14:textId="77777777" w:rsidR="00FA114C" w:rsidRPr="00664791" w:rsidRDefault="00000000">
            <w:r>
              <w:rPr>
                <w:b/>
                <w:bCs/>
                <w:lang w:val="es-PE"/>
              </w:rPr>
              <w:t>fn_ValidarDNI</w:t>
            </w:r>
            <w:r>
              <w:rPr>
                <w:lang w:val="es-PE"/>
              </w:rPr>
              <w:t xml:space="preserve"> (escalar)</w:t>
            </w:r>
          </w:p>
        </w:tc>
        <w:tc>
          <w:tcPr>
            <w:tcW w:w="3300" w:type="dxa"/>
            <w:tcMar>
              <w:top w:w="30" w:type="dxa"/>
              <w:bottom w:w="30" w:type="dxa"/>
            </w:tcMar>
          </w:tcPr>
          <w:p w14:paraId="0009DC92" w14:textId="77777777" w:rsidR="00FA114C" w:rsidRPr="00664791" w:rsidRDefault="00000000">
            <w:r>
              <w:rPr>
                <w:lang w:val="es-PE"/>
              </w:rPr>
              <w:t>Devuelve 1 si el DNI tiene exactamente 8 dígitos.</w:t>
            </w:r>
          </w:p>
        </w:tc>
        <w:tc>
          <w:tcPr>
            <w:tcW w:w="3155" w:type="dxa"/>
            <w:tcMar>
              <w:top w:w="30" w:type="dxa"/>
              <w:bottom w:w="30" w:type="dxa"/>
            </w:tcMar>
          </w:tcPr>
          <w:p w14:paraId="155F8C82" w14:textId="77777777" w:rsidR="00FA114C" w:rsidRPr="00664791" w:rsidRDefault="00000000">
            <w:r>
              <w:rPr>
                <w:lang w:val="es-PE"/>
              </w:rPr>
              <w:t>Devuelve 0 ante NULL o caracteres no numéricos.</w:t>
            </w:r>
          </w:p>
        </w:tc>
      </w:tr>
      <w:tr w:rsidR="00FA114C" w:rsidRPr="00664791" w14:paraId="5FDCE02F" w14:textId="77777777">
        <w:trPr>
          <w:cantSplit/>
        </w:trPr>
        <w:tc>
          <w:tcPr>
            <w:tcW w:w="2050" w:type="dxa"/>
            <w:tcMar>
              <w:top w:w="30" w:type="dxa"/>
              <w:bottom w:w="30" w:type="dxa"/>
            </w:tcMar>
          </w:tcPr>
          <w:p w14:paraId="023024AE" w14:textId="77777777" w:rsidR="00FA114C" w:rsidRPr="00664791" w:rsidRDefault="00000000">
            <w:r>
              <w:rPr>
                <w:b/>
                <w:bCs/>
                <w:lang w:val="es-PE"/>
              </w:rPr>
              <w:t>fn_VentasPorCategoria</w:t>
            </w:r>
            <w:r>
              <w:rPr>
                <w:lang w:val="es-PE"/>
              </w:rPr>
              <w:t xml:space="preserve"> (tabla)</w:t>
            </w:r>
          </w:p>
        </w:tc>
        <w:tc>
          <w:tcPr>
            <w:tcW w:w="3300" w:type="dxa"/>
            <w:tcMar>
              <w:top w:w="30" w:type="dxa"/>
              <w:bottom w:w="30" w:type="dxa"/>
            </w:tcMar>
          </w:tcPr>
          <w:p w14:paraId="0BFBDF0E" w14:textId="77777777" w:rsidR="00FA114C" w:rsidRPr="00664791" w:rsidRDefault="00000000">
            <w:r>
              <w:rPr>
                <w:lang w:val="es-PE"/>
              </w:rPr>
              <w:t>Ventas, unidades y margen por categoría en un rango de fechas.</w:t>
            </w:r>
          </w:p>
        </w:tc>
        <w:tc>
          <w:tcPr>
            <w:tcW w:w="3155" w:type="dxa"/>
            <w:tcMar>
              <w:top w:w="30" w:type="dxa"/>
              <w:bottom w:w="30" w:type="dxa"/>
            </w:tcMar>
          </w:tcPr>
          <w:p w14:paraId="58A8D414" w14:textId="77777777" w:rsidR="00FA114C" w:rsidRPr="00664791" w:rsidRDefault="00000000">
            <w:r>
              <w:rPr>
                <w:lang w:val="es-PE"/>
              </w:rPr>
              <w:t>Rango vacío devuelve 0 filas; reutilizable por Power BI y por el rol analista.</w:t>
            </w:r>
          </w:p>
        </w:tc>
      </w:tr>
      <w:tr w:rsidR="00FA114C" w:rsidRPr="00664791" w14:paraId="5B4DE5DE" w14:textId="77777777">
        <w:trPr>
          <w:cantSplit/>
        </w:trPr>
        <w:tc>
          <w:tcPr>
            <w:tcW w:w="2050" w:type="dxa"/>
            <w:tcMar>
              <w:top w:w="30" w:type="dxa"/>
              <w:bottom w:w="30" w:type="dxa"/>
            </w:tcMar>
          </w:tcPr>
          <w:p w14:paraId="37915D31" w14:textId="77777777" w:rsidR="00FA114C" w:rsidRPr="00664791" w:rsidRDefault="00000000">
            <w:r>
              <w:rPr>
                <w:b/>
                <w:bCs/>
                <w:lang w:val="es-PE"/>
              </w:rPr>
              <w:t>trg_ValidarMontoPedido</w:t>
            </w:r>
            <w:r>
              <w:rPr>
                <w:lang w:val="es-PE"/>
              </w:rPr>
              <w:t xml:space="preserve"> (integridad)</w:t>
            </w:r>
          </w:p>
        </w:tc>
        <w:tc>
          <w:tcPr>
            <w:tcW w:w="3300" w:type="dxa"/>
            <w:tcMar>
              <w:top w:w="30" w:type="dxa"/>
              <w:bottom w:w="30" w:type="dxa"/>
            </w:tcMar>
          </w:tcPr>
          <w:p w14:paraId="5EB0ECC7" w14:textId="77777777" w:rsidR="00FA114C" w:rsidRPr="00664791" w:rsidRDefault="00000000">
            <w:r>
              <w:rPr>
                <w:lang w:val="es-PE"/>
              </w:rPr>
              <w:t>AFTER INSERT/UPDATE en Pedido: bloquea monto_total ≤ 0.</w:t>
            </w:r>
          </w:p>
        </w:tc>
        <w:tc>
          <w:tcPr>
            <w:tcW w:w="3155" w:type="dxa"/>
            <w:tcMar>
              <w:top w:w="30" w:type="dxa"/>
              <w:bottom w:w="30" w:type="dxa"/>
            </w:tcMar>
          </w:tcPr>
          <w:p w14:paraId="44786F2D" w14:textId="77777777" w:rsidR="00FA114C" w:rsidRPr="00664791" w:rsidRDefault="00000000">
            <w:r>
              <w:rPr>
                <w:lang w:val="es-PE"/>
              </w:rPr>
              <w:t>ROLLBACK, registro del intento en Log_Auditoria y THROW 51030; seguro para operaciones multifila.</w:t>
            </w:r>
          </w:p>
        </w:tc>
      </w:tr>
      <w:tr w:rsidR="00FA114C" w:rsidRPr="00664791" w14:paraId="2BF5E5B0" w14:textId="77777777">
        <w:trPr>
          <w:cantSplit/>
        </w:trPr>
        <w:tc>
          <w:tcPr>
            <w:tcW w:w="2050" w:type="dxa"/>
            <w:tcMar>
              <w:top w:w="30" w:type="dxa"/>
              <w:bottom w:w="30" w:type="dxa"/>
            </w:tcMar>
          </w:tcPr>
          <w:p w14:paraId="56784B4A" w14:textId="77777777" w:rsidR="00FA114C" w:rsidRPr="00664791" w:rsidRDefault="00000000">
            <w:r>
              <w:rPr>
                <w:b/>
                <w:bCs/>
                <w:lang w:val="es-PE"/>
              </w:rPr>
              <w:t>trg_ValidarDetalle</w:t>
            </w:r>
            <w:r>
              <w:rPr>
                <w:lang w:val="es-PE"/>
              </w:rPr>
              <w:t xml:space="preserve"> (integridad)</w:t>
            </w:r>
          </w:p>
        </w:tc>
        <w:tc>
          <w:tcPr>
            <w:tcW w:w="3300" w:type="dxa"/>
            <w:tcMar>
              <w:top w:w="30" w:type="dxa"/>
              <w:bottom w:w="30" w:type="dxa"/>
            </w:tcMar>
          </w:tcPr>
          <w:p w14:paraId="5FED4753" w14:textId="77777777" w:rsidR="00FA114C" w:rsidRPr="00664791" w:rsidRDefault="00000000">
            <w:r>
              <w:rPr>
                <w:lang w:val="es-PE"/>
              </w:rPr>
              <w:t>AFTER INSERT/UPDATE en Detalle_Pedido: exige subtotal = cantidad × precio.</w:t>
            </w:r>
          </w:p>
        </w:tc>
        <w:tc>
          <w:tcPr>
            <w:tcW w:w="3155" w:type="dxa"/>
            <w:tcMar>
              <w:top w:w="30" w:type="dxa"/>
              <w:bottom w:w="30" w:type="dxa"/>
            </w:tcMar>
          </w:tcPr>
          <w:p w14:paraId="2CD61525" w14:textId="77777777" w:rsidR="00FA114C" w:rsidRPr="00664791" w:rsidRDefault="00000000">
            <w:r>
              <w:rPr>
                <w:lang w:val="es-PE"/>
              </w:rPr>
              <w:t>ROLLBACK, registro y THROW 51031.</w:t>
            </w:r>
          </w:p>
        </w:tc>
      </w:tr>
      <w:tr w:rsidR="00FA114C" w:rsidRPr="00664791" w14:paraId="6A6871F7" w14:textId="77777777">
        <w:trPr>
          <w:cantSplit/>
        </w:trPr>
        <w:tc>
          <w:tcPr>
            <w:tcW w:w="2050" w:type="dxa"/>
            <w:tcMar>
              <w:top w:w="30" w:type="dxa"/>
              <w:bottom w:w="30" w:type="dxa"/>
            </w:tcMar>
          </w:tcPr>
          <w:p w14:paraId="13796216" w14:textId="77777777" w:rsidR="00FA114C" w:rsidRPr="00664791" w:rsidRDefault="00000000">
            <w:r>
              <w:rPr>
                <w:b/>
                <w:bCs/>
                <w:lang w:val="es-PE"/>
              </w:rPr>
              <w:t>trg_AuditoriaEmpleado</w:t>
            </w:r>
            <w:r>
              <w:rPr>
                <w:lang w:val="es-PE"/>
              </w:rPr>
              <w:t xml:space="preserve"> (auditoría)</w:t>
            </w:r>
          </w:p>
        </w:tc>
        <w:tc>
          <w:tcPr>
            <w:tcW w:w="3300" w:type="dxa"/>
            <w:tcMar>
              <w:top w:w="30" w:type="dxa"/>
              <w:bottom w:w="30" w:type="dxa"/>
            </w:tcMar>
          </w:tcPr>
          <w:p w14:paraId="32B4B4F8" w14:textId="77777777" w:rsidR="00FA114C" w:rsidRPr="00664791" w:rsidRDefault="00000000">
            <w:r>
              <w:rPr>
                <w:lang w:val="es-PE"/>
              </w:rPr>
              <w:t>AFTER UPDATE/DELETE en Empleado: registra valor anterior y nuevo de salario y cargo, y las bajas.</w:t>
            </w:r>
          </w:p>
        </w:tc>
        <w:tc>
          <w:tcPr>
            <w:tcW w:w="3155" w:type="dxa"/>
            <w:tcMar>
              <w:top w:w="30" w:type="dxa"/>
              <w:bottom w:w="30" w:type="dxa"/>
            </w:tcMar>
          </w:tcPr>
          <w:p w14:paraId="598F52CD" w14:textId="77777777" w:rsidR="00FA114C" w:rsidRPr="00664791" w:rsidRDefault="00000000">
            <w:r>
              <w:rPr>
                <w:lang w:val="es-PE"/>
              </w:rPr>
              <w:t>Solo registra filas con cambio real (compara inserted y deleted).</w:t>
            </w:r>
          </w:p>
        </w:tc>
      </w:tr>
      <w:tr w:rsidR="00FA114C" w:rsidRPr="00664791" w14:paraId="2A3EFDA7" w14:textId="77777777">
        <w:trPr>
          <w:cantSplit/>
        </w:trPr>
        <w:tc>
          <w:tcPr>
            <w:tcW w:w="2050" w:type="dxa"/>
            <w:tcMar>
              <w:top w:w="30" w:type="dxa"/>
              <w:bottom w:w="30" w:type="dxa"/>
            </w:tcMar>
          </w:tcPr>
          <w:p w14:paraId="43E8F55C" w14:textId="77777777" w:rsidR="00FA114C" w:rsidRPr="00664791" w:rsidRDefault="00000000">
            <w:r>
              <w:rPr>
                <w:b/>
                <w:bCs/>
                <w:lang w:val="es-PE"/>
              </w:rPr>
              <w:t>trg_AuditoriaPedido</w:t>
            </w:r>
            <w:r>
              <w:rPr>
                <w:lang w:val="es-PE"/>
              </w:rPr>
              <w:t xml:space="preserve"> (auditoría)</w:t>
            </w:r>
          </w:p>
        </w:tc>
        <w:tc>
          <w:tcPr>
            <w:tcW w:w="3300" w:type="dxa"/>
            <w:tcMar>
              <w:top w:w="30" w:type="dxa"/>
              <w:bottom w:w="30" w:type="dxa"/>
            </w:tcMar>
          </w:tcPr>
          <w:p w14:paraId="5B19A216" w14:textId="77777777" w:rsidR="00FA114C" w:rsidRPr="00664791" w:rsidRDefault="00000000">
            <w:r>
              <w:rPr>
                <w:lang w:val="es-PE"/>
              </w:rPr>
              <w:t>AFTER UPDATE/DELETE en Pedido: registra cambios de monto y anulaciones.</w:t>
            </w:r>
          </w:p>
        </w:tc>
        <w:tc>
          <w:tcPr>
            <w:tcW w:w="3155" w:type="dxa"/>
            <w:tcMar>
              <w:top w:w="30" w:type="dxa"/>
              <w:bottom w:w="30" w:type="dxa"/>
            </w:tcMar>
          </w:tcPr>
          <w:p w14:paraId="016C13C4" w14:textId="77777777" w:rsidR="00FA114C" w:rsidRPr="00664791" w:rsidRDefault="00000000">
            <w:r>
              <w:rPr>
                <w:lang w:val="es-PE"/>
              </w:rPr>
              <w:t>No audita el ajuste técnico posterior al alta (monto provisional 0.01).</w:t>
            </w:r>
          </w:p>
        </w:tc>
      </w:tr>
      <w:tr w:rsidR="00FA114C" w:rsidRPr="00664791" w14:paraId="4F76CC98" w14:textId="77777777">
        <w:trPr>
          <w:cantSplit/>
        </w:trPr>
        <w:tc>
          <w:tcPr>
            <w:tcW w:w="2050" w:type="dxa"/>
            <w:tcMar>
              <w:top w:w="30" w:type="dxa"/>
              <w:bottom w:w="30" w:type="dxa"/>
            </w:tcMar>
          </w:tcPr>
          <w:p w14:paraId="4D95B307" w14:textId="77777777" w:rsidR="00FA114C" w:rsidRPr="00664791" w:rsidRDefault="00000000">
            <w:r>
              <w:rPr>
                <w:b/>
                <w:bCs/>
                <w:lang w:val="es-PE"/>
              </w:rPr>
              <w:t>trg_ProtegerLogAuditoria</w:t>
            </w:r>
          </w:p>
        </w:tc>
        <w:tc>
          <w:tcPr>
            <w:tcW w:w="3300" w:type="dxa"/>
            <w:tcMar>
              <w:top w:w="30" w:type="dxa"/>
              <w:bottom w:w="30" w:type="dxa"/>
            </w:tcMar>
          </w:tcPr>
          <w:p w14:paraId="03020434" w14:textId="77777777" w:rsidR="00FA114C" w:rsidRPr="00664791" w:rsidRDefault="00000000">
            <w:r>
              <w:rPr>
                <w:lang w:val="es-PE"/>
              </w:rPr>
              <w:t>INSTEAD OF UPDATE/DELETE en Log_Auditoria: el log es de solo inserción.</w:t>
            </w:r>
          </w:p>
        </w:tc>
        <w:tc>
          <w:tcPr>
            <w:tcW w:w="3155" w:type="dxa"/>
            <w:tcMar>
              <w:top w:w="30" w:type="dxa"/>
              <w:bottom w:w="30" w:type="dxa"/>
            </w:tcMar>
          </w:tcPr>
          <w:p w14:paraId="7F67E2DA" w14:textId="77777777" w:rsidR="00FA114C" w:rsidRPr="00664791" w:rsidRDefault="00000000">
            <w:r>
              <w:rPr>
                <w:lang w:val="es-PE"/>
              </w:rPr>
              <w:t>THROW 51040 ante cualquier intento de modificación o borrado.</w:t>
            </w:r>
          </w:p>
        </w:tc>
      </w:tr>
    </w:tbl>
    <w:p w14:paraId="1B93B651" w14:textId="77777777" w:rsidR="00FA114C" w:rsidRPr="0051794D" w:rsidRDefault="00000000">
      <w:pPr>
        <w:spacing w:after="200"/>
        <w:jc w:val="both"/>
      </w:pPr>
      <w:r>
        <w:rPr>
          <w:i/>
          <w:iCs/>
          <w:lang w:val="es-PE"/>
        </w:rPr>
        <w:t>Nota.</w:t>
      </w:r>
      <w:r>
        <w:rPr>
          <w:lang w:val="es-PE"/>
        </w:rPr>
        <w:t xml:space="preserve"> TVP = parámetro con valores de tabla. Las reglas de carga R1 a R6 se describen en la Tabla 7. Elaboración propia.</w:t>
      </w:r>
    </w:p>
    <w:p w14:paraId="0CC605C4"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Reglas de carga y resultados</w:t>
      </w:r>
    </w:p>
    <w:p w14:paraId="23D7D67E" w14:textId="77777777" w:rsidR="00FA114C" w:rsidRDefault="00000000">
      <w:pPr>
        <w:pStyle w:val="Sinespaciado"/>
        <w:jc w:val="both"/>
      </w:pPr>
      <w:r>
        <w:rPr>
          <w:lang w:val="es-PE"/>
        </w:rPr>
        <w:t>Para la carga masiva se usan tablas de paso (staging) con todas las columnas en texto, de modo que ningún valor sucio detenga el BULK INSERT; recién después se valida con TRY_CAST y TRY_CONVERT. La Tabla 7 muestra las reglas aplicadas a los CSV crudos y sus resultados.</w:t>
      </w:r>
    </w:p>
    <w:p w14:paraId="2A4C72A5" w14:textId="77777777" w:rsidR="00FA114C" w:rsidRDefault="00000000">
      <w:pPr>
        <w:keepNext/>
        <w:spacing w:before="160"/>
      </w:pPr>
      <w:r>
        <w:rPr>
          <w:b/>
          <w:bCs/>
          <w:lang w:val="es-PE"/>
        </w:rPr>
        <w:t>Tabla 7</w:t>
      </w:r>
    </w:p>
    <w:p w14:paraId="51D6F9BC" w14:textId="77777777" w:rsidR="00FA114C" w:rsidRDefault="00000000">
      <w:pPr>
        <w:keepNext/>
        <w:spacing w:after="60"/>
      </w:pPr>
      <w:r>
        <w:rPr>
          <w:i/>
          <w:iCs/>
          <w:lang w:val="es-PE"/>
        </w:rPr>
        <w:t>Reglas de validación de la carga masiva y registros afectados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700"/>
        <w:gridCol w:w="3000"/>
        <w:gridCol w:w="3600"/>
        <w:gridCol w:w="1205"/>
      </w:tblGrid>
      <w:tr w:rsidR="00FA114C" w:rsidRPr="00664791" w14:paraId="0421AA38" w14:textId="77777777">
        <w:trPr>
          <w:cantSplit/>
          <w:tblHeader/>
        </w:trPr>
        <w:tc>
          <w:tcPr>
            <w:tcW w:w="700" w:type="dxa"/>
            <w:tcBorders>
              <w:bottom w:val="single" w:sz="4" w:space="0" w:color="auto"/>
            </w:tcBorders>
            <w:tcMar>
              <w:top w:w="30" w:type="dxa"/>
              <w:bottom w:w="30" w:type="dxa"/>
            </w:tcMar>
          </w:tcPr>
          <w:p w14:paraId="3F377A50" w14:textId="77777777" w:rsidR="00FA114C" w:rsidRPr="00664791" w:rsidRDefault="00000000">
            <w:pPr>
              <w:jc w:val="center"/>
            </w:pPr>
            <w:r>
              <w:rPr>
                <w:b/>
                <w:bCs/>
                <w:lang w:val="es-PE"/>
              </w:rPr>
              <w:t>Regla</w:t>
            </w:r>
          </w:p>
        </w:tc>
        <w:tc>
          <w:tcPr>
            <w:tcW w:w="3000" w:type="dxa"/>
            <w:tcBorders>
              <w:bottom w:val="single" w:sz="4" w:space="0" w:color="auto"/>
            </w:tcBorders>
            <w:tcMar>
              <w:top w:w="30" w:type="dxa"/>
              <w:bottom w:w="30" w:type="dxa"/>
            </w:tcMar>
          </w:tcPr>
          <w:p w14:paraId="4E5C20CF" w14:textId="77777777" w:rsidR="00FA114C" w:rsidRPr="00664791" w:rsidRDefault="00000000">
            <w:pPr>
              <w:jc w:val="center"/>
            </w:pPr>
            <w:r>
              <w:rPr>
                <w:b/>
                <w:bCs/>
                <w:lang w:val="es-PE"/>
              </w:rPr>
              <w:t>Descripción</w:t>
            </w:r>
          </w:p>
        </w:tc>
        <w:tc>
          <w:tcPr>
            <w:tcW w:w="3600" w:type="dxa"/>
            <w:tcBorders>
              <w:bottom w:val="single" w:sz="4" w:space="0" w:color="auto"/>
            </w:tcBorders>
            <w:tcMar>
              <w:top w:w="30" w:type="dxa"/>
              <w:bottom w:w="30" w:type="dxa"/>
            </w:tcMar>
          </w:tcPr>
          <w:p w14:paraId="3F63858F" w14:textId="77777777" w:rsidR="00FA114C" w:rsidRPr="00664791" w:rsidRDefault="00000000">
            <w:pPr>
              <w:jc w:val="center"/>
            </w:pPr>
            <w:r>
              <w:rPr>
                <w:b/>
                <w:bCs/>
                <w:lang w:val="es-PE"/>
              </w:rPr>
              <w:t>Tratamiento</w:t>
            </w:r>
          </w:p>
        </w:tc>
        <w:tc>
          <w:tcPr>
            <w:tcW w:w="1205" w:type="dxa"/>
            <w:tcBorders>
              <w:bottom w:val="single" w:sz="4" w:space="0" w:color="auto"/>
            </w:tcBorders>
            <w:tcMar>
              <w:top w:w="30" w:type="dxa"/>
              <w:bottom w:w="30" w:type="dxa"/>
            </w:tcMar>
          </w:tcPr>
          <w:p w14:paraId="6807890D" w14:textId="77777777" w:rsidR="00FA114C" w:rsidRPr="00664791" w:rsidRDefault="00000000">
            <w:pPr>
              <w:jc w:val="center"/>
            </w:pPr>
            <w:r>
              <w:rPr>
                <w:b/>
                <w:bCs/>
                <w:lang w:val="es-PE"/>
              </w:rPr>
              <w:t>Registros</w:t>
            </w:r>
          </w:p>
        </w:tc>
      </w:tr>
      <w:tr w:rsidR="00FA114C" w:rsidRPr="00664791" w14:paraId="62A45368" w14:textId="77777777">
        <w:trPr>
          <w:cantSplit/>
        </w:trPr>
        <w:tc>
          <w:tcPr>
            <w:tcW w:w="700" w:type="dxa"/>
            <w:tcMar>
              <w:top w:w="30" w:type="dxa"/>
              <w:bottom w:w="30" w:type="dxa"/>
            </w:tcMar>
          </w:tcPr>
          <w:p w14:paraId="1A8BC870" w14:textId="77777777" w:rsidR="00FA114C" w:rsidRPr="00664791" w:rsidRDefault="00000000">
            <w:r>
              <w:rPr>
                <w:lang w:val="es-PE"/>
              </w:rPr>
              <w:t>R1</w:t>
            </w:r>
          </w:p>
        </w:tc>
        <w:tc>
          <w:tcPr>
            <w:tcW w:w="3000" w:type="dxa"/>
            <w:tcMar>
              <w:top w:w="30" w:type="dxa"/>
              <w:bottom w:w="30" w:type="dxa"/>
            </w:tcMar>
          </w:tcPr>
          <w:p w14:paraId="7F953CF6" w14:textId="77777777" w:rsidR="00FA114C" w:rsidRPr="00664791" w:rsidRDefault="00000000">
            <w:r>
              <w:rPr>
                <w:lang w:val="es-PE"/>
              </w:rPr>
              <w:t>Duplicados por llave (Pedido / Cliente)</w:t>
            </w:r>
          </w:p>
        </w:tc>
        <w:tc>
          <w:tcPr>
            <w:tcW w:w="3600" w:type="dxa"/>
            <w:tcMar>
              <w:top w:w="30" w:type="dxa"/>
              <w:bottom w:w="30" w:type="dxa"/>
            </w:tcMar>
          </w:tcPr>
          <w:p w14:paraId="1B50A620" w14:textId="77777777" w:rsidR="00FA114C" w:rsidRPr="00664791" w:rsidRDefault="00000000">
            <w:r>
              <w:rPr>
                <w:lang w:val="es-PE"/>
              </w:rPr>
              <w:t>Se descartan (ROW_NUMBER = 1)</w:t>
            </w:r>
          </w:p>
        </w:tc>
        <w:tc>
          <w:tcPr>
            <w:tcW w:w="1205" w:type="dxa"/>
            <w:tcMar>
              <w:top w:w="30" w:type="dxa"/>
              <w:bottom w:w="30" w:type="dxa"/>
            </w:tcMar>
          </w:tcPr>
          <w:p w14:paraId="0001DDBD" w14:textId="77777777" w:rsidR="00FA114C" w:rsidRPr="00664791" w:rsidRDefault="00000000">
            <w:r>
              <w:rPr>
                <w:lang w:val="es-PE"/>
              </w:rPr>
              <w:t>38 / 45</w:t>
            </w:r>
          </w:p>
        </w:tc>
      </w:tr>
      <w:tr w:rsidR="00FA114C" w:rsidRPr="00664791" w14:paraId="074BC797" w14:textId="77777777">
        <w:trPr>
          <w:cantSplit/>
        </w:trPr>
        <w:tc>
          <w:tcPr>
            <w:tcW w:w="700" w:type="dxa"/>
            <w:tcMar>
              <w:top w:w="30" w:type="dxa"/>
              <w:bottom w:w="30" w:type="dxa"/>
            </w:tcMar>
          </w:tcPr>
          <w:p w14:paraId="55209C04" w14:textId="77777777" w:rsidR="00FA114C" w:rsidRPr="00664791" w:rsidRDefault="00000000">
            <w:r>
              <w:rPr>
                <w:lang w:val="es-PE"/>
              </w:rPr>
              <w:t>R2</w:t>
            </w:r>
          </w:p>
        </w:tc>
        <w:tc>
          <w:tcPr>
            <w:tcW w:w="3000" w:type="dxa"/>
            <w:tcMar>
              <w:top w:w="30" w:type="dxa"/>
              <w:bottom w:w="30" w:type="dxa"/>
            </w:tcMar>
          </w:tcPr>
          <w:p w14:paraId="5F0E27FB" w14:textId="77777777" w:rsidR="00FA114C" w:rsidRPr="00664791" w:rsidRDefault="00000000">
            <w:r>
              <w:rPr>
                <w:lang w:val="es-PE"/>
              </w:rPr>
              <w:t>Pedido sin id_cliente</w:t>
            </w:r>
          </w:p>
        </w:tc>
        <w:tc>
          <w:tcPr>
            <w:tcW w:w="3600" w:type="dxa"/>
            <w:tcMar>
              <w:top w:w="30" w:type="dxa"/>
              <w:bottom w:w="30" w:type="dxa"/>
            </w:tcMar>
          </w:tcPr>
          <w:p w14:paraId="3D20C2EB" w14:textId="77777777" w:rsidR="00FA114C" w:rsidRPr="00664791" w:rsidRDefault="00000000">
            <w:r>
              <w:rPr>
                <w:lang w:val="es-PE"/>
              </w:rPr>
              <w:t>Se asigna 9999 (S1)</w:t>
            </w:r>
          </w:p>
        </w:tc>
        <w:tc>
          <w:tcPr>
            <w:tcW w:w="1205" w:type="dxa"/>
            <w:tcMar>
              <w:top w:w="30" w:type="dxa"/>
              <w:bottom w:w="30" w:type="dxa"/>
            </w:tcMar>
          </w:tcPr>
          <w:p w14:paraId="2CE27914" w14:textId="77777777" w:rsidR="00FA114C" w:rsidRPr="00664791" w:rsidRDefault="00000000">
            <w:r>
              <w:rPr>
                <w:lang w:val="es-PE"/>
              </w:rPr>
              <w:t>1 080</w:t>
            </w:r>
          </w:p>
        </w:tc>
      </w:tr>
      <w:tr w:rsidR="00FA114C" w:rsidRPr="00664791" w14:paraId="2236A75B" w14:textId="77777777">
        <w:trPr>
          <w:cantSplit/>
        </w:trPr>
        <w:tc>
          <w:tcPr>
            <w:tcW w:w="700" w:type="dxa"/>
            <w:tcMar>
              <w:top w:w="30" w:type="dxa"/>
              <w:bottom w:w="30" w:type="dxa"/>
            </w:tcMar>
          </w:tcPr>
          <w:p w14:paraId="01349EBC" w14:textId="77777777" w:rsidR="00FA114C" w:rsidRPr="00664791" w:rsidRDefault="00000000">
            <w:r>
              <w:rPr>
                <w:lang w:val="es-PE"/>
              </w:rPr>
              <w:t>R3</w:t>
            </w:r>
          </w:p>
        </w:tc>
        <w:tc>
          <w:tcPr>
            <w:tcW w:w="3000" w:type="dxa"/>
            <w:tcMar>
              <w:top w:w="30" w:type="dxa"/>
              <w:bottom w:w="30" w:type="dxa"/>
            </w:tcMar>
          </w:tcPr>
          <w:p w14:paraId="5ABA5296" w14:textId="77777777" w:rsidR="00FA114C" w:rsidRPr="00664791" w:rsidRDefault="00000000">
            <w:r>
              <w:rPr>
                <w:lang w:val="es-PE"/>
              </w:rPr>
              <w:t>Fecha no convertible</w:t>
            </w:r>
          </w:p>
        </w:tc>
        <w:tc>
          <w:tcPr>
            <w:tcW w:w="3600" w:type="dxa"/>
            <w:tcMar>
              <w:top w:w="30" w:type="dxa"/>
              <w:bottom w:w="30" w:type="dxa"/>
            </w:tcMar>
          </w:tcPr>
          <w:p w14:paraId="38FF187D" w14:textId="77777777" w:rsidR="00FA114C" w:rsidRPr="00664791" w:rsidRDefault="00000000">
            <w:r>
              <w:rPr>
                <w:lang w:val="es-PE"/>
              </w:rPr>
              <w:t>Fecha de carga y fecha_imputada = 1 (S2)</w:t>
            </w:r>
          </w:p>
        </w:tc>
        <w:tc>
          <w:tcPr>
            <w:tcW w:w="1205" w:type="dxa"/>
            <w:tcMar>
              <w:top w:w="30" w:type="dxa"/>
              <w:bottom w:w="30" w:type="dxa"/>
            </w:tcMar>
          </w:tcPr>
          <w:p w14:paraId="2D5B4A1B" w14:textId="77777777" w:rsidR="00FA114C" w:rsidRPr="00664791" w:rsidRDefault="00000000">
            <w:r>
              <w:rPr>
                <w:lang w:val="es-PE"/>
              </w:rPr>
              <w:t>78</w:t>
            </w:r>
          </w:p>
        </w:tc>
      </w:tr>
      <w:tr w:rsidR="00FA114C" w:rsidRPr="00664791" w14:paraId="395A0D02" w14:textId="77777777">
        <w:trPr>
          <w:cantSplit/>
        </w:trPr>
        <w:tc>
          <w:tcPr>
            <w:tcW w:w="700" w:type="dxa"/>
            <w:tcMar>
              <w:top w:w="30" w:type="dxa"/>
              <w:bottom w:w="30" w:type="dxa"/>
            </w:tcMar>
          </w:tcPr>
          <w:p w14:paraId="25BF14B8" w14:textId="77777777" w:rsidR="00FA114C" w:rsidRPr="00664791" w:rsidRDefault="00000000">
            <w:r>
              <w:rPr>
                <w:lang w:val="es-PE"/>
              </w:rPr>
              <w:t>R4</w:t>
            </w:r>
          </w:p>
        </w:tc>
        <w:tc>
          <w:tcPr>
            <w:tcW w:w="3000" w:type="dxa"/>
            <w:tcMar>
              <w:top w:w="30" w:type="dxa"/>
              <w:bottom w:w="30" w:type="dxa"/>
            </w:tcMar>
          </w:tcPr>
          <w:p w14:paraId="2E8A9556" w14:textId="77777777" w:rsidR="00FA114C" w:rsidRPr="00664791" w:rsidRDefault="00000000">
            <w:r>
              <w:rPr>
                <w:lang w:val="es-PE"/>
              </w:rPr>
              <w:t>monto_total ≤ 0</w:t>
            </w:r>
          </w:p>
        </w:tc>
        <w:tc>
          <w:tcPr>
            <w:tcW w:w="3600" w:type="dxa"/>
            <w:tcMar>
              <w:top w:w="30" w:type="dxa"/>
              <w:bottom w:w="30" w:type="dxa"/>
            </w:tcMar>
          </w:tcPr>
          <w:p w14:paraId="158FCA74" w14:textId="77777777" w:rsidR="00FA114C" w:rsidRPr="00664791" w:rsidRDefault="00000000">
            <w:r>
              <w:rPr>
                <w:lang w:val="es-PE"/>
              </w:rPr>
              <w:t>Se rechaza a Log_Errores</w:t>
            </w:r>
          </w:p>
        </w:tc>
        <w:tc>
          <w:tcPr>
            <w:tcW w:w="1205" w:type="dxa"/>
            <w:tcMar>
              <w:top w:w="30" w:type="dxa"/>
              <w:bottom w:w="30" w:type="dxa"/>
            </w:tcMar>
          </w:tcPr>
          <w:p w14:paraId="48567F2F" w14:textId="77777777" w:rsidR="00FA114C" w:rsidRPr="00664791" w:rsidRDefault="00000000">
            <w:r>
              <w:rPr>
                <w:lang w:val="es-PE"/>
              </w:rPr>
              <w:t>18</w:t>
            </w:r>
          </w:p>
        </w:tc>
      </w:tr>
      <w:tr w:rsidR="00FA114C" w:rsidRPr="00664791" w14:paraId="19BAE647" w14:textId="77777777">
        <w:trPr>
          <w:cantSplit/>
        </w:trPr>
        <w:tc>
          <w:tcPr>
            <w:tcW w:w="700" w:type="dxa"/>
            <w:tcMar>
              <w:top w:w="30" w:type="dxa"/>
              <w:bottom w:w="30" w:type="dxa"/>
            </w:tcMar>
          </w:tcPr>
          <w:p w14:paraId="4EB1E4E3" w14:textId="77777777" w:rsidR="00FA114C" w:rsidRPr="00664791" w:rsidRDefault="00000000">
            <w:r>
              <w:rPr>
                <w:lang w:val="es-PE"/>
              </w:rPr>
              <w:t>R5</w:t>
            </w:r>
          </w:p>
        </w:tc>
        <w:tc>
          <w:tcPr>
            <w:tcW w:w="3000" w:type="dxa"/>
            <w:tcMar>
              <w:top w:w="30" w:type="dxa"/>
              <w:bottom w:w="30" w:type="dxa"/>
            </w:tcMar>
          </w:tcPr>
          <w:p w14:paraId="19A6A62B" w14:textId="77777777" w:rsidR="00FA114C" w:rsidRPr="00664791" w:rsidRDefault="00000000">
            <w:r>
              <w:rPr>
                <w:lang w:val="es-PE"/>
              </w:rPr>
              <w:t>DNI de cliente ≠ 8 dígitos</w:t>
            </w:r>
          </w:p>
        </w:tc>
        <w:tc>
          <w:tcPr>
            <w:tcW w:w="3600" w:type="dxa"/>
            <w:tcMar>
              <w:top w:w="30" w:type="dxa"/>
              <w:bottom w:w="30" w:type="dxa"/>
            </w:tcMar>
          </w:tcPr>
          <w:p w14:paraId="294180F6" w14:textId="77777777" w:rsidR="00FA114C" w:rsidRPr="00664791" w:rsidRDefault="00000000">
            <w:r>
              <w:rPr>
                <w:lang w:val="es-PE"/>
              </w:rPr>
              <w:t>dni = NULL; el cliente se conserva</w:t>
            </w:r>
          </w:p>
        </w:tc>
        <w:tc>
          <w:tcPr>
            <w:tcW w:w="1205" w:type="dxa"/>
            <w:tcMar>
              <w:top w:w="30" w:type="dxa"/>
              <w:bottom w:w="30" w:type="dxa"/>
            </w:tcMar>
          </w:tcPr>
          <w:p w14:paraId="50FD1FD4" w14:textId="77777777" w:rsidR="00FA114C" w:rsidRPr="00664791" w:rsidRDefault="00000000">
            <w:r>
              <w:rPr>
                <w:lang w:val="es-PE"/>
              </w:rPr>
              <w:t>32</w:t>
            </w:r>
          </w:p>
        </w:tc>
      </w:tr>
      <w:tr w:rsidR="00FA114C" w:rsidRPr="00664791" w14:paraId="3AA74C3B" w14:textId="77777777">
        <w:trPr>
          <w:cantSplit/>
        </w:trPr>
        <w:tc>
          <w:tcPr>
            <w:tcW w:w="700" w:type="dxa"/>
            <w:tcMar>
              <w:top w:w="30" w:type="dxa"/>
              <w:bottom w:w="30" w:type="dxa"/>
            </w:tcMar>
          </w:tcPr>
          <w:p w14:paraId="3220F89A" w14:textId="77777777" w:rsidR="00FA114C" w:rsidRPr="00664791" w:rsidRDefault="00000000">
            <w:r>
              <w:rPr>
                <w:lang w:val="es-PE"/>
              </w:rPr>
              <w:t>R6</w:t>
            </w:r>
          </w:p>
        </w:tc>
        <w:tc>
          <w:tcPr>
            <w:tcW w:w="3000" w:type="dxa"/>
            <w:tcMar>
              <w:top w:w="30" w:type="dxa"/>
              <w:bottom w:w="30" w:type="dxa"/>
            </w:tcMar>
          </w:tcPr>
          <w:p w14:paraId="35EDF860" w14:textId="77777777" w:rsidR="00FA114C" w:rsidRPr="00664791" w:rsidRDefault="00000000">
            <w:r>
              <w:rPr>
                <w:lang w:val="es-PE"/>
              </w:rPr>
              <w:t>Detalle sin pedido padre</w:t>
            </w:r>
          </w:p>
        </w:tc>
        <w:tc>
          <w:tcPr>
            <w:tcW w:w="3600" w:type="dxa"/>
            <w:tcMar>
              <w:top w:w="30" w:type="dxa"/>
              <w:bottom w:w="30" w:type="dxa"/>
            </w:tcMar>
          </w:tcPr>
          <w:p w14:paraId="055E38D8" w14:textId="77777777" w:rsidR="00FA114C" w:rsidRPr="00664791" w:rsidRDefault="00000000">
            <w:r>
              <w:rPr>
                <w:lang w:val="es-PE"/>
              </w:rPr>
              <w:t>Se rechaza a Log_Errores</w:t>
            </w:r>
          </w:p>
        </w:tc>
        <w:tc>
          <w:tcPr>
            <w:tcW w:w="1205" w:type="dxa"/>
            <w:tcMar>
              <w:top w:w="30" w:type="dxa"/>
              <w:bottom w:w="30" w:type="dxa"/>
            </w:tcMar>
          </w:tcPr>
          <w:p w14:paraId="0AB77244" w14:textId="77777777" w:rsidR="00FA114C" w:rsidRPr="00664791" w:rsidRDefault="00000000">
            <w:r>
              <w:rPr>
                <w:lang w:val="es-PE"/>
              </w:rPr>
              <w:t>52</w:t>
            </w:r>
          </w:p>
        </w:tc>
      </w:tr>
      <w:tr w:rsidR="00FA114C" w:rsidRPr="00664791" w14:paraId="7E9011D6" w14:textId="77777777">
        <w:trPr>
          <w:cantSplit/>
        </w:trPr>
        <w:tc>
          <w:tcPr>
            <w:tcW w:w="700" w:type="dxa"/>
            <w:tcMar>
              <w:top w:w="30" w:type="dxa"/>
              <w:bottom w:w="30" w:type="dxa"/>
            </w:tcMar>
          </w:tcPr>
          <w:p w14:paraId="3F244FBF" w14:textId="77777777" w:rsidR="00FA114C" w:rsidRPr="00664791" w:rsidRDefault="00000000">
            <w:r>
              <w:rPr>
                <w:lang w:val="es-PE"/>
              </w:rPr>
              <w:t>—</w:t>
            </w:r>
          </w:p>
        </w:tc>
        <w:tc>
          <w:tcPr>
            <w:tcW w:w="3000" w:type="dxa"/>
            <w:tcMar>
              <w:top w:w="30" w:type="dxa"/>
              <w:bottom w:w="30" w:type="dxa"/>
            </w:tcMar>
          </w:tcPr>
          <w:p w14:paraId="6F1423D5" w14:textId="77777777" w:rsidR="00FA114C" w:rsidRPr="00664791" w:rsidRDefault="00000000">
            <w:r>
              <w:rPr>
                <w:lang w:val="es-PE"/>
              </w:rPr>
              <w:t>Resultado final en tablas</w:t>
            </w:r>
          </w:p>
        </w:tc>
        <w:tc>
          <w:tcPr>
            <w:tcW w:w="3600" w:type="dxa"/>
            <w:tcMar>
              <w:top w:w="30" w:type="dxa"/>
              <w:bottom w:w="30" w:type="dxa"/>
            </w:tcMar>
          </w:tcPr>
          <w:p w14:paraId="72AF8D39" w14:textId="77777777" w:rsidR="00FA114C" w:rsidRPr="00664791" w:rsidRDefault="00000000">
            <w:r>
              <w:rPr>
                <w:lang w:val="es-PE"/>
              </w:rPr>
              <w:t>11 982 pedidos, 35 467 líneas y 5 501 clientes (incluye el 9999)</w:t>
            </w:r>
          </w:p>
        </w:tc>
        <w:tc>
          <w:tcPr>
            <w:tcW w:w="1205" w:type="dxa"/>
            <w:tcMar>
              <w:top w:w="30" w:type="dxa"/>
              <w:bottom w:w="30" w:type="dxa"/>
            </w:tcMar>
          </w:tcPr>
          <w:p w14:paraId="53C9C4CF" w14:textId="4F33269A" w:rsidR="00FA114C" w:rsidRPr="00664791" w:rsidRDefault="00014043">
            <w:r>
              <w:rPr>
                <w:lang w:val="es-PE"/>
              </w:rPr>
              <w:t>80 filas en Log_Errores</w:t>
            </w:r>
          </w:p>
        </w:tc>
      </w:tr>
    </w:tbl>
    <w:p w14:paraId="78093A5F" w14:textId="77777777" w:rsidR="00FA114C" w:rsidRPr="00664791" w:rsidRDefault="00000000">
      <w:pPr>
        <w:spacing w:after="200"/>
        <w:jc w:val="both"/>
      </w:pPr>
      <w:r>
        <w:rPr>
          <w:i/>
          <w:iCs/>
          <w:lang w:val="es-PE"/>
        </w:rPr>
        <w:t>Nota.</w:t>
      </w:r>
      <w:r>
        <w:rPr>
          <w:lang w:val="es-PE"/>
        </w:rPr>
        <w:t xml:space="preserve"> Los rechazos de las reglas R4 y R6 suman 70 filas de Log_Errores. Elaboración propia con datos </w:t>
      </w:r>
      <w:r w:rsidRPr="00932253">
        <w:rPr>
          <w:lang w:val="es-PE"/>
        </w:rPr>
        <w:t>de Log_Carga_Calidad.csv.</w:t>
      </w:r>
    </w:p>
    <w:p w14:paraId="151143A1" w14:textId="77777777" w:rsidR="00FA114C" w:rsidRDefault="00000000">
      <w:pPr>
        <w:keepNext/>
        <w:spacing w:before="160"/>
      </w:pPr>
      <w:r>
        <w:rPr>
          <w:b/>
          <w:bCs/>
          <w:lang w:val="es-PE"/>
        </w:rPr>
        <w:t>Figura 3</w:t>
      </w:r>
    </w:p>
    <w:p w14:paraId="525C275E" w14:textId="77777777" w:rsidR="00FA114C" w:rsidRDefault="00000000">
      <w:pPr>
        <w:keepNext/>
        <w:spacing w:after="60"/>
      </w:pPr>
      <w:r>
        <w:rPr>
          <w:i/>
          <w:iCs/>
          <w:lang w:val="es-PE"/>
        </w:rPr>
        <w:t>Ejecución de la carga masiva en SQL Server</w:t>
      </w:r>
    </w:p>
    <w:p w14:paraId="345F1D9C" w14:textId="77777777" w:rsidR="00FF4747" w:rsidRDefault="00FF4747" w:rsidP="00FF4747">
      <w:pPr>
        <w:keepNext/>
        <w:spacing w:after="200"/>
        <w:jc w:val="center"/>
        <w:rPr>
          <w:i/>
          <w:iCs/>
          <w:sz w:val="20"/>
          <w:szCs w:val="20"/>
          <w:lang w:val="es-PE"/>
        </w:rPr>
      </w:pPr>
      <w:r>
        <w:rPr>
          <w:noProof/>
          <w:sz w:val="20"/>
          <w:szCs w:val="20"/>
          <w:lang w:val="es-PE"/>
        </w:rPr>
        <w:drawing>
          <wp:inline distT="0" distB="0" distL="0" distR="0" wp14:anchorId="1FA0413F" wp14:editId="61F3E1CE">
            <wp:extent cx="1585097" cy="1028789"/>
            <wp:effectExtent l="0" t="0" r="0" b="0"/>
            <wp:docPr id="1254431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31604" name=""/>
                    <pic:cNvPicPr/>
                  </pic:nvPicPr>
                  <pic:blipFill>
                    <a:blip r:embed="rId11"/>
                    <a:stretch>
                      <a:fillRect/>
                    </a:stretch>
                  </pic:blipFill>
                  <pic:spPr>
                    <a:xfrm>
                      <a:off x="0" y="0"/>
                      <a:ext cx="1585097" cy="1028789"/>
                    </a:xfrm>
                    <a:prstGeom prst="rect">
                      <a:avLst/>
                    </a:prstGeom>
                  </pic:spPr>
                </pic:pic>
              </a:graphicData>
            </a:graphic>
          </wp:inline>
        </w:drawing>
      </w:r>
    </w:p>
    <w:p w14:paraId="3FFFC90E" w14:textId="77777777" w:rsidR="00FA114C" w:rsidRPr="00664791" w:rsidRDefault="00000000" w:rsidP="00FF4747">
      <w:pPr>
        <w:spacing w:after="200"/>
      </w:pPr>
      <w:r>
        <w:rPr>
          <w:i/>
          <w:iCs/>
          <w:lang w:val="es-PE"/>
        </w:rPr>
        <w:t>Nota.</w:t>
      </w:r>
      <w:r>
        <w:rPr>
          <w:lang w:val="es-PE"/>
        </w:rPr>
        <w:t xml:space="preserve"> Resultado devuelto por </w:t>
      </w:r>
      <w:r w:rsidRPr="00014043">
        <w:rPr>
          <w:rFonts w:ascii="Consolas" w:hAnsi="Consolas" w:cs="Consolas"/>
          <w:sz w:val="20"/>
          <w:szCs w:val="20"/>
          <w:lang w:val="es-PE"/>
        </w:rPr>
        <w:t>sp_CargaMasivaPedidos</w:t>
      </w:r>
      <w:r>
        <w:rPr>
          <w:lang w:val="es-PE"/>
        </w:rPr>
        <w:t xml:space="preserve"> y conteo de tablas tras ejecutar </w:t>
      </w:r>
      <w:r w:rsidRPr="00932253">
        <w:rPr>
          <w:lang w:val="es-PE"/>
        </w:rPr>
        <w:t>09_Carga_Datos.sql.</w:t>
      </w:r>
    </w:p>
    <w:p w14:paraId="52D100B1"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Pruebas y log de auditoría</w:t>
      </w:r>
    </w:p>
    <w:p w14:paraId="371461A4" w14:textId="77777777" w:rsidR="00FA114C" w:rsidRDefault="00000000">
      <w:pPr>
        <w:keepNext/>
        <w:spacing w:before="160"/>
      </w:pPr>
      <w:r>
        <w:rPr>
          <w:b/>
          <w:bCs/>
          <w:lang w:val="es-PE"/>
        </w:rPr>
        <w:t>Tabla 8</w:t>
      </w:r>
    </w:p>
    <w:p w14:paraId="23F2942A" w14:textId="77777777" w:rsidR="00FA114C" w:rsidRDefault="00000000">
      <w:pPr>
        <w:keepNext/>
        <w:spacing w:after="60"/>
      </w:pPr>
      <w:r>
        <w:rPr>
          <w:i/>
          <w:iCs/>
          <w:lang w:val="es-PE"/>
        </w:rPr>
        <w:t>Casos de prueba de procedimientos, triggers y funciones (05_Pruebas_Validacion.sql)</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700"/>
        <w:gridCol w:w="3300"/>
        <w:gridCol w:w="4505"/>
      </w:tblGrid>
      <w:tr w:rsidR="00FA114C" w:rsidRPr="00664791" w14:paraId="7648A075" w14:textId="77777777">
        <w:trPr>
          <w:cantSplit/>
          <w:tblHeader/>
        </w:trPr>
        <w:tc>
          <w:tcPr>
            <w:tcW w:w="700" w:type="dxa"/>
            <w:tcBorders>
              <w:bottom w:val="single" w:sz="4" w:space="0" w:color="auto"/>
            </w:tcBorders>
            <w:tcMar>
              <w:top w:w="30" w:type="dxa"/>
              <w:bottom w:w="30" w:type="dxa"/>
            </w:tcMar>
          </w:tcPr>
          <w:p w14:paraId="2C2AE2F4" w14:textId="77777777" w:rsidR="00FA114C" w:rsidRPr="00664791" w:rsidRDefault="00000000">
            <w:pPr>
              <w:jc w:val="center"/>
            </w:pPr>
            <w:r>
              <w:rPr>
                <w:b/>
                <w:bCs/>
                <w:lang w:val="es-PE"/>
              </w:rPr>
              <w:t>Caso</w:t>
            </w:r>
          </w:p>
        </w:tc>
        <w:tc>
          <w:tcPr>
            <w:tcW w:w="3300" w:type="dxa"/>
            <w:tcBorders>
              <w:bottom w:val="single" w:sz="4" w:space="0" w:color="auto"/>
            </w:tcBorders>
            <w:tcMar>
              <w:top w:w="30" w:type="dxa"/>
              <w:bottom w:w="30" w:type="dxa"/>
            </w:tcMar>
          </w:tcPr>
          <w:p w14:paraId="0451805D" w14:textId="77777777" w:rsidR="00FA114C" w:rsidRPr="00664791" w:rsidRDefault="00000000">
            <w:pPr>
              <w:jc w:val="center"/>
            </w:pPr>
            <w:r>
              <w:rPr>
                <w:b/>
                <w:bCs/>
                <w:lang w:val="es-PE"/>
              </w:rPr>
              <w:t>Acción</w:t>
            </w:r>
          </w:p>
        </w:tc>
        <w:tc>
          <w:tcPr>
            <w:tcW w:w="4505" w:type="dxa"/>
            <w:tcBorders>
              <w:bottom w:val="single" w:sz="4" w:space="0" w:color="auto"/>
            </w:tcBorders>
            <w:tcMar>
              <w:top w:w="30" w:type="dxa"/>
              <w:bottom w:w="30" w:type="dxa"/>
            </w:tcMar>
          </w:tcPr>
          <w:p w14:paraId="45B61B78" w14:textId="77777777" w:rsidR="00FA114C" w:rsidRPr="00664791" w:rsidRDefault="00000000">
            <w:pPr>
              <w:jc w:val="center"/>
            </w:pPr>
            <w:r>
              <w:rPr>
                <w:b/>
                <w:bCs/>
                <w:lang w:val="es-PE"/>
              </w:rPr>
              <w:t>Resultado esperado</w:t>
            </w:r>
          </w:p>
        </w:tc>
      </w:tr>
      <w:tr w:rsidR="00FA114C" w:rsidRPr="00664791" w14:paraId="282509A8" w14:textId="77777777">
        <w:trPr>
          <w:cantSplit/>
        </w:trPr>
        <w:tc>
          <w:tcPr>
            <w:tcW w:w="700" w:type="dxa"/>
            <w:tcMar>
              <w:top w:w="30" w:type="dxa"/>
              <w:bottom w:w="30" w:type="dxa"/>
            </w:tcMar>
          </w:tcPr>
          <w:p w14:paraId="5B40AED9" w14:textId="77777777" w:rsidR="00FA114C" w:rsidRPr="00664791" w:rsidRDefault="00000000">
            <w:r>
              <w:rPr>
                <w:lang w:val="es-PE"/>
              </w:rPr>
              <w:t>P1</w:t>
            </w:r>
          </w:p>
        </w:tc>
        <w:tc>
          <w:tcPr>
            <w:tcW w:w="3300" w:type="dxa"/>
            <w:tcMar>
              <w:top w:w="30" w:type="dxa"/>
              <w:bottom w:w="30" w:type="dxa"/>
            </w:tcMar>
          </w:tcPr>
          <w:p w14:paraId="5B80AEE5" w14:textId="77777777" w:rsidR="00FA114C" w:rsidRPr="00664791" w:rsidRDefault="00000000">
            <w:r>
              <w:rPr>
                <w:lang w:val="es-PE"/>
              </w:rPr>
              <w:t>sp_IngresarPedido con cliente NULL y una línea con plato inexistente</w:t>
            </w:r>
          </w:p>
        </w:tc>
        <w:tc>
          <w:tcPr>
            <w:tcW w:w="4505" w:type="dxa"/>
            <w:tcMar>
              <w:top w:w="30" w:type="dxa"/>
              <w:bottom w:w="30" w:type="dxa"/>
            </w:tcMar>
          </w:tcPr>
          <w:p w14:paraId="72C26EE4" w14:textId="77777777" w:rsidR="00FA114C" w:rsidRPr="00664791" w:rsidRDefault="00000000">
            <w:r>
              <w:rPr>
                <w:lang w:val="es-PE"/>
              </w:rPr>
              <w:t>Pedido con id_cliente 9999; se guardan 2 líneas; la línea inválida se revierte por savepoint y queda en Log_Errores</w:t>
            </w:r>
          </w:p>
        </w:tc>
      </w:tr>
      <w:tr w:rsidR="00FA114C" w:rsidRPr="00664791" w14:paraId="2B34534F" w14:textId="77777777">
        <w:trPr>
          <w:cantSplit/>
        </w:trPr>
        <w:tc>
          <w:tcPr>
            <w:tcW w:w="700" w:type="dxa"/>
            <w:tcMar>
              <w:top w:w="30" w:type="dxa"/>
              <w:bottom w:w="30" w:type="dxa"/>
            </w:tcMar>
          </w:tcPr>
          <w:p w14:paraId="2FF02A01" w14:textId="77777777" w:rsidR="00FA114C" w:rsidRPr="00664791" w:rsidRDefault="00000000">
            <w:r>
              <w:rPr>
                <w:lang w:val="es-PE"/>
              </w:rPr>
              <w:t>P2</w:t>
            </w:r>
          </w:p>
        </w:tc>
        <w:tc>
          <w:tcPr>
            <w:tcW w:w="3300" w:type="dxa"/>
            <w:tcMar>
              <w:top w:w="30" w:type="dxa"/>
              <w:bottom w:w="30" w:type="dxa"/>
            </w:tcMar>
          </w:tcPr>
          <w:p w14:paraId="2B883624" w14:textId="77777777" w:rsidR="00FA114C" w:rsidRPr="00664791" w:rsidRDefault="00000000">
            <w:r>
              <w:rPr>
                <w:lang w:val="es-PE"/>
              </w:rPr>
              <w:t>sp_IngresarPedido sin líneas válidas</w:t>
            </w:r>
          </w:p>
        </w:tc>
        <w:tc>
          <w:tcPr>
            <w:tcW w:w="4505" w:type="dxa"/>
            <w:tcMar>
              <w:top w:w="30" w:type="dxa"/>
              <w:bottom w:w="30" w:type="dxa"/>
            </w:tcMar>
          </w:tcPr>
          <w:p w14:paraId="2391CB63" w14:textId="77777777" w:rsidR="00FA114C" w:rsidRPr="00664791" w:rsidRDefault="00000000">
            <w:r>
              <w:rPr>
                <w:lang w:val="es-PE"/>
              </w:rPr>
              <w:t>ROLLBACK total: 0 filas del pedido; resultado “ERROR”</w:t>
            </w:r>
          </w:p>
        </w:tc>
      </w:tr>
      <w:tr w:rsidR="00FA114C" w:rsidRPr="00664791" w14:paraId="0EE2E676" w14:textId="77777777">
        <w:trPr>
          <w:cantSplit/>
        </w:trPr>
        <w:tc>
          <w:tcPr>
            <w:tcW w:w="700" w:type="dxa"/>
            <w:tcMar>
              <w:top w:w="30" w:type="dxa"/>
              <w:bottom w:w="30" w:type="dxa"/>
            </w:tcMar>
          </w:tcPr>
          <w:p w14:paraId="116CB5F9" w14:textId="77777777" w:rsidR="00FA114C" w:rsidRPr="00664791" w:rsidRDefault="00000000">
            <w:r>
              <w:rPr>
                <w:lang w:val="es-PE"/>
              </w:rPr>
              <w:t>P3</w:t>
            </w:r>
          </w:p>
        </w:tc>
        <w:tc>
          <w:tcPr>
            <w:tcW w:w="3300" w:type="dxa"/>
            <w:tcMar>
              <w:top w:w="30" w:type="dxa"/>
              <w:bottom w:w="30" w:type="dxa"/>
            </w:tcMar>
          </w:tcPr>
          <w:p w14:paraId="128DD4BF" w14:textId="77777777" w:rsidR="00FA114C" w:rsidRPr="00664791" w:rsidRDefault="00000000">
            <w:r>
              <w:rPr>
                <w:lang w:val="es-PE"/>
              </w:rPr>
              <w:t>INSERT en Pedido con monto −10</w:t>
            </w:r>
          </w:p>
        </w:tc>
        <w:tc>
          <w:tcPr>
            <w:tcW w:w="4505" w:type="dxa"/>
            <w:tcMar>
              <w:top w:w="30" w:type="dxa"/>
              <w:bottom w:w="30" w:type="dxa"/>
            </w:tcMar>
          </w:tcPr>
          <w:p w14:paraId="66275B35" w14:textId="77777777" w:rsidR="00FA114C" w:rsidRPr="00664791" w:rsidRDefault="00000000">
            <w:r>
              <w:rPr>
                <w:lang w:val="es-PE"/>
              </w:rPr>
              <w:t>trg_ValidarMontoPedido revierte y lanza el error 51030; queda fila “Intento bloqueado” en Log_Auditoria</w:t>
            </w:r>
          </w:p>
        </w:tc>
      </w:tr>
      <w:tr w:rsidR="00FA114C" w:rsidRPr="00664791" w14:paraId="61F2D42D" w14:textId="77777777">
        <w:trPr>
          <w:cantSplit/>
        </w:trPr>
        <w:tc>
          <w:tcPr>
            <w:tcW w:w="700" w:type="dxa"/>
            <w:tcMar>
              <w:top w:w="30" w:type="dxa"/>
              <w:bottom w:w="30" w:type="dxa"/>
            </w:tcMar>
          </w:tcPr>
          <w:p w14:paraId="31AFE70E" w14:textId="77777777" w:rsidR="00FA114C" w:rsidRPr="00664791" w:rsidRDefault="00000000">
            <w:r>
              <w:rPr>
                <w:lang w:val="es-PE"/>
              </w:rPr>
              <w:t>P4</w:t>
            </w:r>
          </w:p>
        </w:tc>
        <w:tc>
          <w:tcPr>
            <w:tcW w:w="3300" w:type="dxa"/>
            <w:tcMar>
              <w:top w:w="30" w:type="dxa"/>
              <w:bottom w:w="30" w:type="dxa"/>
            </w:tcMar>
          </w:tcPr>
          <w:p w14:paraId="443FC1AD" w14:textId="77777777" w:rsidR="00FA114C" w:rsidRPr="00664791" w:rsidRDefault="00000000">
            <w:r>
              <w:rPr>
                <w:lang w:val="es-PE"/>
              </w:rPr>
              <w:t>sp_ActualizarSalario con 1 800, con 500 y con empleado inexistente</w:t>
            </w:r>
          </w:p>
        </w:tc>
        <w:tc>
          <w:tcPr>
            <w:tcW w:w="4505" w:type="dxa"/>
            <w:tcMar>
              <w:top w:w="30" w:type="dxa"/>
              <w:bottom w:w="30" w:type="dxa"/>
            </w:tcMar>
          </w:tcPr>
          <w:p w14:paraId="5CF5EF86" w14:textId="70EE5FC4" w:rsidR="00FA114C" w:rsidRPr="00664791" w:rsidRDefault="00000000">
            <w:r>
              <w:rPr>
                <w:lang w:val="es-PE"/>
              </w:rPr>
              <w:t>El primero actualiza y audita valor anterior y nuevo</w:t>
            </w:r>
            <w:r w:rsidR="009E0628">
              <w:rPr>
                <w:lang w:val="es-PE"/>
              </w:rPr>
              <w:t>,</w:t>
            </w:r>
            <w:r>
              <w:rPr>
                <w:lang w:val="es-PE"/>
              </w:rPr>
              <w:t xml:space="preserve"> los otros dos hacen ROLLBACK y se registran</w:t>
            </w:r>
          </w:p>
        </w:tc>
      </w:tr>
      <w:tr w:rsidR="00FA114C" w:rsidRPr="00664791" w14:paraId="20F24A29" w14:textId="77777777">
        <w:trPr>
          <w:cantSplit/>
        </w:trPr>
        <w:tc>
          <w:tcPr>
            <w:tcW w:w="700" w:type="dxa"/>
            <w:tcMar>
              <w:top w:w="30" w:type="dxa"/>
              <w:bottom w:w="30" w:type="dxa"/>
            </w:tcMar>
          </w:tcPr>
          <w:p w14:paraId="3BC29CC9" w14:textId="77777777" w:rsidR="00FA114C" w:rsidRPr="00664791" w:rsidRDefault="00000000">
            <w:r>
              <w:rPr>
                <w:lang w:val="es-PE"/>
              </w:rPr>
              <w:t>P5</w:t>
            </w:r>
          </w:p>
        </w:tc>
        <w:tc>
          <w:tcPr>
            <w:tcW w:w="3300" w:type="dxa"/>
            <w:tcMar>
              <w:top w:w="30" w:type="dxa"/>
              <w:bottom w:w="30" w:type="dxa"/>
            </w:tcMar>
          </w:tcPr>
          <w:p w14:paraId="3405AE13" w14:textId="77777777" w:rsidR="00FA114C" w:rsidRPr="00664791" w:rsidRDefault="00000000">
            <w:r>
              <w:rPr>
                <w:lang w:val="es-PE"/>
              </w:rPr>
              <w:t>DELETE sobre Log_Auditoria</w:t>
            </w:r>
          </w:p>
        </w:tc>
        <w:tc>
          <w:tcPr>
            <w:tcW w:w="4505" w:type="dxa"/>
            <w:tcMar>
              <w:top w:w="30" w:type="dxa"/>
              <w:bottom w:w="30" w:type="dxa"/>
            </w:tcMar>
          </w:tcPr>
          <w:p w14:paraId="58F3EDAF" w14:textId="77777777" w:rsidR="00FA114C" w:rsidRPr="00664791" w:rsidRDefault="00000000">
            <w:r>
              <w:rPr>
                <w:lang w:val="es-PE"/>
              </w:rPr>
              <w:t>Error 51040: el log es de solo inserción</w:t>
            </w:r>
          </w:p>
        </w:tc>
      </w:tr>
      <w:tr w:rsidR="00FA114C" w:rsidRPr="00664791" w14:paraId="6F9734BA" w14:textId="77777777">
        <w:trPr>
          <w:cantSplit/>
        </w:trPr>
        <w:tc>
          <w:tcPr>
            <w:tcW w:w="700" w:type="dxa"/>
            <w:tcMar>
              <w:top w:w="30" w:type="dxa"/>
              <w:bottom w:w="30" w:type="dxa"/>
            </w:tcMar>
          </w:tcPr>
          <w:p w14:paraId="0A13DCD7" w14:textId="77777777" w:rsidR="00FA114C" w:rsidRPr="00664791" w:rsidRDefault="00000000">
            <w:r>
              <w:rPr>
                <w:lang w:val="es-PE"/>
              </w:rPr>
              <w:t>P6</w:t>
            </w:r>
          </w:p>
        </w:tc>
        <w:tc>
          <w:tcPr>
            <w:tcW w:w="3300" w:type="dxa"/>
            <w:tcMar>
              <w:top w:w="30" w:type="dxa"/>
              <w:bottom w:w="30" w:type="dxa"/>
            </w:tcMar>
          </w:tcPr>
          <w:p w14:paraId="370BE4B2" w14:textId="77777777" w:rsidR="00FA114C" w:rsidRPr="00664791" w:rsidRDefault="00000000">
            <w:r>
              <w:rPr>
                <w:lang w:val="es-PE"/>
              </w:rPr>
              <w:t>fn_CategoriaVenta(200), fn_ValidarDNI(’1234567’), fn_VentasPorCategoria</w:t>
            </w:r>
          </w:p>
        </w:tc>
        <w:tc>
          <w:tcPr>
            <w:tcW w:w="4505" w:type="dxa"/>
            <w:tcMar>
              <w:top w:w="30" w:type="dxa"/>
              <w:bottom w:w="30" w:type="dxa"/>
            </w:tcMar>
          </w:tcPr>
          <w:p w14:paraId="5E514A2B" w14:textId="77777777" w:rsidR="00FA114C" w:rsidRPr="00664791" w:rsidRDefault="00000000">
            <w:r>
              <w:rPr>
                <w:lang w:val="es-PE"/>
              </w:rPr>
              <w:t>“Venta Grande”; 0; ventas por categoría del primer trimestre de 2026</w:t>
            </w:r>
          </w:p>
        </w:tc>
      </w:tr>
    </w:tbl>
    <w:p w14:paraId="16CEACFF" w14:textId="4AB00F7F" w:rsidR="00FA114C" w:rsidRPr="00664791" w:rsidRDefault="00000000">
      <w:pPr>
        <w:spacing w:after="200"/>
        <w:jc w:val="both"/>
      </w:pPr>
      <w:r>
        <w:rPr>
          <w:i/>
          <w:iCs/>
          <w:lang w:val="es-PE"/>
        </w:rPr>
        <w:t>Nota.</w:t>
      </w:r>
      <w:r>
        <w:rPr>
          <w:lang w:val="es-PE"/>
        </w:rPr>
        <w:t xml:space="preserve"> El resultado esperado se deduce de la lógica de cada objeto</w:t>
      </w:r>
      <w:r w:rsidR="009E0628">
        <w:rPr>
          <w:lang w:val="es-PE"/>
        </w:rPr>
        <w:t>,</w:t>
      </w:r>
      <w:r>
        <w:rPr>
          <w:lang w:val="es-PE"/>
        </w:rPr>
        <w:t xml:space="preserve"> la evidencia de ejecución se adjunta en las Figuras 4 a 6. Elaboración propia.</w:t>
      </w:r>
    </w:p>
    <w:p w14:paraId="11CF7BFF" w14:textId="77777777" w:rsidR="00FA114C" w:rsidRDefault="00000000">
      <w:pPr>
        <w:keepNext/>
        <w:spacing w:before="160"/>
      </w:pPr>
      <w:r>
        <w:rPr>
          <w:b/>
          <w:bCs/>
          <w:lang w:val="es-PE"/>
        </w:rPr>
        <w:t>Figura 4</w:t>
      </w:r>
    </w:p>
    <w:p w14:paraId="5FD49271" w14:textId="77777777" w:rsidR="00FA114C" w:rsidRDefault="00000000">
      <w:pPr>
        <w:keepNext/>
        <w:spacing w:after="60"/>
      </w:pPr>
      <w:r>
        <w:rPr>
          <w:i/>
          <w:iCs/>
          <w:lang w:val="es-PE"/>
        </w:rPr>
        <w:t>Prueba de control de excepciones: monto negativo rechazado</w:t>
      </w:r>
    </w:p>
    <w:p w14:paraId="7902EAB7" w14:textId="77777777" w:rsidR="005D2968" w:rsidRDefault="00606E2C" w:rsidP="005D2968">
      <w:pPr>
        <w:keepNext/>
        <w:jc w:val="center"/>
      </w:pPr>
      <w:r>
        <w:rPr>
          <w:bCs/>
          <w:noProof/>
        </w:rPr>
        <w:drawing>
          <wp:inline distT="0" distB="0" distL="0" distR="0" wp14:anchorId="642A8675" wp14:editId="4E75228D">
            <wp:extent cx="4680000" cy="1113735"/>
            <wp:effectExtent l="0" t="0" r="9525" b="0"/>
            <wp:docPr id="168911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17027" name=""/>
                    <pic:cNvPicPr/>
                  </pic:nvPicPr>
                  <pic:blipFill>
                    <a:blip r:embed="rId12"/>
                    <a:stretch>
                      <a:fillRect/>
                    </a:stretch>
                  </pic:blipFill>
                  <pic:spPr>
                    <a:xfrm>
                      <a:off x="0" y="0"/>
                      <a:ext cx="4680000" cy="1113735"/>
                    </a:xfrm>
                    <a:prstGeom prst="rect">
                      <a:avLst/>
                    </a:prstGeom>
                  </pic:spPr>
                </pic:pic>
              </a:graphicData>
            </a:graphic>
          </wp:inline>
        </w:drawing>
      </w:r>
    </w:p>
    <w:p w14:paraId="7FF35D5F" w14:textId="77777777" w:rsidR="00FA114C" w:rsidRPr="00664791" w:rsidRDefault="00000000">
      <w:pPr>
        <w:spacing w:after="200"/>
        <w:jc w:val="both"/>
      </w:pPr>
      <w:r>
        <w:rPr>
          <w:i/>
          <w:iCs/>
          <w:lang w:val="es-PE"/>
        </w:rPr>
        <w:t>Nota.</w:t>
      </w:r>
      <w:r>
        <w:rPr>
          <w:lang w:val="es-PE"/>
        </w:rPr>
        <w:t xml:space="preserve"> El trigger de integridad revierte la transacción con un monto de −10.00.</w:t>
      </w:r>
    </w:p>
    <w:p w14:paraId="3651FF1F" w14:textId="77777777" w:rsidR="00FA114C" w:rsidRDefault="00000000">
      <w:pPr>
        <w:keepNext/>
        <w:spacing w:before="160"/>
      </w:pPr>
      <w:r>
        <w:rPr>
          <w:b/>
          <w:bCs/>
          <w:lang w:val="es-PE"/>
        </w:rPr>
        <w:t>Figura 5</w:t>
      </w:r>
    </w:p>
    <w:p w14:paraId="02B51A9D" w14:textId="77777777" w:rsidR="00FA114C" w:rsidRDefault="00000000">
      <w:pPr>
        <w:keepNext/>
        <w:spacing w:after="60"/>
      </w:pPr>
      <w:r>
        <w:rPr>
          <w:i/>
          <w:iCs/>
          <w:lang w:val="es-PE"/>
        </w:rPr>
        <w:t>Prueba de actualización salarial</w:t>
      </w:r>
    </w:p>
    <w:p w14:paraId="78CA9E0C" w14:textId="77777777" w:rsidR="005D2968" w:rsidRDefault="00606E2C" w:rsidP="005D2968">
      <w:pPr>
        <w:keepNext/>
        <w:jc w:val="center"/>
      </w:pPr>
      <w:r>
        <w:rPr>
          <w:noProof/>
        </w:rPr>
        <w:drawing>
          <wp:inline distT="0" distB="0" distL="0" distR="0" wp14:anchorId="7EBB5236" wp14:editId="734DDD65">
            <wp:extent cx="3780000" cy="2011554"/>
            <wp:effectExtent l="0" t="0" r="0" b="6350"/>
            <wp:docPr id="1240333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3868" name=""/>
                    <pic:cNvPicPr/>
                  </pic:nvPicPr>
                  <pic:blipFill>
                    <a:blip r:embed="rId13"/>
                    <a:stretch>
                      <a:fillRect/>
                    </a:stretch>
                  </pic:blipFill>
                  <pic:spPr>
                    <a:xfrm>
                      <a:off x="0" y="0"/>
                      <a:ext cx="3780000" cy="2011554"/>
                    </a:xfrm>
                    <a:prstGeom prst="rect">
                      <a:avLst/>
                    </a:prstGeom>
                  </pic:spPr>
                </pic:pic>
              </a:graphicData>
            </a:graphic>
          </wp:inline>
        </w:drawing>
      </w:r>
    </w:p>
    <w:p w14:paraId="101E283A" w14:textId="77777777" w:rsidR="00FA114C" w:rsidRPr="00664791" w:rsidRDefault="00000000">
      <w:pPr>
        <w:spacing w:after="200"/>
        <w:jc w:val="both"/>
      </w:pPr>
      <w:r>
        <w:rPr>
          <w:i/>
          <w:iCs/>
          <w:lang w:val="es-PE"/>
        </w:rPr>
        <w:t>Nota.</w:t>
      </w:r>
      <w:r>
        <w:rPr>
          <w:lang w:val="es-PE"/>
        </w:rPr>
        <w:t xml:space="preserve"> Confirmación del motor tras ejecutar el procedimiento de actualización de salario.</w:t>
      </w:r>
    </w:p>
    <w:p w14:paraId="6FF9F8D5" w14:textId="77777777" w:rsidR="00FA114C" w:rsidRDefault="00000000">
      <w:pPr>
        <w:keepNext/>
        <w:spacing w:before="160"/>
      </w:pPr>
      <w:r>
        <w:rPr>
          <w:b/>
          <w:bCs/>
          <w:lang w:val="es-PE"/>
        </w:rPr>
        <w:t>Figura 6</w:t>
      </w:r>
    </w:p>
    <w:p w14:paraId="63CBF352" w14:textId="77777777" w:rsidR="00FA114C" w:rsidRDefault="00000000">
      <w:pPr>
        <w:keepNext/>
        <w:spacing w:after="60"/>
      </w:pPr>
      <w:r>
        <w:rPr>
          <w:i/>
          <w:iCs/>
          <w:lang w:val="es-PE"/>
        </w:rPr>
        <w:t>Registro del trigger de auditoría en Log_Auditoria</w:t>
      </w:r>
    </w:p>
    <w:p w14:paraId="22427904" w14:textId="77777777" w:rsidR="008F66B7" w:rsidRDefault="00606E2C" w:rsidP="005D2968">
      <w:pPr>
        <w:keepNext/>
        <w:jc w:val="center"/>
      </w:pPr>
      <w:r>
        <w:rPr>
          <w:bCs/>
          <w:noProof/>
        </w:rPr>
        <w:drawing>
          <wp:inline distT="0" distB="0" distL="0" distR="0" wp14:anchorId="0D336E98" wp14:editId="09267D49">
            <wp:extent cx="4680000" cy="710941"/>
            <wp:effectExtent l="0" t="0" r="9525" b="0"/>
            <wp:docPr id="110313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4187" name=""/>
                    <pic:cNvPicPr/>
                  </pic:nvPicPr>
                  <pic:blipFill>
                    <a:blip r:embed="rId14"/>
                    <a:stretch>
                      <a:fillRect/>
                    </a:stretch>
                  </pic:blipFill>
                  <pic:spPr>
                    <a:xfrm>
                      <a:off x="0" y="0"/>
                      <a:ext cx="4680000" cy="710941"/>
                    </a:xfrm>
                    <a:prstGeom prst="rect">
                      <a:avLst/>
                    </a:prstGeom>
                  </pic:spPr>
                </pic:pic>
              </a:graphicData>
            </a:graphic>
          </wp:inline>
        </w:drawing>
      </w:r>
      <w:r>
        <w:rPr>
          <w:bCs/>
        </w:rPr>
        <w:t xml:space="preserve"> </w:t>
      </w:r>
    </w:p>
    <w:p w14:paraId="6B295B54" w14:textId="77777777" w:rsidR="00FA114C" w:rsidRPr="00664791" w:rsidRDefault="00000000">
      <w:pPr>
        <w:spacing w:after="200"/>
        <w:jc w:val="both"/>
      </w:pPr>
      <w:r>
        <w:rPr>
          <w:i/>
          <w:iCs/>
          <w:lang w:val="es-PE"/>
        </w:rPr>
        <w:t>Nota.</w:t>
      </w:r>
      <w:r>
        <w:rPr>
          <w:lang w:val="es-PE"/>
        </w:rPr>
        <w:t xml:space="preserve"> Consulta a Log_Auditoria con valor anterior y nuevo del salario.</w:t>
      </w:r>
    </w:p>
    <w:p w14:paraId="2CA18D4B" w14:textId="77777777" w:rsidR="00FA114C" w:rsidRDefault="00000000">
      <w:pPr>
        <w:keepNext/>
        <w:spacing w:before="160"/>
      </w:pPr>
      <w:r>
        <w:rPr>
          <w:b/>
          <w:bCs/>
          <w:lang w:val="es-PE"/>
        </w:rPr>
        <w:t>Figura 7</w:t>
      </w:r>
    </w:p>
    <w:p w14:paraId="4CB63FC0" w14:textId="77777777" w:rsidR="00FA114C" w:rsidRPr="00606E2C" w:rsidRDefault="00000000">
      <w:pPr>
        <w:keepNext/>
        <w:spacing w:after="60"/>
        <w:rPr>
          <w:i/>
          <w:iCs/>
          <w:lang w:val="es-PE"/>
        </w:rPr>
      </w:pPr>
      <w:r>
        <w:rPr>
          <w:i/>
          <w:iCs/>
          <w:lang w:val="es-PE"/>
        </w:rPr>
        <w:t>Evidencia de las pruebas de Log_Errores</w:t>
      </w:r>
    </w:p>
    <w:p w14:paraId="06B889DC" w14:textId="77777777" w:rsidR="00606E2C" w:rsidRDefault="00606E2C" w:rsidP="00606E2C">
      <w:pPr>
        <w:keepNext/>
        <w:spacing w:after="200"/>
        <w:jc w:val="center"/>
      </w:pPr>
      <w:r>
        <w:rPr>
          <w:noProof/>
        </w:rPr>
        <w:drawing>
          <wp:inline distT="0" distB="0" distL="0" distR="0" wp14:anchorId="24A1189C" wp14:editId="5339F043">
            <wp:extent cx="4140000" cy="2042009"/>
            <wp:effectExtent l="0" t="0" r="9525" b="3175"/>
            <wp:docPr id="843550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50438" name=""/>
                    <pic:cNvPicPr/>
                  </pic:nvPicPr>
                  <pic:blipFill>
                    <a:blip r:embed="rId15"/>
                    <a:stretch>
                      <a:fillRect/>
                    </a:stretch>
                  </pic:blipFill>
                  <pic:spPr>
                    <a:xfrm>
                      <a:off x="0" y="0"/>
                      <a:ext cx="4140000" cy="2042009"/>
                    </a:xfrm>
                    <a:prstGeom prst="rect">
                      <a:avLst/>
                    </a:prstGeom>
                  </pic:spPr>
                </pic:pic>
              </a:graphicData>
            </a:graphic>
          </wp:inline>
        </w:drawing>
      </w:r>
    </w:p>
    <w:p w14:paraId="708D7FFB" w14:textId="77777777" w:rsidR="00FA114C" w:rsidRPr="00664791" w:rsidRDefault="00000000">
      <w:pPr>
        <w:spacing w:after="200"/>
        <w:jc w:val="both"/>
        <w:rPr>
          <w:lang w:val="es-PE"/>
        </w:rPr>
      </w:pPr>
      <w:r>
        <w:rPr>
          <w:i/>
          <w:iCs/>
          <w:lang w:val="es-PE"/>
        </w:rPr>
        <w:t>Nota.</w:t>
      </w:r>
      <w:r>
        <w:rPr>
          <w:lang w:val="es-PE"/>
        </w:rPr>
        <w:t xml:space="preserve"> Salida de Log_Errores.</w:t>
      </w:r>
    </w:p>
    <w:p w14:paraId="7F73AFD3" w14:textId="7C51468E" w:rsidR="00FA114C" w:rsidRDefault="00606E2C" w:rsidP="001F1BB6">
      <w:pPr>
        <w:pStyle w:val="Sinespaciado"/>
      </w:pPr>
      <w:r>
        <w:rPr>
          <w:lang w:val="es-PE"/>
        </w:rPr>
        <w:t>El componente más incierto era si un trigger podía interceptar y revertir una transacción. Lo probamos con un monto de −10.00 y el motor lo rechazó</w:t>
      </w:r>
      <w:r w:rsidR="009E0628">
        <w:rPr>
          <w:lang w:val="es-PE"/>
        </w:rPr>
        <w:t>, la</w:t>
      </w:r>
      <w:r>
        <w:rPr>
          <w:lang w:val="es-PE"/>
        </w:rPr>
        <w:t xml:space="preserve"> ampliamos con los casos P1 a P6, que cubren transacciones, savepoints, auditoría y que el log no se pueda modificar.</w:t>
      </w:r>
    </w:p>
    <w:p w14:paraId="142D245F"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Justificación de diseño frente a alternativas</w:t>
      </w:r>
    </w:p>
    <w:p w14:paraId="12F53724" w14:textId="77777777" w:rsidR="00D83E08" w:rsidRDefault="00000000">
      <w:pPr>
        <w:pStyle w:val="Sinespaciado"/>
        <w:jc w:val="both"/>
        <w:rPr>
          <w:lang w:val="es-PE"/>
        </w:rPr>
      </w:pPr>
      <w:r>
        <w:rPr>
          <w:lang w:val="es-PE"/>
        </w:rPr>
        <w:t xml:space="preserve">Comparamos nuestra opción (lógica en la base de datos, con procedimientos y triggers) con tres alternativas: </w:t>
      </w:r>
    </w:p>
    <w:p w14:paraId="15ACFD28" w14:textId="2EA29030" w:rsidR="00D83E08" w:rsidRDefault="00000000">
      <w:pPr>
        <w:pStyle w:val="Sinespaciado"/>
        <w:jc w:val="both"/>
        <w:rPr>
          <w:lang w:val="es-PE"/>
        </w:rPr>
      </w:pPr>
      <w:r>
        <w:rPr>
          <w:lang w:val="es-PE"/>
        </w:rPr>
        <w:t xml:space="preserve">(A) </w:t>
      </w:r>
      <w:r w:rsidR="00D83E08">
        <w:rPr>
          <w:lang w:val="es-PE"/>
        </w:rPr>
        <w:t>V</w:t>
      </w:r>
      <w:r>
        <w:rPr>
          <w:lang w:val="es-PE"/>
        </w:rPr>
        <w:t>alidar en una aplicación intermedia</w:t>
      </w:r>
      <w:r w:rsidR="00D83E08">
        <w:rPr>
          <w:lang w:val="es-PE"/>
        </w:rPr>
        <w:t>.</w:t>
      </w:r>
    </w:p>
    <w:p w14:paraId="383B123E" w14:textId="7D3C613A" w:rsidR="00D83E08" w:rsidRDefault="00000000">
      <w:pPr>
        <w:pStyle w:val="Sinespaciado"/>
        <w:jc w:val="both"/>
        <w:rPr>
          <w:lang w:val="es-PE"/>
        </w:rPr>
      </w:pPr>
      <w:r>
        <w:rPr>
          <w:lang w:val="es-PE"/>
        </w:rPr>
        <w:t xml:space="preserve">(B) </w:t>
      </w:r>
      <w:r w:rsidR="00D83E08">
        <w:rPr>
          <w:lang w:val="es-PE"/>
        </w:rPr>
        <w:t>V</w:t>
      </w:r>
      <w:r>
        <w:rPr>
          <w:lang w:val="es-PE"/>
        </w:rPr>
        <w:t>alidar solo en la interfaz</w:t>
      </w:r>
      <w:r w:rsidR="00D83E08">
        <w:rPr>
          <w:lang w:val="es-PE"/>
        </w:rPr>
        <w:t>.</w:t>
      </w:r>
    </w:p>
    <w:p w14:paraId="22D90796" w14:textId="73015134" w:rsidR="00FA114C" w:rsidRDefault="00000000" w:rsidP="00D83E08">
      <w:pPr>
        <w:pStyle w:val="Sinespaciado"/>
        <w:jc w:val="both"/>
      </w:pPr>
      <w:r>
        <w:rPr>
          <w:lang w:val="es-PE"/>
        </w:rPr>
        <w:t xml:space="preserve">(C) </w:t>
      </w:r>
      <w:r w:rsidR="00D83E08">
        <w:rPr>
          <w:lang w:val="es-PE"/>
        </w:rPr>
        <w:t>H</w:t>
      </w:r>
      <w:r>
        <w:rPr>
          <w:lang w:val="es-PE"/>
        </w:rPr>
        <w:t>acerlo todo en el ETL. La Tabla 9 muestra el resultado por criterio.</w:t>
      </w:r>
    </w:p>
    <w:p w14:paraId="7B04CC5F" w14:textId="77777777" w:rsidR="00FA114C" w:rsidRDefault="00000000">
      <w:pPr>
        <w:keepNext/>
        <w:spacing w:before="160"/>
      </w:pPr>
      <w:r>
        <w:rPr>
          <w:b/>
          <w:bCs/>
          <w:lang w:val="es-PE"/>
        </w:rPr>
        <w:t>Tabla 9</w:t>
      </w:r>
    </w:p>
    <w:p w14:paraId="02215246" w14:textId="77777777" w:rsidR="00FA114C" w:rsidRDefault="00000000">
      <w:pPr>
        <w:keepNext/>
        <w:spacing w:after="60"/>
      </w:pPr>
      <w:r>
        <w:rPr>
          <w:i/>
          <w:iCs/>
          <w:lang w:val="es-PE"/>
        </w:rPr>
        <w:t>Comparación de alternativas para el bloque de automatización</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500"/>
        <w:gridCol w:w="2100"/>
        <w:gridCol w:w="1750"/>
        <w:gridCol w:w="1750"/>
        <w:gridCol w:w="1405"/>
      </w:tblGrid>
      <w:tr w:rsidR="00FA114C" w:rsidRPr="00664791" w14:paraId="483125DC" w14:textId="77777777">
        <w:trPr>
          <w:cantSplit/>
          <w:tblHeader/>
        </w:trPr>
        <w:tc>
          <w:tcPr>
            <w:tcW w:w="1500" w:type="dxa"/>
            <w:tcBorders>
              <w:bottom w:val="single" w:sz="4" w:space="0" w:color="auto"/>
            </w:tcBorders>
            <w:tcMar>
              <w:top w:w="30" w:type="dxa"/>
              <w:bottom w:w="30" w:type="dxa"/>
            </w:tcMar>
          </w:tcPr>
          <w:p w14:paraId="535E0159" w14:textId="77777777" w:rsidR="00FA114C" w:rsidRPr="00664791" w:rsidRDefault="00000000">
            <w:pPr>
              <w:jc w:val="center"/>
            </w:pPr>
            <w:r>
              <w:rPr>
                <w:b/>
                <w:bCs/>
                <w:lang w:val="es-PE"/>
              </w:rPr>
              <w:t>Criterio</w:t>
            </w:r>
          </w:p>
        </w:tc>
        <w:tc>
          <w:tcPr>
            <w:tcW w:w="2100" w:type="dxa"/>
            <w:tcBorders>
              <w:bottom w:val="single" w:sz="4" w:space="0" w:color="auto"/>
            </w:tcBorders>
            <w:tcMar>
              <w:top w:w="30" w:type="dxa"/>
              <w:bottom w:w="30" w:type="dxa"/>
            </w:tcMar>
          </w:tcPr>
          <w:p w14:paraId="58669CD5" w14:textId="77777777" w:rsidR="00FA114C" w:rsidRPr="00664791" w:rsidRDefault="00000000">
            <w:pPr>
              <w:jc w:val="center"/>
            </w:pPr>
            <w:r>
              <w:rPr>
                <w:b/>
                <w:bCs/>
                <w:lang w:val="es-PE"/>
              </w:rPr>
              <w:t>Elegida: T-SQL en la BD</w:t>
            </w:r>
          </w:p>
        </w:tc>
        <w:tc>
          <w:tcPr>
            <w:tcW w:w="1750" w:type="dxa"/>
            <w:tcBorders>
              <w:bottom w:val="single" w:sz="4" w:space="0" w:color="auto"/>
            </w:tcBorders>
            <w:tcMar>
              <w:top w:w="30" w:type="dxa"/>
              <w:bottom w:w="30" w:type="dxa"/>
            </w:tcMar>
          </w:tcPr>
          <w:p w14:paraId="739B7EA1" w14:textId="77777777" w:rsidR="00FA114C" w:rsidRPr="00664791" w:rsidRDefault="00000000">
            <w:pPr>
              <w:jc w:val="center"/>
            </w:pPr>
            <w:r>
              <w:rPr>
                <w:b/>
                <w:bCs/>
                <w:lang w:val="es-PE"/>
              </w:rPr>
              <w:t>A: capa de aplicación</w:t>
            </w:r>
          </w:p>
        </w:tc>
        <w:tc>
          <w:tcPr>
            <w:tcW w:w="1750" w:type="dxa"/>
            <w:tcBorders>
              <w:bottom w:val="single" w:sz="4" w:space="0" w:color="auto"/>
            </w:tcBorders>
            <w:tcMar>
              <w:top w:w="30" w:type="dxa"/>
              <w:bottom w:w="30" w:type="dxa"/>
            </w:tcMar>
          </w:tcPr>
          <w:p w14:paraId="2F55CBDE" w14:textId="77777777" w:rsidR="00FA114C" w:rsidRPr="00664791" w:rsidRDefault="00000000">
            <w:pPr>
              <w:jc w:val="center"/>
            </w:pPr>
            <w:r>
              <w:rPr>
                <w:b/>
                <w:bCs/>
                <w:lang w:val="es-PE"/>
              </w:rPr>
              <w:t>B: interfaz (frontend)</w:t>
            </w:r>
          </w:p>
        </w:tc>
        <w:tc>
          <w:tcPr>
            <w:tcW w:w="1405" w:type="dxa"/>
            <w:tcBorders>
              <w:bottom w:val="single" w:sz="4" w:space="0" w:color="auto"/>
            </w:tcBorders>
            <w:tcMar>
              <w:top w:w="30" w:type="dxa"/>
              <w:bottom w:w="30" w:type="dxa"/>
            </w:tcMar>
          </w:tcPr>
          <w:p w14:paraId="097AD45A" w14:textId="77777777" w:rsidR="00FA114C" w:rsidRPr="00664791" w:rsidRDefault="00000000">
            <w:pPr>
              <w:jc w:val="center"/>
            </w:pPr>
            <w:r>
              <w:rPr>
                <w:b/>
                <w:bCs/>
                <w:lang w:val="es-PE"/>
              </w:rPr>
              <w:t>C: solo ETL</w:t>
            </w:r>
          </w:p>
        </w:tc>
      </w:tr>
      <w:tr w:rsidR="00FA114C" w:rsidRPr="00664791" w14:paraId="0965830B" w14:textId="77777777">
        <w:trPr>
          <w:cantSplit/>
        </w:trPr>
        <w:tc>
          <w:tcPr>
            <w:tcW w:w="1500" w:type="dxa"/>
            <w:tcMar>
              <w:top w:w="30" w:type="dxa"/>
              <w:bottom w:w="30" w:type="dxa"/>
            </w:tcMar>
          </w:tcPr>
          <w:p w14:paraId="2086465C" w14:textId="77777777" w:rsidR="00FA114C" w:rsidRPr="00664791" w:rsidRDefault="00000000">
            <w:r>
              <w:rPr>
                <w:lang w:val="es-PE"/>
              </w:rPr>
              <w:t>Seguridad e integridad</w:t>
            </w:r>
          </w:p>
        </w:tc>
        <w:tc>
          <w:tcPr>
            <w:tcW w:w="2100" w:type="dxa"/>
            <w:tcMar>
              <w:top w:w="30" w:type="dxa"/>
              <w:bottom w:w="30" w:type="dxa"/>
            </w:tcMar>
          </w:tcPr>
          <w:p w14:paraId="5A45FE4E" w14:textId="77777777" w:rsidR="00FA114C" w:rsidRPr="00664791" w:rsidRDefault="00000000">
            <w:r>
              <w:rPr>
                <w:b/>
                <w:bCs/>
                <w:lang w:val="es-PE"/>
              </w:rPr>
              <w:t>Ganadora.</w:t>
            </w:r>
            <w:r>
              <w:rPr>
                <w:lang w:val="es-PE"/>
              </w:rPr>
              <w:t xml:space="preserve"> La regla se aplica a todo acceso, incluso desde SSMS (P3)</w:t>
            </w:r>
          </w:p>
        </w:tc>
        <w:tc>
          <w:tcPr>
            <w:tcW w:w="1750" w:type="dxa"/>
            <w:tcMar>
              <w:top w:w="30" w:type="dxa"/>
              <w:bottom w:w="30" w:type="dxa"/>
            </w:tcMar>
          </w:tcPr>
          <w:p w14:paraId="4A39C9BB" w14:textId="77777777" w:rsidR="00FA114C" w:rsidRPr="00664791" w:rsidRDefault="00000000">
            <w:r>
              <w:rPr>
                <w:lang w:val="es-PE"/>
              </w:rPr>
              <w:t>Se evade con acceso directo a la BD</w:t>
            </w:r>
          </w:p>
        </w:tc>
        <w:tc>
          <w:tcPr>
            <w:tcW w:w="1750" w:type="dxa"/>
            <w:tcMar>
              <w:top w:w="30" w:type="dxa"/>
              <w:bottom w:w="30" w:type="dxa"/>
            </w:tcMar>
          </w:tcPr>
          <w:p w14:paraId="25FCEB25" w14:textId="77777777" w:rsidR="00FA114C" w:rsidRPr="00664791" w:rsidRDefault="00000000">
            <w:r>
              <w:rPr>
                <w:lang w:val="es-PE"/>
              </w:rPr>
              <w:t>Descartada: se evade con acceso directo a la BD</w:t>
            </w:r>
          </w:p>
        </w:tc>
        <w:tc>
          <w:tcPr>
            <w:tcW w:w="1405" w:type="dxa"/>
            <w:tcMar>
              <w:top w:w="30" w:type="dxa"/>
              <w:bottom w:w="30" w:type="dxa"/>
            </w:tcMar>
          </w:tcPr>
          <w:p w14:paraId="72D5A69B" w14:textId="77777777" w:rsidR="00FA114C" w:rsidRPr="00664791" w:rsidRDefault="00000000">
            <w:r>
              <w:rPr>
                <w:lang w:val="es-PE"/>
              </w:rPr>
              <w:t>Los datos sucios ya entraron a la BD</w:t>
            </w:r>
          </w:p>
        </w:tc>
      </w:tr>
      <w:tr w:rsidR="00FA114C" w:rsidRPr="00664791" w14:paraId="5D988793" w14:textId="77777777">
        <w:trPr>
          <w:cantSplit/>
        </w:trPr>
        <w:tc>
          <w:tcPr>
            <w:tcW w:w="1500" w:type="dxa"/>
            <w:tcMar>
              <w:top w:w="30" w:type="dxa"/>
              <w:bottom w:w="30" w:type="dxa"/>
            </w:tcMar>
          </w:tcPr>
          <w:p w14:paraId="166104DB" w14:textId="77777777" w:rsidR="00FA114C" w:rsidRPr="00664791" w:rsidRDefault="00000000">
            <w:r>
              <w:rPr>
                <w:lang w:val="es-PE"/>
              </w:rPr>
              <w:t>Tráfico de red</w:t>
            </w:r>
          </w:p>
        </w:tc>
        <w:tc>
          <w:tcPr>
            <w:tcW w:w="2100" w:type="dxa"/>
            <w:tcMar>
              <w:top w:w="30" w:type="dxa"/>
              <w:bottom w:w="30" w:type="dxa"/>
            </w:tcMar>
          </w:tcPr>
          <w:p w14:paraId="23040074" w14:textId="77777777" w:rsidR="00FA114C" w:rsidRPr="00664791" w:rsidRDefault="00000000">
            <w:r>
              <w:rPr>
                <w:b/>
                <w:bCs/>
                <w:lang w:val="es-PE"/>
              </w:rPr>
              <w:t>1 llamada</w:t>
            </w:r>
            <w:r>
              <w:rPr>
                <w:lang w:val="es-PE"/>
              </w:rPr>
              <w:t xml:space="preserve"> por carga (12 038 pedidos)</w:t>
            </w:r>
          </w:p>
        </w:tc>
        <w:tc>
          <w:tcPr>
            <w:tcW w:w="1750" w:type="dxa"/>
            <w:tcMar>
              <w:top w:w="30" w:type="dxa"/>
              <w:bottom w:w="30" w:type="dxa"/>
            </w:tcMar>
          </w:tcPr>
          <w:p w14:paraId="6B923323" w14:textId="77777777" w:rsidR="00FA114C" w:rsidRPr="00664791" w:rsidRDefault="00000000">
            <w:r>
              <w:rPr>
                <w:lang w:val="es-PE"/>
              </w:rPr>
              <w:t>Hasta 12 038 viajes de ida y vuelta</w:t>
            </w:r>
          </w:p>
        </w:tc>
        <w:tc>
          <w:tcPr>
            <w:tcW w:w="1750" w:type="dxa"/>
            <w:tcMar>
              <w:top w:w="30" w:type="dxa"/>
              <w:bottom w:w="30" w:type="dxa"/>
            </w:tcMar>
          </w:tcPr>
          <w:p w14:paraId="62C0AD1D" w14:textId="77777777" w:rsidR="00FA114C" w:rsidRPr="00664791" w:rsidRDefault="00000000">
            <w:r>
              <w:rPr>
                <w:lang w:val="es-PE"/>
              </w:rPr>
              <w:t>Sin validación en servidor</w:t>
            </w:r>
          </w:p>
        </w:tc>
        <w:tc>
          <w:tcPr>
            <w:tcW w:w="1405" w:type="dxa"/>
            <w:tcMar>
              <w:top w:w="30" w:type="dxa"/>
              <w:bottom w:w="30" w:type="dxa"/>
            </w:tcMar>
          </w:tcPr>
          <w:p w14:paraId="14BE24DA" w14:textId="77777777" w:rsidR="00FA114C" w:rsidRPr="00664791" w:rsidRDefault="00000000">
            <w:r>
              <w:rPr>
                <w:lang w:val="es-PE"/>
              </w:rPr>
              <w:t>1 archivo, pero sin control transaccional</w:t>
            </w:r>
          </w:p>
        </w:tc>
      </w:tr>
      <w:tr w:rsidR="00FA114C" w:rsidRPr="00664791" w14:paraId="6224AFE5" w14:textId="77777777">
        <w:trPr>
          <w:cantSplit/>
        </w:trPr>
        <w:tc>
          <w:tcPr>
            <w:tcW w:w="1500" w:type="dxa"/>
            <w:tcMar>
              <w:top w:w="30" w:type="dxa"/>
              <w:bottom w:w="30" w:type="dxa"/>
            </w:tcMar>
          </w:tcPr>
          <w:p w14:paraId="3F95FE13" w14:textId="77777777" w:rsidR="00FA114C" w:rsidRPr="00664791" w:rsidRDefault="00000000">
            <w:r>
              <w:rPr>
                <w:lang w:val="es-PE"/>
              </w:rPr>
              <w:t>Trazabilidad</w:t>
            </w:r>
          </w:p>
        </w:tc>
        <w:tc>
          <w:tcPr>
            <w:tcW w:w="2100" w:type="dxa"/>
            <w:tcMar>
              <w:top w:w="30" w:type="dxa"/>
              <w:bottom w:w="30" w:type="dxa"/>
            </w:tcMar>
          </w:tcPr>
          <w:p w14:paraId="7840F96A" w14:textId="27FE1931" w:rsidR="00FA114C" w:rsidRPr="00664791" w:rsidRDefault="00000000">
            <w:r>
              <w:rPr>
                <w:b/>
                <w:bCs/>
                <w:lang w:val="es-PE"/>
              </w:rPr>
              <w:t>Ganadora.</w:t>
            </w:r>
            <w:r>
              <w:rPr>
                <w:lang w:val="es-PE"/>
              </w:rPr>
              <w:t xml:space="preserve"> Trigger audita cualquier modificación</w:t>
            </w:r>
            <w:r w:rsidR="00D83E08">
              <w:rPr>
                <w:lang w:val="es-PE"/>
              </w:rPr>
              <w:t>.</w:t>
            </w:r>
          </w:p>
        </w:tc>
        <w:tc>
          <w:tcPr>
            <w:tcW w:w="1750" w:type="dxa"/>
            <w:tcMar>
              <w:top w:w="30" w:type="dxa"/>
              <w:bottom w:w="30" w:type="dxa"/>
            </w:tcMar>
          </w:tcPr>
          <w:p w14:paraId="6FAD4187" w14:textId="77777777" w:rsidR="00FA114C" w:rsidRPr="00664791" w:rsidRDefault="00000000">
            <w:r>
              <w:rPr>
                <w:lang w:val="es-PE"/>
              </w:rPr>
              <w:t>Solo audita lo que pasa por la aplicación</w:t>
            </w:r>
          </w:p>
        </w:tc>
        <w:tc>
          <w:tcPr>
            <w:tcW w:w="1750" w:type="dxa"/>
            <w:tcMar>
              <w:top w:w="30" w:type="dxa"/>
              <w:bottom w:w="30" w:type="dxa"/>
            </w:tcMar>
          </w:tcPr>
          <w:p w14:paraId="64B7D924" w14:textId="77777777" w:rsidR="00FA114C" w:rsidRPr="00664791" w:rsidRDefault="00000000">
            <w:r>
              <w:rPr>
                <w:lang w:val="es-PE"/>
              </w:rPr>
              <w:t>Ninguna</w:t>
            </w:r>
          </w:p>
        </w:tc>
        <w:tc>
          <w:tcPr>
            <w:tcW w:w="1405" w:type="dxa"/>
            <w:tcMar>
              <w:top w:w="30" w:type="dxa"/>
              <w:bottom w:w="30" w:type="dxa"/>
            </w:tcMar>
          </w:tcPr>
          <w:p w14:paraId="7C123914" w14:textId="77777777" w:rsidR="00FA114C" w:rsidRPr="00664791" w:rsidRDefault="00000000">
            <w:r>
              <w:rPr>
                <w:lang w:val="es-PE"/>
              </w:rPr>
              <w:t>Solo audita el proceso ETL</w:t>
            </w:r>
          </w:p>
        </w:tc>
      </w:tr>
      <w:tr w:rsidR="00FA114C" w:rsidRPr="00664791" w14:paraId="333CE45C" w14:textId="77777777">
        <w:trPr>
          <w:cantSplit/>
        </w:trPr>
        <w:tc>
          <w:tcPr>
            <w:tcW w:w="1500" w:type="dxa"/>
            <w:tcMar>
              <w:top w:w="30" w:type="dxa"/>
              <w:bottom w:w="30" w:type="dxa"/>
            </w:tcMar>
          </w:tcPr>
          <w:p w14:paraId="347CD94E" w14:textId="77777777" w:rsidR="00FA114C" w:rsidRPr="00664791" w:rsidRDefault="00000000">
            <w:r>
              <w:rPr>
                <w:lang w:val="es-PE"/>
              </w:rPr>
              <w:t>Mantenibilidad y acoplamiento</w:t>
            </w:r>
          </w:p>
        </w:tc>
        <w:tc>
          <w:tcPr>
            <w:tcW w:w="2100" w:type="dxa"/>
            <w:tcMar>
              <w:top w:w="30" w:type="dxa"/>
              <w:bottom w:w="30" w:type="dxa"/>
            </w:tcMar>
          </w:tcPr>
          <w:p w14:paraId="34A95B81" w14:textId="77777777" w:rsidR="00FA114C" w:rsidRPr="00664791" w:rsidRDefault="00000000">
            <w:r>
              <w:rPr>
                <w:lang w:val="es-PE"/>
              </w:rPr>
              <w:t>Reglas centralizadas; Power BI y otras apps las reutilizan</w:t>
            </w:r>
          </w:p>
        </w:tc>
        <w:tc>
          <w:tcPr>
            <w:tcW w:w="1750" w:type="dxa"/>
            <w:tcMar>
              <w:top w:w="30" w:type="dxa"/>
              <w:bottom w:w="30" w:type="dxa"/>
            </w:tcMar>
          </w:tcPr>
          <w:p w14:paraId="6028395B" w14:textId="77777777" w:rsidR="00FA114C" w:rsidRPr="00664791" w:rsidRDefault="00000000">
            <w:r>
              <w:rPr>
                <w:lang w:val="es-PE"/>
              </w:rPr>
              <w:t>Reglas duplicadas por aplicación</w:t>
            </w:r>
          </w:p>
        </w:tc>
        <w:tc>
          <w:tcPr>
            <w:tcW w:w="1750" w:type="dxa"/>
            <w:tcMar>
              <w:top w:w="30" w:type="dxa"/>
              <w:bottom w:w="30" w:type="dxa"/>
            </w:tcMar>
          </w:tcPr>
          <w:p w14:paraId="022D3B91" w14:textId="77777777" w:rsidR="00FA114C" w:rsidRPr="00664791" w:rsidRDefault="00000000">
            <w:r>
              <w:rPr>
                <w:lang w:val="es-PE"/>
              </w:rPr>
              <w:t>Duplicadas por pantalla</w:t>
            </w:r>
          </w:p>
        </w:tc>
        <w:tc>
          <w:tcPr>
            <w:tcW w:w="1405" w:type="dxa"/>
            <w:tcMar>
              <w:top w:w="30" w:type="dxa"/>
              <w:bottom w:w="30" w:type="dxa"/>
            </w:tcMar>
          </w:tcPr>
          <w:p w14:paraId="1C52E58C" w14:textId="77777777" w:rsidR="00FA114C" w:rsidRPr="00664791" w:rsidRDefault="00000000">
            <w:r>
              <w:rPr>
                <w:lang w:val="es-PE"/>
              </w:rPr>
              <w:t>Acoplada al script</w:t>
            </w:r>
          </w:p>
        </w:tc>
      </w:tr>
      <w:tr w:rsidR="00FA114C" w:rsidRPr="00664791" w14:paraId="3AF93E45" w14:textId="77777777">
        <w:trPr>
          <w:cantSplit/>
        </w:trPr>
        <w:tc>
          <w:tcPr>
            <w:tcW w:w="1500" w:type="dxa"/>
            <w:tcMar>
              <w:top w:w="30" w:type="dxa"/>
              <w:bottom w:w="30" w:type="dxa"/>
            </w:tcMar>
          </w:tcPr>
          <w:p w14:paraId="42116641" w14:textId="77777777" w:rsidR="00FA114C" w:rsidRPr="00664791" w:rsidRDefault="00000000">
            <w:r>
              <w:rPr>
                <w:lang w:val="es-PE"/>
              </w:rPr>
              <w:t>Costo de CPU del servidor</w:t>
            </w:r>
          </w:p>
        </w:tc>
        <w:tc>
          <w:tcPr>
            <w:tcW w:w="2100" w:type="dxa"/>
            <w:tcMar>
              <w:top w:w="30" w:type="dxa"/>
              <w:bottom w:w="30" w:type="dxa"/>
            </w:tcMar>
          </w:tcPr>
          <w:p w14:paraId="308C945F" w14:textId="77777777" w:rsidR="00FA114C" w:rsidRPr="00664791" w:rsidRDefault="00000000">
            <w:r>
              <w:rPr>
                <w:lang w:val="es-PE"/>
              </w:rPr>
              <w:t>Mayor carga en la BD</w:t>
            </w:r>
          </w:p>
        </w:tc>
        <w:tc>
          <w:tcPr>
            <w:tcW w:w="1750" w:type="dxa"/>
            <w:tcMar>
              <w:top w:w="30" w:type="dxa"/>
              <w:bottom w:w="30" w:type="dxa"/>
            </w:tcMar>
          </w:tcPr>
          <w:p w14:paraId="1C24C24D" w14:textId="77777777" w:rsidR="00FA114C" w:rsidRPr="00664791" w:rsidRDefault="00000000">
            <w:r>
              <w:rPr>
                <w:b/>
                <w:bCs/>
                <w:lang w:val="es-PE"/>
              </w:rPr>
              <w:t>Menor</w:t>
            </w:r>
            <w:r>
              <w:rPr>
                <w:lang w:val="es-PE"/>
              </w:rPr>
              <w:t xml:space="preserve"> carga en la BD</w:t>
            </w:r>
          </w:p>
        </w:tc>
        <w:tc>
          <w:tcPr>
            <w:tcW w:w="1750" w:type="dxa"/>
            <w:tcMar>
              <w:top w:w="30" w:type="dxa"/>
              <w:bottom w:w="30" w:type="dxa"/>
            </w:tcMar>
          </w:tcPr>
          <w:p w14:paraId="493EC9E1" w14:textId="77777777" w:rsidR="00FA114C" w:rsidRPr="00664791" w:rsidRDefault="00000000">
            <w:r>
              <w:rPr>
                <w:b/>
                <w:bCs/>
                <w:lang w:val="es-PE"/>
              </w:rPr>
              <w:t>Menor</w:t>
            </w:r>
          </w:p>
        </w:tc>
        <w:tc>
          <w:tcPr>
            <w:tcW w:w="1405" w:type="dxa"/>
            <w:tcMar>
              <w:top w:w="30" w:type="dxa"/>
              <w:bottom w:w="30" w:type="dxa"/>
            </w:tcMar>
          </w:tcPr>
          <w:p w14:paraId="08D3A8A4" w14:textId="77777777" w:rsidR="00FA114C" w:rsidRPr="00664791" w:rsidRDefault="00000000">
            <w:r>
              <w:rPr>
                <w:lang w:val="es-PE"/>
              </w:rPr>
              <w:t>Menor</w:t>
            </w:r>
          </w:p>
        </w:tc>
      </w:tr>
    </w:tbl>
    <w:p w14:paraId="06D6BABB" w14:textId="77777777" w:rsidR="00FA114C" w:rsidRPr="00664791" w:rsidRDefault="00000000">
      <w:pPr>
        <w:spacing w:after="200"/>
        <w:jc w:val="both"/>
      </w:pPr>
      <w:r>
        <w:rPr>
          <w:i/>
          <w:iCs/>
          <w:lang w:val="es-PE"/>
        </w:rPr>
        <w:t>Nota.</w:t>
      </w:r>
      <w:r>
        <w:rPr>
          <w:lang w:val="es-PE"/>
        </w:rPr>
        <w:t xml:space="preserve"> Elaboración propia. Los tres criterios de mayor peso para el negocio fueron seguridad, trazabilidad y tráfico de red.</w:t>
      </w:r>
    </w:p>
    <w:p w14:paraId="6DE4CC9D" w14:textId="48B3E35B" w:rsidR="00D83E08" w:rsidRDefault="00000000" w:rsidP="001F1BB6">
      <w:pPr>
        <w:pStyle w:val="Sinespaciado"/>
        <w:rPr>
          <w:lang w:val="es-PE"/>
        </w:rPr>
      </w:pPr>
      <w:r>
        <w:rPr>
          <w:b/>
          <w:bCs/>
          <w:lang w:val="es-PE"/>
        </w:rPr>
        <w:t>Condición bajo la cual una alternativa sería preferible</w:t>
      </w:r>
      <w:r w:rsidR="00D83E08">
        <w:rPr>
          <w:b/>
          <w:bCs/>
          <w:lang w:val="es-PE"/>
        </w:rPr>
        <w:t>:</w:t>
      </w:r>
      <w:r>
        <w:rPr>
          <w:lang w:val="es-PE"/>
        </w:rPr>
        <w:t xml:space="preserve"> La alternativa A (lógica en aplicación) sería mejor si el servidor de base de datos tuviera muy poca CPU o si hubiera muchos locales con reglas distintas, porque el procesamiento pesado saturaría la BD. </w:t>
      </w:r>
    </w:p>
    <w:p w14:paraId="76C64D5B" w14:textId="22AE945E" w:rsidR="00FA114C" w:rsidRDefault="00000000" w:rsidP="001F1BB6">
      <w:pPr>
        <w:pStyle w:val="Sinespaciado"/>
      </w:pPr>
      <w:r>
        <w:rPr>
          <w:b/>
          <w:bCs/>
          <w:lang w:val="es-PE"/>
        </w:rPr>
        <w:t>Trigger frente a procedimiento</w:t>
      </w:r>
      <w:r w:rsidR="00D83E08">
        <w:rPr>
          <w:b/>
          <w:bCs/>
          <w:lang w:val="es-PE"/>
        </w:rPr>
        <w:t>:</w:t>
      </w:r>
      <w:r>
        <w:rPr>
          <w:lang w:val="es-PE"/>
        </w:rPr>
        <w:t xml:space="preserve"> El procedimiento controla </w:t>
      </w:r>
      <w:r w:rsidRPr="00D83E08">
        <w:rPr>
          <w:lang w:val="es-PE"/>
        </w:rPr>
        <w:t>cómo</w:t>
      </w:r>
      <w:r>
        <w:rPr>
          <w:lang w:val="es-PE"/>
        </w:rPr>
        <w:t xml:space="preserve"> entra un dato y devuelve resultados; el trigger asegura que </w:t>
      </w:r>
      <w:r w:rsidRPr="00D83E08">
        <w:rPr>
          <w:lang w:val="es-PE"/>
        </w:rPr>
        <w:t>toda</w:t>
      </w:r>
      <w:r>
        <w:rPr>
          <w:lang w:val="es-PE"/>
        </w:rPr>
        <w:t xml:space="preserve"> modificación deje huella. Por eso usamos procedimientos para la ingesta y triggers para integridad y auditoría, y no uno en lugar del otro.</w:t>
      </w:r>
    </w:p>
    <w:p w14:paraId="30928975"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Implementación de políticas de seguridad y cumplimiento normativo</w:t>
      </w:r>
    </w:p>
    <w:p w14:paraId="00B0087A" w14:textId="77777777" w:rsidR="00FA114C" w:rsidRDefault="00000000" w:rsidP="001F1BB6">
      <w:pPr>
        <w:pStyle w:val="Sinespaciado"/>
      </w:pPr>
      <w:r>
        <w:rPr>
          <w:lang w:val="es-PE"/>
        </w:rPr>
        <w:t>Diseñamos la seguridad sobre tres principios: mínimo privilegio, segregación de funciones y minimización de datos personales. Los datos de clientes (DNI, correo, teléfono) y del personal (DNI, salario) son datos personales protegidos por la Ley N.° 29733 (2011), cuyo principio de seguridad (art. 9) exige medidas técnicas, organizativas y legales apropiadas. Además, alineamos las medidas con los controles de la norma ISO/IEC 27001:2022.</w:t>
      </w:r>
    </w:p>
    <w:p w14:paraId="7C41E1EB"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Roles y segregación de privilegios</w:t>
      </w:r>
    </w:p>
    <w:p w14:paraId="0684FE05" w14:textId="77777777" w:rsidR="00FA114C" w:rsidRDefault="00000000">
      <w:pPr>
        <w:keepNext/>
        <w:spacing w:before="160"/>
      </w:pPr>
      <w:r>
        <w:rPr>
          <w:b/>
          <w:bCs/>
          <w:lang w:val="es-PE"/>
        </w:rPr>
        <w:t>Tabla 10</w:t>
      </w:r>
    </w:p>
    <w:p w14:paraId="3711B865" w14:textId="77777777" w:rsidR="00FA114C" w:rsidRDefault="00000000">
      <w:pPr>
        <w:keepNext/>
        <w:spacing w:after="60"/>
      </w:pPr>
      <w:r>
        <w:rPr>
          <w:i/>
          <w:iCs/>
          <w:lang w:val="es-PE"/>
        </w:rPr>
        <w:t>Roles de base de datos y privilegios diferenciados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500"/>
        <w:gridCol w:w="2650"/>
        <w:gridCol w:w="2050"/>
        <w:gridCol w:w="2305"/>
      </w:tblGrid>
      <w:tr w:rsidR="00FA114C" w:rsidRPr="00664791" w14:paraId="7406708F" w14:textId="77777777">
        <w:trPr>
          <w:cantSplit/>
          <w:tblHeader/>
        </w:trPr>
        <w:tc>
          <w:tcPr>
            <w:tcW w:w="1500" w:type="dxa"/>
            <w:tcBorders>
              <w:bottom w:val="single" w:sz="4" w:space="0" w:color="auto"/>
            </w:tcBorders>
            <w:tcMar>
              <w:top w:w="30" w:type="dxa"/>
              <w:bottom w:w="30" w:type="dxa"/>
            </w:tcMar>
          </w:tcPr>
          <w:p w14:paraId="3DDBC578" w14:textId="77777777" w:rsidR="00FA114C" w:rsidRPr="00664791" w:rsidRDefault="00000000">
            <w:pPr>
              <w:jc w:val="center"/>
            </w:pPr>
            <w:r>
              <w:rPr>
                <w:b/>
                <w:bCs/>
                <w:lang w:val="es-PE"/>
              </w:rPr>
              <w:t>Rol</w:t>
            </w:r>
          </w:p>
        </w:tc>
        <w:tc>
          <w:tcPr>
            <w:tcW w:w="2650" w:type="dxa"/>
            <w:tcBorders>
              <w:bottom w:val="single" w:sz="4" w:space="0" w:color="auto"/>
            </w:tcBorders>
            <w:tcMar>
              <w:top w:w="30" w:type="dxa"/>
              <w:bottom w:w="30" w:type="dxa"/>
            </w:tcMar>
          </w:tcPr>
          <w:p w14:paraId="33337113" w14:textId="77777777" w:rsidR="00FA114C" w:rsidRPr="00664791" w:rsidRDefault="00000000">
            <w:pPr>
              <w:jc w:val="center"/>
            </w:pPr>
            <w:r>
              <w:rPr>
                <w:b/>
                <w:bCs/>
                <w:lang w:val="es-PE"/>
              </w:rPr>
              <w:t>Privilegios concedidos</w:t>
            </w:r>
          </w:p>
        </w:tc>
        <w:tc>
          <w:tcPr>
            <w:tcW w:w="2050" w:type="dxa"/>
            <w:tcBorders>
              <w:bottom w:val="single" w:sz="4" w:space="0" w:color="auto"/>
            </w:tcBorders>
            <w:tcMar>
              <w:top w:w="30" w:type="dxa"/>
              <w:bottom w:w="30" w:type="dxa"/>
            </w:tcMar>
          </w:tcPr>
          <w:p w14:paraId="5785AFA1" w14:textId="77777777" w:rsidR="00FA114C" w:rsidRPr="00664791" w:rsidRDefault="00000000">
            <w:pPr>
              <w:jc w:val="center"/>
            </w:pPr>
            <w:r>
              <w:rPr>
                <w:b/>
                <w:bCs/>
                <w:lang w:val="es-PE"/>
              </w:rPr>
              <w:t>Restricciones (DENY)</w:t>
            </w:r>
          </w:p>
        </w:tc>
        <w:tc>
          <w:tcPr>
            <w:tcW w:w="2305" w:type="dxa"/>
            <w:tcBorders>
              <w:bottom w:val="single" w:sz="4" w:space="0" w:color="auto"/>
            </w:tcBorders>
            <w:tcMar>
              <w:top w:w="30" w:type="dxa"/>
              <w:bottom w:w="30" w:type="dxa"/>
            </w:tcMar>
          </w:tcPr>
          <w:p w14:paraId="3EAFA980" w14:textId="77777777" w:rsidR="00FA114C" w:rsidRPr="00664791" w:rsidRDefault="00000000">
            <w:pPr>
              <w:jc w:val="center"/>
            </w:pPr>
            <w:r>
              <w:rPr>
                <w:b/>
                <w:bCs/>
                <w:lang w:val="es-PE"/>
              </w:rPr>
              <w:t>Justificación de la segregación</w:t>
            </w:r>
          </w:p>
        </w:tc>
      </w:tr>
      <w:tr w:rsidR="00FA114C" w:rsidRPr="00664791" w14:paraId="14369FBB" w14:textId="77777777">
        <w:trPr>
          <w:cantSplit/>
        </w:trPr>
        <w:tc>
          <w:tcPr>
            <w:tcW w:w="1500" w:type="dxa"/>
            <w:tcMar>
              <w:top w:w="30" w:type="dxa"/>
              <w:bottom w:w="30" w:type="dxa"/>
            </w:tcMar>
          </w:tcPr>
          <w:p w14:paraId="36190EB8" w14:textId="77777777" w:rsidR="00FA114C" w:rsidRPr="00664791" w:rsidRDefault="00000000">
            <w:r>
              <w:rPr>
                <w:b/>
                <w:bCs/>
                <w:lang w:val="es-PE"/>
              </w:rPr>
              <w:t>Rol_Administrador</w:t>
            </w:r>
          </w:p>
        </w:tc>
        <w:tc>
          <w:tcPr>
            <w:tcW w:w="2650" w:type="dxa"/>
            <w:tcMar>
              <w:top w:w="30" w:type="dxa"/>
              <w:bottom w:w="30" w:type="dxa"/>
            </w:tcMar>
          </w:tcPr>
          <w:p w14:paraId="7A566A8D" w14:textId="77777777" w:rsidR="00FA114C" w:rsidRPr="00664791" w:rsidRDefault="00000000">
            <w:r>
              <w:rPr>
                <w:lang w:val="es-PE"/>
              </w:rPr>
              <w:t>CRUD sobre tablas de negocio; EXECUTE; SELECT en Log_Auditoria; UNMASK</w:t>
            </w:r>
          </w:p>
        </w:tc>
        <w:tc>
          <w:tcPr>
            <w:tcW w:w="2050" w:type="dxa"/>
            <w:tcMar>
              <w:top w:w="30" w:type="dxa"/>
              <w:bottom w:w="30" w:type="dxa"/>
            </w:tcMar>
          </w:tcPr>
          <w:p w14:paraId="6042AEE3" w14:textId="77777777" w:rsidR="00FA114C" w:rsidRPr="00664791" w:rsidRDefault="00000000">
            <w:r>
              <w:rPr>
                <w:lang w:val="es-PE"/>
              </w:rPr>
              <w:t>INSERT, UPDATE y DELETE sobre Log_Auditoria</w:t>
            </w:r>
          </w:p>
        </w:tc>
        <w:tc>
          <w:tcPr>
            <w:tcW w:w="2305" w:type="dxa"/>
            <w:tcMar>
              <w:top w:w="30" w:type="dxa"/>
              <w:bottom w:w="30" w:type="dxa"/>
            </w:tcMar>
          </w:tcPr>
          <w:p w14:paraId="793C2A7B" w14:textId="77777777" w:rsidR="00FA114C" w:rsidRPr="00664791" w:rsidRDefault="00000000">
            <w:r>
              <w:rPr>
                <w:lang w:val="es-PE"/>
              </w:rPr>
              <w:t>Gestiona el negocio pero no puede alterar la evidencia de auditoría</w:t>
            </w:r>
          </w:p>
        </w:tc>
      </w:tr>
      <w:tr w:rsidR="00FA114C" w:rsidRPr="00664791" w14:paraId="64F64051" w14:textId="77777777">
        <w:trPr>
          <w:cantSplit/>
        </w:trPr>
        <w:tc>
          <w:tcPr>
            <w:tcW w:w="1500" w:type="dxa"/>
            <w:tcMar>
              <w:top w:w="30" w:type="dxa"/>
              <w:bottom w:w="30" w:type="dxa"/>
            </w:tcMar>
          </w:tcPr>
          <w:p w14:paraId="0E9A83E8" w14:textId="77777777" w:rsidR="00FA114C" w:rsidRPr="00664791" w:rsidRDefault="00000000">
            <w:r>
              <w:rPr>
                <w:b/>
                <w:bCs/>
                <w:lang w:val="es-PE"/>
              </w:rPr>
              <w:t>Rol_AnalistaDatos</w:t>
            </w:r>
          </w:p>
        </w:tc>
        <w:tc>
          <w:tcPr>
            <w:tcW w:w="2650" w:type="dxa"/>
            <w:tcMar>
              <w:top w:w="30" w:type="dxa"/>
              <w:bottom w:w="30" w:type="dxa"/>
            </w:tcMar>
          </w:tcPr>
          <w:p w14:paraId="58C30CE2" w14:textId="77777777" w:rsidR="00FA114C" w:rsidRPr="00664791" w:rsidRDefault="00000000">
            <w:r>
              <w:rPr>
                <w:lang w:val="es-PE"/>
              </w:rPr>
              <w:t>SELECT en vistas seudonimizadas, Pedido, Detalle, Plato y fn_VentasPorCategoria</w:t>
            </w:r>
          </w:p>
        </w:tc>
        <w:tc>
          <w:tcPr>
            <w:tcW w:w="2050" w:type="dxa"/>
            <w:tcMar>
              <w:top w:w="30" w:type="dxa"/>
              <w:bottom w:w="30" w:type="dxa"/>
            </w:tcMar>
          </w:tcPr>
          <w:p w14:paraId="4DD21D62" w14:textId="77777777" w:rsidR="00FA114C" w:rsidRPr="00664791" w:rsidRDefault="00000000">
            <w:r>
              <w:rPr>
                <w:lang w:val="es-PE"/>
              </w:rPr>
              <w:t>SELECT en Cliente, Empleado, Log_Auditoria y Log_Errores</w:t>
            </w:r>
          </w:p>
        </w:tc>
        <w:tc>
          <w:tcPr>
            <w:tcW w:w="2305" w:type="dxa"/>
            <w:tcMar>
              <w:top w:w="30" w:type="dxa"/>
              <w:bottom w:w="30" w:type="dxa"/>
            </w:tcMar>
          </w:tcPr>
          <w:p w14:paraId="10BE05EE" w14:textId="77777777" w:rsidR="00FA114C" w:rsidRPr="00664791" w:rsidRDefault="00000000">
            <w:r>
              <w:rPr>
                <w:lang w:val="es-PE"/>
              </w:rPr>
              <w:t>Hace BI sin ver DNI, correos ni salarios</w:t>
            </w:r>
          </w:p>
        </w:tc>
      </w:tr>
      <w:tr w:rsidR="00FA114C" w:rsidRPr="00664791" w14:paraId="138A56FE" w14:textId="77777777">
        <w:trPr>
          <w:cantSplit/>
        </w:trPr>
        <w:tc>
          <w:tcPr>
            <w:tcW w:w="1500" w:type="dxa"/>
            <w:tcMar>
              <w:top w:w="30" w:type="dxa"/>
              <w:bottom w:w="30" w:type="dxa"/>
            </w:tcMar>
          </w:tcPr>
          <w:p w14:paraId="560E60DB" w14:textId="77777777" w:rsidR="00FA114C" w:rsidRPr="00664791" w:rsidRDefault="00000000">
            <w:r>
              <w:rPr>
                <w:b/>
                <w:bCs/>
                <w:lang w:val="es-PE"/>
              </w:rPr>
              <w:t>Rol_Auditor</w:t>
            </w:r>
          </w:p>
        </w:tc>
        <w:tc>
          <w:tcPr>
            <w:tcW w:w="2650" w:type="dxa"/>
            <w:tcMar>
              <w:top w:w="30" w:type="dxa"/>
              <w:bottom w:w="30" w:type="dxa"/>
            </w:tcMar>
          </w:tcPr>
          <w:p w14:paraId="00A68DF3" w14:textId="77777777" w:rsidR="00FA114C" w:rsidRPr="00664791" w:rsidRDefault="00000000">
            <w:r>
              <w:rPr>
                <w:lang w:val="es-PE"/>
              </w:rPr>
              <w:t>SELECT en Log_Auditoria y Log_Errores</w:t>
            </w:r>
          </w:p>
        </w:tc>
        <w:tc>
          <w:tcPr>
            <w:tcW w:w="2050" w:type="dxa"/>
            <w:tcMar>
              <w:top w:w="30" w:type="dxa"/>
              <w:bottom w:w="30" w:type="dxa"/>
            </w:tcMar>
          </w:tcPr>
          <w:p w14:paraId="10A05555" w14:textId="77777777" w:rsidR="00FA114C" w:rsidRPr="00664791" w:rsidRDefault="00000000">
            <w:r>
              <w:rPr>
                <w:lang w:val="es-PE"/>
              </w:rPr>
              <w:t>Todo acceso a Pedido, Cliente y Empleado</w:t>
            </w:r>
          </w:p>
        </w:tc>
        <w:tc>
          <w:tcPr>
            <w:tcW w:w="2305" w:type="dxa"/>
            <w:tcMar>
              <w:top w:w="30" w:type="dxa"/>
              <w:bottom w:w="30" w:type="dxa"/>
            </w:tcMar>
          </w:tcPr>
          <w:p w14:paraId="71F65E3E" w14:textId="77777777" w:rsidR="00FA114C" w:rsidRPr="00664791" w:rsidRDefault="00000000">
            <w:r>
              <w:rPr>
                <w:lang w:val="es-PE"/>
              </w:rPr>
              <w:t>Controla sin conocer datos del negocio (separación de tareas)</w:t>
            </w:r>
          </w:p>
        </w:tc>
      </w:tr>
      <w:tr w:rsidR="00FA114C" w:rsidRPr="00664791" w14:paraId="55D48E85" w14:textId="77777777">
        <w:trPr>
          <w:cantSplit/>
        </w:trPr>
        <w:tc>
          <w:tcPr>
            <w:tcW w:w="1500" w:type="dxa"/>
            <w:tcMar>
              <w:top w:w="30" w:type="dxa"/>
              <w:bottom w:w="30" w:type="dxa"/>
            </w:tcMar>
          </w:tcPr>
          <w:p w14:paraId="3D37FDB4" w14:textId="77777777" w:rsidR="00FA114C" w:rsidRPr="00664791" w:rsidRDefault="00000000">
            <w:r>
              <w:rPr>
                <w:b/>
                <w:bCs/>
                <w:lang w:val="es-PE"/>
              </w:rPr>
              <w:t>Rol_Vendedor</w:t>
            </w:r>
          </w:p>
        </w:tc>
        <w:tc>
          <w:tcPr>
            <w:tcW w:w="2650" w:type="dxa"/>
            <w:tcMar>
              <w:top w:w="30" w:type="dxa"/>
              <w:bottom w:w="30" w:type="dxa"/>
            </w:tcMar>
          </w:tcPr>
          <w:p w14:paraId="280CBB68" w14:textId="77777777" w:rsidR="00FA114C" w:rsidRPr="00664791" w:rsidRDefault="00000000">
            <w:r>
              <w:rPr>
                <w:lang w:val="es-PE"/>
              </w:rPr>
              <w:t>EXECUTE en sp_IngresarPedido; SELECT en Plato y en 4 columnas de Cliente</w:t>
            </w:r>
          </w:p>
        </w:tc>
        <w:tc>
          <w:tcPr>
            <w:tcW w:w="2050" w:type="dxa"/>
            <w:tcMar>
              <w:top w:w="30" w:type="dxa"/>
              <w:bottom w:w="30" w:type="dxa"/>
            </w:tcMar>
          </w:tcPr>
          <w:p w14:paraId="0B7E5688" w14:textId="77777777" w:rsidR="00FA114C" w:rsidRPr="00664791" w:rsidRDefault="00000000">
            <w:r>
              <w:rPr>
                <w:lang w:val="es-PE"/>
              </w:rPr>
              <w:t>UPDATE y DELETE en Pedido; SELECT en Empleado y en el log</w:t>
            </w:r>
          </w:p>
        </w:tc>
        <w:tc>
          <w:tcPr>
            <w:tcW w:w="2305" w:type="dxa"/>
            <w:tcMar>
              <w:top w:w="30" w:type="dxa"/>
              <w:bottom w:w="30" w:type="dxa"/>
            </w:tcMar>
          </w:tcPr>
          <w:p w14:paraId="08CA5968" w14:textId="77777777" w:rsidR="00FA114C" w:rsidRPr="00664791" w:rsidRDefault="00000000">
            <w:r>
              <w:rPr>
                <w:lang w:val="es-PE"/>
              </w:rPr>
              <w:t>Registra ventas solo mediante el procedimiento validado</w:t>
            </w:r>
          </w:p>
        </w:tc>
      </w:tr>
      <w:tr w:rsidR="00FA114C" w:rsidRPr="00664791" w14:paraId="66640DD4" w14:textId="77777777">
        <w:trPr>
          <w:cantSplit/>
        </w:trPr>
        <w:tc>
          <w:tcPr>
            <w:tcW w:w="1500" w:type="dxa"/>
            <w:tcMar>
              <w:top w:w="30" w:type="dxa"/>
              <w:bottom w:w="30" w:type="dxa"/>
            </w:tcMar>
          </w:tcPr>
          <w:p w14:paraId="566C76CE" w14:textId="77777777" w:rsidR="00FA114C" w:rsidRPr="00664791" w:rsidRDefault="00000000">
            <w:r>
              <w:rPr>
                <w:b/>
                <w:bCs/>
                <w:lang w:val="es-PE"/>
              </w:rPr>
              <w:t>Rol_Cliente</w:t>
            </w:r>
          </w:p>
        </w:tc>
        <w:tc>
          <w:tcPr>
            <w:tcW w:w="2650" w:type="dxa"/>
            <w:tcMar>
              <w:top w:w="30" w:type="dxa"/>
              <w:bottom w:w="30" w:type="dxa"/>
            </w:tcMar>
          </w:tcPr>
          <w:p w14:paraId="1A16ABA8" w14:textId="77777777" w:rsidR="00FA114C" w:rsidRPr="00664791" w:rsidRDefault="00000000">
            <w:r>
              <w:rPr>
                <w:lang w:val="es-PE"/>
              </w:rPr>
              <w:t>SELECT en vw_MisPedidos y Plato, con filtro por fila (RLS)</w:t>
            </w:r>
          </w:p>
        </w:tc>
        <w:tc>
          <w:tcPr>
            <w:tcW w:w="2050" w:type="dxa"/>
            <w:tcMar>
              <w:top w:w="30" w:type="dxa"/>
              <w:bottom w:w="30" w:type="dxa"/>
            </w:tcMar>
          </w:tcPr>
          <w:p w14:paraId="72C4184E" w14:textId="77777777" w:rsidR="00FA114C" w:rsidRPr="00664791" w:rsidRDefault="00000000">
            <w:r>
              <w:rPr>
                <w:lang w:val="es-PE"/>
              </w:rPr>
              <w:t>Cliente, Empleado y log</w:t>
            </w:r>
          </w:p>
        </w:tc>
        <w:tc>
          <w:tcPr>
            <w:tcW w:w="2305" w:type="dxa"/>
            <w:tcMar>
              <w:top w:w="30" w:type="dxa"/>
              <w:bottom w:w="30" w:type="dxa"/>
            </w:tcMar>
          </w:tcPr>
          <w:p w14:paraId="67E56517" w14:textId="77777777" w:rsidR="00FA114C" w:rsidRPr="00664791" w:rsidRDefault="00000000">
            <w:r>
              <w:rPr>
                <w:lang w:val="es-PE"/>
              </w:rPr>
              <w:t>Cada cliente ve únicamente su historial</w:t>
            </w:r>
          </w:p>
        </w:tc>
      </w:tr>
      <w:tr w:rsidR="00FA114C" w:rsidRPr="00664791" w14:paraId="28881986" w14:textId="77777777">
        <w:trPr>
          <w:cantSplit/>
        </w:trPr>
        <w:tc>
          <w:tcPr>
            <w:tcW w:w="1500" w:type="dxa"/>
            <w:tcMar>
              <w:top w:w="30" w:type="dxa"/>
              <w:bottom w:w="30" w:type="dxa"/>
            </w:tcMar>
          </w:tcPr>
          <w:p w14:paraId="27735C21" w14:textId="77777777" w:rsidR="00FA114C" w:rsidRPr="00664791" w:rsidRDefault="00000000">
            <w:r>
              <w:rPr>
                <w:b/>
                <w:bCs/>
                <w:lang w:val="es-PE"/>
              </w:rPr>
              <w:t>Rol_Cocina</w:t>
            </w:r>
          </w:p>
        </w:tc>
        <w:tc>
          <w:tcPr>
            <w:tcW w:w="2650" w:type="dxa"/>
            <w:tcMar>
              <w:top w:w="30" w:type="dxa"/>
              <w:bottom w:w="30" w:type="dxa"/>
            </w:tcMar>
          </w:tcPr>
          <w:p w14:paraId="0FA216DD" w14:textId="77777777" w:rsidR="00FA114C" w:rsidRPr="00664791" w:rsidRDefault="00000000">
            <w:r>
              <w:rPr>
                <w:lang w:val="es-PE"/>
              </w:rPr>
              <w:t>SELECT en vw_PedidosCocina (platos y cantidades del día)</w:t>
            </w:r>
          </w:p>
        </w:tc>
        <w:tc>
          <w:tcPr>
            <w:tcW w:w="2050" w:type="dxa"/>
            <w:tcMar>
              <w:top w:w="30" w:type="dxa"/>
              <w:bottom w:w="30" w:type="dxa"/>
            </w:tcMar>
          </w:tcPr>
          <w:p w14:paraId="5853CA97" w14:textId="77777777" w:rsidR="00FA114C" w:rsidRPr="00664791" w:rsidRDefault="00000000">
            <w:r>
              <w:rPr>
                <w:lang w:val="es-PE"/>
              </w:rPr>
              <w:t>Pedido y Cliente</w:t>
            </w:r>
          </w:p>
        </w:tc>
        <w:tc>
          <w:tcPr>
            <w:tcW w:w="2305" w:type="dxa"/>
            <w:tcMar>
              <w:top w:w="30" w:type="dxa"/>
              <w:bottom w:w="30" w:type="dxa"/>
            </w:tcMar>
          </w:tcPr>
          <w:p w14:paraId="218FE670" w14:textId="77777777" w:rsidR="00FA114C" w:rsidRPr="00664791" w:rsidRDefault="00000000">
            <w:r>
              <w:rPr>
                <w:lang w:val="es-PE"/>
              </w:rPr>
              <w:t>Ve qué preparar, sin montos ni datos de clientes</w:t>
            </w:r>
          </w:p>
        </w:tc>
      </w:tr>
    </w:tbl>
    <w:p w14:paraId="0848046C" w14:textId="77777777" w:rsidR="00FA114C" w:rsidRPr="00664791" w:rsidRDefault="00000000">
      <w:pPr>
        <w:spacing w:after="200"/>
        <w:jc w:val="both"/>
      </w:pPr>
      <w:r>
        <w:rPr>
          <w:i/>
          <w:iCs/>
          <w:lang w:val="es-PE"/>
        </w:rPr>
        <w:t>Nota.</w:t>
      </w:r>
      <w:r>
        <w:rPr>
          <w:lang w:val="es-PE"/>
        </w:rPr>
        <w:t xml:space="preserve"> </w:t>
      </w:r>
      <w:r w:rsidRPr="00932253">
        <w:rPr>
          <w:lang w:val="es-PE"/>
        </w:rPr>
        <w:t>Script: 06_Roles_Privilegios_RLS.sql. El enmascaramiento dinámico (DDM) oculta correo, teléfono, DNI del empleado y salario a quien no tiene UNMASK; la política de seguridad seg.PoliticaPedidoCliente aplica el filtro por fila (Microsoft, s. f.-a, s. f.-b).</w:t>
      </w:r>
    </w:p>
    <w:p w14:paraId="4DDE5570" w14:textId="77777777" w:rsidR="00FA114C" w:rsidRPr="00932253" w:rsidRDefault="00000000" w:rsidP="00932253">
      <w:pPr>
        <w:pStyle w:val="Sinespaciado"/>
      </w:pPr>
      <w:r w:rsidRPr="00932253">
        <w:t>Aparte de los roles, el DW nunca guarda el DNI en claro: vw_DW_Cliente y el ETL calculan un hash SHA-256 con sal y dejan fuera nombre, correo, teléfono y salario. Si hubiera un incidente en el entorno analítico, identificar a las personas sería mucho más difícil, aunque el hash tiene límites que se discuten en la sección 1.8.</w:t>
      </w:r>
    </w:p>
    <w:p w14:paraId="658077FC" w14:textId="77777777" w:rsidR="00FA114C" w:rsidRDefault="00000000">
      <w:pPr>
        <w:keepNext/>
        <w:spacing w:before="160"/>
      </w:pPr>
      <w:r>
        <w:rPr>
          <w:b/>
          <w:bCs/>
          <w:lang w:val="es-PE"/>
        </w:rPr>
        <w:t>Figura 8</w:t>
      </w:r>
    </w:p>
    <w:p w14:paraId="0C87F7A2" w14:textId="77777777" w:rsidR="00606E2C" w:rsidRDefault="00000000" w:rsidP="00606E2C">
      <w:pPr>
        <w:keepNext/>
        <w:spacing w:after="60"/>
      </w:pPr>
      <w:r>
        <w:rPr>
          <w:i/>
          <w:iCs/>
          <w:lang w:val="es-PE"/>
        </w:rPr>
        <w:t>Pruebas de privilegios con EXECUTE AS</w:t>
      </w:r>
    </w:p>
    <w:p w14:paraId="5733C9B5" w14:textId="77777777" w:rsidR="00606E2C" w:rsidRDefault="00606E2C" w:rsidP="00606E2C">
      <w:pPr>
        <w:keepNext/>
        <w:spacing w:after="60"/>
        <w:jc w:val="center"/>
      </w:pPr>
      <w:r>
        <w:rPr>
          <w:noProof/>
        </w:rPr>
        <w:drawing>
          <wp:inline distT="0" distB="0" distL="0" distR="0" wp14:anchorId="70C32124" wp14:editId="08DB4403">
            <wp:extent cx="3780000" cy="2067555"/>
            <wp:effectExtent l="0" t="0" r="9525" b="0"/>
            <wp:docPr id="34734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5037" name=""/>
                    <pic:cNvPicPr/>
                  </pic:nvPicPr>
                  <pic:blipFill>
                    <a:blip r:embed="rId16"/>
                    <a:stretch>
                      <a:fillRect/>
                    </a:stretch>
                  </pic:blipFill>
                  <pic:spPr>
                    <a:xfrm>
                      <a:off x="0" y="0"/>
                      <a:ext cx="3780000" cy="2067555"/>
                    </a:xfrm>
                    <a:prstGeom prst="rect">
                      <a:avLst/>
                    </a:prstGeom>
                  </pic:spPr>
                </pic:pic>
              </a:graphicData>
            </a:graphic>
          </wp:inline>
        </w:drawing>
      </w:r>
    </w:p>
    <w:p w14:paraId="78CE0602" w14:textId="77777777" w:rsidR="00FA114C" w:rsidRPr="00664791" w:rsidRDefault="00000000" w:rsidP="00606E2C">
      <w:pPr>
        <w:keepNext/>
        <w:spacing w:after="60"/>
      </w:pPr>
      <w:r>
        <w:rPr>
          <w:i/>
          <w:iCs/>
          <w:lang w:val="es-PE"/>
        </w:rPr>
        <w:t>Nota.</w:t>
      </w:r>
      <w:r>
        <w:rPr>
          <w:lang w:val="es-PE"/>
        </w:rPr>
        <w:t xml:space="preserve"> Pruebas T1 a T5 del script de roles: el analista no puede leer salarios, el vendedor no puede borrar pedidos, el cliente 1 solo ve sus pedidos y el auditor no lee Pedido.</w:t>
      </w:r>
    </w:p>
    <w:p w14:paraId="12C97217"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Análisis de plan de ejecución e índices</w:t>
      </w:r>
    </w:p>
    <w:p w14:paraId="552A9D78" w14:textId="77777777" w:rsidR="00FA114C" w:rsidRPr="00932253" w:rsidRDefault="00000000" w:rsidP="00932253">
      <w:pPr>
        <w:pStyle w:val="Sinespaciado"/>
      </w:pPr>
      <w:r w:rsidRPr="00932253">
        <w:t>Analizamos dos consultas críticas del tablero: Q1 (ventas de una semana) y Q2 (los diez platos más vendidos de un mes), con los 11 982 pedidos y 35 467 líneas cargados. Los tiempos de la Tabla 11 se midieron en SQLite como motor de referencia, con los mismos datos; las lecturas lógicas y la CPU de SQL Server se obtuvieron con SET STATISTICS IO, TIME ON al ejecutar 07_Indices_Rendimiento.sql.</w:t>
      </w:r>
    </w:p>
    <w:p w14:paraId="5EE7D883" w14:textId="77777777" w:rsidR="00FA114C" w:rsidRDefault="00000000">
      <w:pPr>
        <w:keepNext/>
        <w:spacing w:before="160"/>
      </w:pPr>
      <w:r>
        <w:rPr>
          <w:b/>
          <w:bCs/>
          <w:lang w:val="es-PE"/>
        </w:rPr>
        <w:t>Tabla 11</w:t>
      </w:r>
    </w:p>
    <w:p w14:paraId="7F6A0436" w14:textId="77777777" w:rsidR="00FA114C" w:rsidRDefault="00000000">
      <w:pPr>
        <w:keepNext/>
        <w:spacing w:after="60"/>
      </w:pPr>
      <w:r>
        <w:rPr>
          <w:i/>
          <w:iCs/>
          <w:lang w:val="es-PE"/>
        </w:rPr>
        <w:t>Métricas antes y después del índice (11 982 pedidos y 35 467 líneas)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650"/>
        <w:gridCol w:w="2150"/>
        <w:gridCol w:w="2200"/>
        <w:gridCol w:w="1250"/>
        <w:gridCol w:w="1255"/>
      </w:tblGrid>
      <w:tr w:rsidR="00FA114C" w:rsidRPr="00664791" w14:paraId="1284FF54" w14:textId="77777777">
        <w:trPr>
          <w:cantSplit/>
          <w:tblHeader/>
        </w:trPr>
        <w:tc>
          <w:tcPr>
            <w:tcW w:w="1650" w:type="dxa"/>
            <w:tcBorders>
              <w:bottom w:val="single" w:sz="4" w:space="0" w:color="auto"/>
            </w:tcBorders>
            <w:tcMar>
              <w:top w:w="30" w:type="dxa"/>
              <w:bottom w:w="30" w:type="dxa"/>
            </w:tcMar>
          </w:tcPr>
          <w:p w14:paraId="213077AA" w14:textId="77777777" w:rsidR="00FA114C" w:rsidRPr="00664791" w:rsidRDefault="00000000">
            <w:pPr>
              <w:jc w:val="center"/>
            </w:pPr>
            <w:r>
              <w:rPr>
                <w:b/>
                <w:bCs/>
                <w:lang w:val="es-PE"/>
              </w:rPr>
              <w:t>Consulta</w:t>
            </w:r>
          </w:p>
        </w:tc>
        <w:tc>
          <w:tcPr>
            <w:tcW w:w="2150" w:type="dxa"/>
            <w:tcBorders>
              <w:bottom w:val="single" w:sz="4" w:space="0" w:color="auto"/>
            </w:tcBorders>
            <w:tcMar>
              <w:top w:w="30" w:type="dxa"/>
              <w:bottom w:w="30" w:type="dxa"/>
            </w:tcMar>
          </w:tcPr>
          <w:p w14:paraId="5B6B8BE6" w14:textId="77777777" w:rsidR="00FA114C" w:rsidRPr="00664791" w:rsidRDefault="00000000">
            <w:pPr>
              <w:jc w:val="center"/>
            </w:pPr>
            <w:r>
              <w:rPr>
                <w:b/>
                <w:bCs/>
                <w:lang w:val="es-PE"/>
              </w:rPr>
              <w:t>Estado</w:t>
            </w:r>
          </w:p>
        </w:tc>
        <w:tc>
          <w:tcPr>
            <w:tcW w:w="2200" w:type="dxa"/>
            <w:tcBorders>
              <w:bottom w:val="single" w:sz="4" w:space="0" w:color="auto"/>
            </w:tcBorders>
            <w:tcMar>
              <w:top w:w="30" w:type="dxa"/>
              <w:bottom w:w="30" w:type="dxa"/>
            </w:tcMar>
          </w:tcPr>
          <w:p w14:paraId="47E2D9E9" w14:textId="77777777" w:rsidR="00FA114C" w:rsidRPr="00664791" w:rsidRDefault="00000000">
            <w:pPr>
              <w:jc w:val="center"/>
            </w:pPr>
            <w:r>
              <w:rPr>
                <w:b/>
                <w:bCs/>
                <w:lang w:val="es-PE"/>
              </w:rPr>
              <w:t>Operador (motor de referencia)</w:t>
            </w:r>
          </w:p>
        </w:tc>
        <w:tc>
          <w:tcPr>
            <w:tcW w:w="1250" w:type="dxa"/>
            <w:tcBorders>
              <w:bottom w:val="single" w:sz="4" w:space="0" w:color="auto"/>
            </w:tcBorders>
            <w:tcMar>
              <w:top w:w="30" w:type="dxa"/>
              <w:bottom w:w="30" w:type="dxa"/>
            </w:tcMar>
          </w:tcPr>
          <w:p w14:paraId="64CE93F0" w14:textId="77777777" w:rsidR="00FA114C" w:rsidRPr="00664791" w:rsidRDefault="00000000">
            <w:pPr>
              <w:jc w:val="center"/>
            </w:pPr>
            <w:r>
              <w:rPr>
                <w:b/>
                <w:bCs/>
                <w:lang w:val="es-PE"/>
              </w:rPr>
              <w:t>Tiempo mediano (ms)</w:t>
            </w:r>
          </w:p>
        </w:tc>
        <w:tc>
          <w:tcPr>
            <w:tcW w:w="1255" w:type="dxa"/>
            <w:tcBorders>
              <w:bottom w:val="single" w:sz="4" w:space="0" w:color="auto"/>
            </w:tcBorders>
            <w:tcMar>
              <w:top w:w="30" w:type="dxa"/>
              <w:bottom w:w="30" w:type="dxa"/>
            </w:tcMar>
          </w:tcPr>
          <w:p w14:paraId="640E4549" w14:textId="77777777" w:rsidR="00FA114C" w:rsidRPr="00664791" w:rsidRDefault="00000000">
            <w:pPr>
              <w:jc w:val="center"/>
            </w:pPr>
            <w:r>
              <w:rPr>
                <w:b/>
                <w:bCs/>
                <w:lang w:val="es-PE"/>
              </w:rPr>
              <w:t>SQL Server: lecturas lógicas / CPU (ms)</w:t>
            </w:r>
          </w:p>
        </w:tc>
      </w:tr>
      <w:tr w:rsidR="00FA114C" w:rsidRPr="00664791" w14:paraId="7ABB7E5E" w14:textId="77777777">
        <w:trPr>
          <w:cantSplit/>
        </w:trPr>
        <w:tc>
          <w:tcPr>
            <w:tcW w:w="1650" w:type="dxa"/>
            <w:tcMar>
              <w:top w:w="30" w:type="dxa"/>
              <w:bottom w:w="30" w:type="dxa"/>
            </w:tcMar>
          </w:tcPr>
          <w:p w14:paraId="1343EC05" w14:textId="77777777" w:rsidR="00FA114C" w:rsidRPr="00664791" w:rsidRDefault="00000000">
            <w:r>
              <w:rPr>
                <w:lang w:val="es-PE"/>
              </w:rPr>
              <w:t>Q1 ventas por semana</w:t>
            </w:r>
          </w:p>
        </w:tc>
        <w:tc>
          <w:tcPr>
            <w:tcW w:w="2150" w:type="dxa"/>
            <w:tcMar>
              <w:top w:w="30" w:type="dxa"/>
              <w:bottom w:w="30" w:type="dxa"/>
            </w:tcMar>
          </w:tcPr>
          <w:p w14:paraId="2FC23FA1" w14:textId="77777777" w:rsidR="00FA114C" w:rsidRPr="00664791" w:rsidRDefault="00000000">
            <w:r>
              <w:rPr>
                <w:lang w:val="es-PE"/>
              </w:rPr>
              <w:t>Antes (sin índice)</w:t>
            </w:r>
          </w:p>
        </w:tc>
        <w:tc>
          <w:tcPr>
            <w:tcW w:w="2200" w:type="dxa"/>
            <w:tcMar>
              <w:top w:w="30" w:type="dxa"/>
              <w:bottom w:w="30" w:type="dxa"/>
            </w:tcMar>
          </w:tcPr>
          <w:p w14:paraId="4A0FC5B9" w14:textId="77777777" w:rsidR="00FA114C" w:rsidRPr="00664791" w:rsidRDefault="00000000">
            <w:r>
              <w:rPr>
                <w:lang w:val="es-PE"/>
              </w:rPr>
              <w:t>SCAN de tabla</w:t>
            </w:r>
          </w:p>
        </w:tc>
        <w:tc>
          <w:tcPr>
            <w:tcW w:w="1250" w:type="dxa"/>
            <w:tcMar>
              <w:top w:w="30" w:type="dxa"/>
              <w:bottom w:w="30" w:type="dxa"/>
            </w:tcMar>
          </w:tcPr>
          <w:p w14:paraId="5A2139ED" w14:textId="77777777" w:rsidR="00FA114C" w:rsidRPr="00664791" w:rsidRDefault="00000000">
            <w:r>
              <w:rPr>
                <w:lang w:val="es-PE"/>
              </w:rPr>
              <w:t>0.587</w:t>
            </w:r>
          </w:p>
        </w:tc>
        <w:tc>
          <w:tcPr>
            <w:tcW w:w="1255" w:type="dxa"/>
            <w:tcMar>
              <w:top w:w="30" w:type="dxa"/>
              <w:bottom w:w="30" w:type="dxa"/>
            </w:tcMar>
          </w:tcPr>
          <w:p w14:paraId="47B80C45" w14:textId="77777777" w:rsidR="00FA114C" w:rsidRPr="00664791" w:rsidRDefault="00571334">
            <w:r>
              <w:rPr>
                <w:lang w:val="es-PE"/>
              </w:rPr>
              <w:t>89/0</w:t>
            </w:r>
          </w:p>
        </w:tc>
      </w:tr>
      <w:tr w:rsidR="00FA114C" w:rsidRPr="00664791" w14:paraId="596EACF0" w14:textId="77777777">
        <w:trPr>
          <w:cantSplit/>
        </w:trPr>
        <w:tc>
          <w:tcPr>
            <w:tcW w:w="1650" w:type="dxa"/>
            <w:tcMar>
              <w:top w:w="30" w:type="dxa"/>
              <w:bottom w:w="30" w:type="dxa"/>
            </w:tcMar>
          </w:tcPr>
          <w:p w14:paraId="05EBCB0C" w14:textId="77777777" w:rsidR="00FA114C" w:rsidRPr="00664791" w:rsidRDefault="00FA114C"/>
        </w:tc>
        <w:tc>
          <w:tcPr>
            <w:tcW w:w="2150" w:type="dxa"/>
            <w:tcMar>
              <w:top w:w="30" w:type="dxa"/>
              <w:bottom w:w="30" w:type="dxa"/>
            </w:tcMar>
          </w:tcPr>
          <w:p w14:paraId="41D9383E" w14:textId="77777777" w:rsidR="00FA114C" w:rsidRPr="00664791" w:rsidRDefault="00000000">
            <w:r>
              <w:rPr>
                <w:lang w:val="es-PE"/>
              </w:rPr>
              <w:t>Después (IX_Pedido_Fecha con INCLUDE)</w:t>
            </w:r>
          </w:p>
        </w:tc>
        <w:tc>
          <w:tcPr>
            <w:tcW w:w="2200" w:type="dxa"/>
            <w:tcMar>
              <w:top w:w="30" w:type="dxa"/>
              <w:bottom w:w="30" w:type="dxa"/>
            </w:tcMar>
          </w:tcPr>
          <w:p w14:paraId="454F74CB" w14:textId="77777777" w:rsidR="00FA114C" w:rsidRPr="00664791" w:rsidRDefault="00000000">
            <w:r>
              <w:rPr>
                <w:lang w:val="es-PE"/>
              </w:rPr>
              <w:t>SEARCH con índice cubriente</w:t>
            </w:r>
          </w:p>
        </w:tc>
        <w:tc>
          <w:tcPr>
            <w:tcW w:w="1250" w:type="dxa"/>
            <w:tcMar>
              <w:top w:w="30" w:type="dxa"/>
              <w:bottom w:w="30" w:type="dxa"/>
            </w:tcMar>
          </w:tcPr>
          <w:p w14:paraId="14407A86" w14:textId="77777777" w:rsidR="00FA114C" w:rsidRPr="00664791" w:rsidRDefault="00000000">
            <w:r>
              <w:rPr>
                <w:lang w:val="es-PE"/>
              </w:rPr>
              <w:t>0.033  (−94 %)</w:t>
            </w:r>
          </w:p>
        </w:tc>
        <w:tc>
          <w:tcPr>
            <w:tcW w:w="1255" w:type="dxa"/>
            <w:tcMar>
              <w:top w:w="30" w:type="dxa"/>
              <w:bottom w:w="30" w:type="dxa"/>
            </w:tcMar>
          </w:tcPr>
          <w:p w14:paraId="08A913F1" w14:textId="77777777" w:rsidR="00FA114C" w:rsidRPr="00664791" w:rsidRDefault="00571334">
            <w:r>
              <w:rPr>
                <w:lang w:val="es-PE"/>
              </w:rPr>
              <w:t>2/0</w:t>
            </w:r>
          </w:p>
        </w:tc>
      </w:tr>
      <w:tr w:rsidR="00FA114C" w:rsidRPr="00664791" w14:paraId="64CC9A11" w14:textId="77777777">
        <w:trPr>
          <w:cantSplit/>
        </w:trPr>
        <w:tc>
          <w:tcPr>
            <w:tcW w:w="1650" w:type="dxa"/>
            <w:tcMar>
              <w:top w:w="30" w:type="dxa"/>
              <w:bottom w:w="30" w:type="dxa"/>
            </w:tcMar>
          </w:tcPr>
          <w:p w14:paraId="05ED495C" w14:textId="77777777" w:rsidR="00FA114C" w:rsidRPr="00664791" w:rsidRDefault="00000000">
            <w:r>
              <w:rPr>
                <w:lang w:val="es-PE"/>
              </w:rPr>
              <w:t>Q2 top 10 platos del mes</w:t>
            </w:r>
          </w:p>
        </w:tc>
        <w:tc>
          <w:tcPr>
            <w:tcW w:w="2150" w:type="dxa"/>
            <w:tcMar>
              <w:top w:w="30" w:type="dxa"/>
              <w:bottom w:w="30" w:type="dxa"/>
            </w:tcMar>
          </w:tcPr>
          <w:p w14:paraId="7B23FD8C" w14:textId="77777777" w:rsidR="00FA114C" w:rsidRPr="00664791" w:rsidRDefault="00000000">
            <w:r>
              <w:rPr>
                <w:lang w:val="es-PE"/>
              </w:rPr>
              <w:t>Antes (sin índices)</w:t>
            </w:r>
          </w:p>
        </w:tc>
        <w:tc>
          <w:tcPr>
            <w:tcW w:w="2200" w:type="dxa"/>
            <w:tcMar>
              <w:top w:w="30" w:type="dxa"/>
              <w:bottom w:w="30" w:type="dxa"/>
            </w:tcMar>
          </w:tcPr>
          <w:p w14:paraId="2EC2EDBB" w14:textId="77777777" w:rsidR="00FA114C" w:rsidRPr="00664791" w:rsidRDefault="00000000">
            <w:r>
              <w:rPr>
                <w:lang w:val="es-PE"/>
              </w:rPr>
              <w:t>SCAN de Pedido; índices automáticos temporales</w:t>
            </w:r>
          </w:p>
        </w:tc>
        <w:tc>
          <w:tcPr>
            <w:tcW w:w="1250" w:type="dxa"/>
            <w:tcMar>
              <w:top w:w="30" w:type="dxa"/>
              <w:bottom w:w="30" w:type="dxa"/>
            </w:tcMar>
          </w:tcPr>
          <w:p w14:paraId="0726DACE" w14:textId="77777777" w:rsidR="00FA114C" w:rsidRPr="00664791" w:rsidRDefault="00000000">
            <w:r>
              <w:rPr>
                <w:lang w:val="es-PE"/>
              </w:rPr>
              <w:t>14.261</w:t>
            </w:r>
          </w:p>
        </w:tc>
        <w:tc>
          <w:tcPr>
            <w:tcW w:w="1255" w:type="dxa"/>
            <w:tcMar>
              <w:top w:w="30" w:type="dxa"/>
              <w:bottom w:w="30" w:type="dxa"/>
            </w:tcMar>
          </w:tcPr>
          <w:p w14:paraId="78A4C954" w14:textId="77777777" w:rsidR="00FA114C" w:rsidRPr="00664791" w:rsidRDefault="006B616E">
            <w:r>
              <w:rPr>
                <w:lang w:val="es-PE"/>
              </w:rPr>
              <w:t>177/15</w:t>
            </w:r>
          </w:p>
        </w:tc>
      </w:tr>
      <w:tr w:rsidR="00FA114C" w:rsidRPr="00664791" w14:paraId="7D897CB8" w14:textId="77777777">
        <w:trPr>
          <w:cantSplit/>
        </w:trPr>
        <w:tc>
          <w:tcPr>
            <w:tcW w:w="1650" w:type="dxa"/>
            <w:tcMar>
              <w:top w:w="30" w:type="dxa"/>
              <w:bottom w:w="30" w:type="dxa"/>
            </w:tcMar>
          </w:tcPr>
          <w:p w14:paraId="183F7670" w14:textId="77777777" w:rsidR="00FA114C" w:rsidRPr="00664791" w:rsidRDefault="00FA114C"/>
        </w:tc>
        <w:tc>
          <w:tcPr>
            <w:tcW w:w="2150" w:type="dxa"/>
            <w:tcMar>
              <w:top w:w="30" w:type="dxa"/>
              <w:bottom w:w="30" w:type="dxa"/>
            </w:tcMar>
          </w:tcPr>
          <w:p w14:paraId="55AF6E9E" w14:textId="77777777" w:rsidR="00FA114C" w:rsidRPr="00664791" w:rsidRDefault="00000000">
            <w:r>
              <w:rPr>
                <w:lang w:val="es-PE"/>
              </w:rPr>
              <w:t>Después (IX_Pedido_Fecha + IX_Detalle_Pedido)</w:t>
            </w:r>
          </w:p>
        </w:tc>
        <w:tc>
          <w:tcPr>
            <w:tcW w:w="2200" w:type="dxa"/>
            <w:tcMar>
              <w:top w:w="30" w:type="dxa"/>
              <w:bottom w:w="30" w:type="dxa"/>
            </w:tcMar>
          </w:tcPr>
          <w:p w14:paraId="46338BA0" w14:textId="77777777" w:rsidR="00FA114C" w:rsidRPr="00664791" w:rsidRDefault="00000000">
            <w:r>
              <w:rPr>
                <w:lang w:val="es-PE"/>
              </w:rPr>
              <w:t>SEARCH por fecha y por id_pedido (índice cubriente)</w:t>
            </w:r>
          </w:p>
        </w:tc>
        <w:tc>
          <w:tcPr>
            <w:tcW w:w="1250" w:type="dxa"/>
            <w:tcMar>
              <w:top w:w="30" w:type="dxa"/>
              <w:bottom w:w="30" w:type="dxa"/>
            </w:tcMar>
          </w:tcPr>
          <w:p w14:paraId="42804600" w14:textId="77777777" w:rsidR="00FA114C" w:rsidRPr="00664791" w:rsidRDefault="00000000">
            <w:r>
              <w:rPr>
                <w:lang w:val="es-PE"/>
              </w:rPr>
              <w:t>2.136  (−85 %)</w:t>
            </w:r>
          </w:p>
        </w:tc>
        <w:tc>
          <w:tcPr>
            <w:tcW w:w="1255" w:type="dxa"/>
            <w:tcMar>
              <w:top w:w="30" w:type="dxa"/>
              <w:bottom w:w="30" w:type="dxa"/>
            </w:tcMar>
          </w:tcPr>
          <w:p w14:paraId="4E0A55C6" w14:textId="77777777" w:rsidR="00FA114C" w:rsidRPr="00664791" w:rsidRDefault="006B616E">
            <w:r>
              <w:rPr>
                <w:lang w:val="es-PE"/>
              </w:rPr>
              <w:t>94/16</w:t>
            </w:r>
          </w:p>
        </w:tc>
      </w:tr>
    </w:tbl>
    <w:p w14:paraId="1E829F59" w14:textId="77777777" w:rsidR="00FA114C" w:rsidRPr="00664791" w:rsidRDefault="00000000">
      <w:pPr>
        <w:spacing w:after="200"/>
        <w:jc w:val="both"/>
      </w:pPr>
      <w:r>
        <w:rPr>
          <w:i/>
          <w:iCs/>
          <w:lang w:val="es-PE"/>
        </w:rPr>
        <w:t>Nota.</w:t>
      </w:r>
      <w:r>
        <w:rPr>
          <w:lang w:val="es-PE"/>
        </w:rPr>
        <w:t xml:space="preserve"> </w:t>
      </w:r>
      <w:r w:rsidRPr="00932253">
        <w:rPr>
          <w:lang w:val="es-PE"/>
        </w:rPr>
        <w:t xml:space="preserve">Mediana de 200 ejecuciones por consulta en SQLite (indice_referencia_sqlite.py). Los valores de SQL Server difieren, pero la mejora cualitativa (Scan → Seek) es la misma. El índice con columnas incluidas evita el </w:t>
      </w:r>
      <w:r w:rsidRPr="00932253">
        <w:rPr>
          <w:i/>
          <w:iCs/>
          <w:lang w:val="es-PE"/>
        </w:rPr>
        <w:t>Key Lookup</w:t>
      </w:r>
      <w:r w:rsidRPr="00932253">
        <w:rPr>
          <w:lang w:val="es-PE"/>
        </w:rPr>
        <w:t>, por lo que se declaró “cubriente”.</w:t>
      </w:r>
    </w:p>
    <w:p w14:paraId="1427E098" w14:textId="77777777" w:rsidR="00FA114C" w:rsidRDefault="00000000">
      <w:pPr>
        <w:keepNext/>
        <w:spacing w:before="160"/>
      </w:pPr>
      <w:r>
        <w:rPr>
          <w:b/>
          <w:bCs/>
          <w:lang w:val="es-PE"/>
        </w:rPr>
        <w:t>Figura 9</w:t>
      </w:r>
    </w:p>
    <w:p w14:paraId="58DFD0BA" w14:textId="77777777" w:rsidR="00D541C5" w:rsidRDefault="00000000" w:rsidP="00D541C5">
      <w:pPr>
        <w:keepNext/>
        <w:spacing w:after="60"/>
      </w:pPr>
      <w:r>
        <w:rPr>
          <w:i/>
          <w:iCs/>
          <w:lang w:val="es-PE"/>
        </w:rPr>
        <w:t>Plan de ejecución real con 11 982 pedidos en SQL Server</w:t>
      </w:r>
    </w:p>
    <w:p w14:paraId="1D57618A" w14:textId="77777777" w:rsidR="00D541C5" w:rsidRDefault="00D541C5" w:rsidP="00D541C5">
      <w:pPr>
        <w:keepNext/>
        <w:spacing w:after="60"/>
        <w:jc w:val="center"/>
      </w:pPr>
      <w:r>
        <w:rPr>
          <w:noProof/>
        </w:rPr>
        <w:drawing>
          <wp:inline distT="0" distB="0" distL="0" distR="0" wp14:anchorId="5ECCEA26" wp14:editId="763FA372">
            <wp:extent cx="3240000" cy="3263580"/>
            <wp:effectExtent l="0" t="0" r="3810" b="3810"/>
            <wp:docPr id="1526098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8331" name=""/>
                    <pic:cNvPicPr/>
                  </pic:nvPicPr>
                  <pic:blipFill>
                    <a:blip r:embed="rId17"/>
                    <a:stretch>
                      <a:fillRect/>
                    </a:stretch>
                  </pic:blipFill>
                  <pic:spPr>
                    <a:xfrm>
                      <a:off x="0" y="0"/>
                      <a:ext cx="3240000" cy="3263580"/>
                    </a:xfrm>
                    <a:prstGeom prst="rect">
                      <a:avLst/>
                    </a:prstGeom>
                  </pic:spPr>
                </pic:pic>
              </a:graphicData>
            </a:graphic>
          </wp:inline>
        </w:drawing>
      </w:r>
    </w:p>
    <w:p w14:paraId="3C45A92D" w14:textId="77777777" w:rsidR="00FA114C" w:rsidRPr="00664791" w:rsidRDefault="00000000" w:rsidP="00D541C5">
      <w:pPr>
        <w:keepNext/>
        <w:spacing w:after="60"/>
      </w:pPr>
      <w:r>
        <w:rPr>
          <w:i/>
          <w:iCs/>
          <w:lang w:val="es-PE"/>
        </w:rPr>
        <w:t>Nota.</w:t>
      </w:r>
      <w:r>
        <w:rPr>
          <w:lang w:val="es-PE"/>
        </w:rPr>
        <w:t xml:space="preserve"> Planes de Q1 antes y después del índice IX_Pedido_Fecha.</w:t>
      </w:r>
    </w:p>
    <w:p w14:paraId="5777E61C"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Política de respaldo y restauración</w:t>
      </w:r>
    </w:p>
    <w:p w14:paraId="2DC393F1" w14:textId="77777777" w:rsidR="00FA114C" w:rsidRPr="002B4C5A" w:rsidRDefault="00000000" w:rsidP="002B4C5A">
      <w:pPr>
        <w:pStyle w:val="Sinespaciado"/>
      </w:pPr>
      <w:r w:rsidRPr="002B4C5A">
        <w:t>Como en horas punta hay muchas transacciones, elegimos una política FULL + DIFFERENTIAL + LOG. El diferencial diario acorta la restauración frente a encadenar solo respaldos de log, y el log cada 15 minutos limita cuántos datos se pueden perder. El script incluye RESTORE VERIFYONLY con CHECKSUM, una restauración de prueba en otra base (Cevicheria_DB_TEST) comparando conteos y un trabajo de SQL Server Agent para el FULL semanal.</w:t>
      </w:r>
    </w:p>
    <w:p w14:paraId="430F613D" w14:textId="77777777" w:rsidR="00FA114C" w:rsidRDefault="00000000">
      <w:pPr>
        <w:keepNext/>
        <w:spacing w:before="160"/>
      </w:pPr>
      <w:r>
        <w:rPr>
          <w:b/>
          <w:bCs/>
          <w:lang w:val="es-PE"/>
        </w:rPr>
        <w:t>Tabla 12</w:t>
      </w:r>
    </w:p>
    <w:p w14:paraId="40122F16" w14:textId="77777777" w:rsidR="00FA114C" w:rsidRDefault="00000000">
      <w:pPr>
        <w:keepNext/>
        <w:spacing w:after="60"/>
      </w:pPr>
      <w:r>
        <w:rPr>
          <w:i/>
          <w:iCs/>
          <w:lang w:val="es-PE"/>
        </w:rPr>
        <w:t>Política de respaldo, RPO y RTO</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500"/>
        <w:gridCol w:w="2100"/>
        <w:gridCol w:w="2900"/>
        <w:gridCol w:w="2005"/>
      </w:tblGrid>
      <w:tr w:rsidR="00FA114C" w:rsidRPr="00664791" w14:paraId="340D05E2" w14:textId="77777777">
        <w:trPr>
          <w:cantSplit/>
          <w:tblHeader/>
        </w:trPr>
        <w:tc>
          <w:tcPr>
            <w:tcW w:w="1500" w:type="dxa"/>
            <w:tcBorders>
              <w:bottom w:val="single" w:sz="4" w:space="0" w:color="auto"/>
            </w:tcBorders>
            <w:tcMar>
              <w:top w:w="30" w:type="dxa"/>
              <w:bottom w:w="30" w:type="dxa"/>
            </w:tcMar>
          </w:tcPr>
          <w:p w14:paraId="14A5353D" w14:textId="77777777" w:rsidR="00FA114C" w:rsidRPr="00664791" w:rsidRDefault="00000000">
            <w:pPr>
              <w:jc w:val="center"/>
            </w:pPr>
            <w:r>
              <w:rPr>
                <w:b/>
                <w:bCs/>
                <w:lang w:val="es-PE"/>
              </w:rPr>
              <w:t>Tipo</w:t>
            </w:r>
          </w:p>
        </w:tc>
        <w:tc>
          <w:tcPr>
            <w:tcW w:w="2100" w:type="dxa"/>
            <w:tcBorders>
              <w:bottom w:val="single" w:sz="4" w:space="0" w:color="auto"/>
            </w:tcBorders>
            <w:tcMar>
              <w:top w:w="30" w:type="dxa"/>
              <w:bottom w:w="30" w:type="dxa"/>
            </w:tcMar>
          </w:tcPr>
          <w:p w14:paraId="20F81B43" w14:textId="77777777" w:rsidR="00FA114C" w:rsidRPr="00664791" w:rsidRDefault="00000000">
            <w:pPr>
              <w:jc w:val="center"/>
            </w:pPr>
            <w:r>
              <w:rPr>
                <w:b/>
                <w:bCs/>
                <w:lang w:val="es-PE"/>
              </w:rPr>
              <w:t>Frecuencia</w:t>
            </w:r>
          </w:p>
        </w:tc>
        <w:tc>
          <w:tcPr>
            <w:tcW w:w="2900" w:type="dxa"/>
            <w:tcBorders>
              <w:bottom w:val="single" w:sz="4" w:space="0" w:color="auto"/>
            </w:tcBorders>
            <w:tcMar>
              <w:top w:w="30" w:type="dxa"/>
              <w:bottom w:w="30" w:type="dxa"/>
            </w:tcMar>
          </w:tcPr>
          <w:p w14:paraId="693A925C" w14:textId="77777777" w:rsidR="00FA114C" w:rsidRPr="00664791" w:rsidRDefault="00000000">
            <w:pPr>
              <w:jc w:val="center"/>
            </w:pPr>
            <w:r>
              <w:rPr>
                <w:b/>
                <w:bCs/>
                <w:lang w:val="es-PE"/>
              </w:rPr>
              <w:t>Objetivo</w:t>
            </w:r>
          </w:p>
        </w:tc>
        <w:tc>
          <w:tcPr>
            <w:tcW w:w="2005" w:type="dxa"/>
            <w:tcBorders>
              <w:bottom w:val="single" w:sz="4" w:space="0" w:color="auto"/>
            </w:tcBorders>
            <w:tcMar>
              <w:top w:w="30" w:type="dxa"/>
              <w:bottom w:w="30" w:type="dxa"/>
            </w:tcMar>
          </w:tcPr>
          <w:p w14:paraId="070DB608" w14:textId="77777777" w:rsidR="00FA114C" w:rsidRPr="00664791" w:rsidRDefault="00000000">
            <w:pPr>
              <w:jc w:val="center"/>
            </w:pPr>
            <w:r>
              <w:rPr>
                <w:b/>
                <w:bCs/>
                <w:lang w:val="es-PE"/>
              </w:rPr>
              <w:t>Verificación</w:t>
            </w:r>
          </w:p>
        </w:tc>
      </w:tr>
      <w:tr w:rsidR="00FA114C" w:rsidRPr="00664791" w14:paraId="0F809FC1" w14:textId="77777777">
        <w:trPr>
          <w:cantSplit/>
        </w:trPr>
        <w:tc>
          <w:tcPr>
            <w:tcW w:w="1500" w:type="dxa"/>
            <w:tcMar>
              <w:top w:w="30" w:type="dxa"/>
              <w:bottom w:w="30" w:type="dxa"/>
            </w:tcMar>
          </w:tcPr>
          <w:p w14:paraId="72A772AF" w14:textId="77777777" w:rsidR="00FA114C" w:rsidRPr="00664791" w:rsidRDefault="00000000">
            <w:r>
              <w:rPr>
                <w:lang w:val="es-PE"/>
              </w:rPr>
              <w:t>FULL</w:t>
            </w:r>
          </w:p>
        </w:tc>
        <w:tc>
          <w:tcPr>
            <w:tcW w:w="2100" w:type="dxa"/>
            <w:tcMar>
              <w:top w:w="30" w:type="dxa"/>
              <w:bottom w:w="30" w:type="dxa"/>
            </w:tcMar>
          </w:tcPr>
          <w:p w14:paraId="1CE79DA3" w14:textId="77777777" w:rsidR="00FA114C" w:rsidRPr="00664791" w:rsidRDefault="00000000">
            <w:r>
              <w:rPr>
                <w:lang w:val="es-PE"/>
              </w:rPr>
              <w:t>Domingo 03:00</w:t>
            </w:r>
          </w:p>
        </w:tc>
        <w:tc>
          <w:tcPr>
            <w:tcW w:w="2900" w:type="dxa"/>
            <w:tcMar>
              <w:top w:w="30" w:type="dxa"/>
              <w:bottom w:w="30" w:type="dxa"/>
            </w:tcMar>
          </w:tcPr>
          <w:p w14:paraId="7C9725A4" w14:textId="77777777" w:rsidR="00FA114C" w:rsidRPr="00664791" w:rsidRDefault="00000000">
            <w:r>
              <w:rPr>
                <w:lang w:val="es-PE"/>
              </w:rPr>
              <w:t>Punto de partida de la cadena de restauración</w:t>
            </w:r>
          </w:p>
        </w:tc>
        <w:tc>
          <w:tcPr>
            <w:tcW w:w="2005" w:type="dxa"/>
            <w:tcMar>
              <w:top w:w="30" w:type="dxa"/>
              <w:bottom w:w="30" w:type="dxa"/>
            </w:tcMar>
          </w:tcPr>
          <w:p w14:paraId="4D8C03F5" w14:textId="77777777" w:rsidR="00FA114C" w:rsidRPr="00664791" w:rsidRDefault="00000000">
            <w:r>
              <w:rPr>
                <w:lang w:val="es-PE"/>
              </w:rPr>
              <w:t>RESTORE VERIFYONLY … WITH CHECKSUM</w:t>
            </w:r>
          </w:p>
        </w:tc>
      </w:tr>
      <w:tr w:rsidR="00FA114C" w:rsidRPr="00664791" w14:paraId="1465BE15" w14:textId="77777777">
        <w:trPr>
          <w:cantSplit/>
        </w:trPr>
        <w:tc>
          <w:tcPr>
            <w:tcW w:w="1500" w:type="dxa"/>
            <w:tcMar>
              <w:top w:w="30" w:type="dxa"/>
              <w:bottom w:w="30" w:type="dxa"/>
            </w:tcMar>
          </w:tcPr>
          <w:p w14:paraId="547D691B" w14:textId="77777777" w:rsidR="00FA114C" w:rsidRPr="00664791" w:rsidRDefault="00000000">
            <w:r>
              <w:rPr>
                <w:lang w:val="es-PE"/>
              </w:rPr>
              <w:t>DIFFERENTIAL</w:t>
            </w:r>
          </w:p>
        </w:tc>
        <w:tc>
          <w:tcPr>
            <w:tcW w:w="2100" w:type="dxa"/>
            <w:tcMar>
              <w:top w:w="30" w:type="dxa"/>
              <w:bottom w:w="30" w:type="dxa"/>
            </w:tcMar>
          </w:tcPr>
          <w:p w14:paraId="6A362146" w14:textId="77777777" w:rsidR="00FA114C" w:rsidRPr="00664791" w:rsidRDefault="00000000">
            <w:r>
              <w:rPr>
                <w:lang w:val="es-PE"/>
              </w:rPr>
              <w:t>Lunes a sábado 03:00</w:t>
            </w:r>
          </w:p>
        </w:tc>
        <w:tc>
          <w:tcPr>
            <w:tcW w:w="2900" w:type="dxa"/>
            <w:tcMar>
              <w:top w:w="30" w:type="dxa"/>
              <w:bottom w:w="30" w:type="dxa"/>
            </w:tcMar>
          </w:tcPr>
          <w:p w14:paraId="39A76CEC" w14:textId="77777777" w:rsidR="00FA114C" w:rsidRPr="00664791" w:rsidRDefault="00000000">
            <w:r>
              <w:rPr>
                <w:lang w:val="es-PE"/>
              </w:rPr>
              <w:t>Reduce el RTO (solo se aplica el último diferencial)</w:t>
            </w:r>
          </w:p>
        </w:tc>
        <w:tc>
          <w:tcPr>
            <w:tcW w:w="2005" w:type="dxa"/>
            <w:tcMar>
              <w:top w:w="30" w:type="dxa"/>
              <w:bottom w:w="30" w:type="dxa"/>
            </w:tcMar>
          </w:tcPr>
          <w:p w14:paraId="670A6230" w14:textId="77777777" w:rsidR="00FA114C" w:rsidRPr="00664791" w:rsidRDefault="00000000">
            <w:r>
              <w:rPr>
                <w:lang w:val="es-PE"/>
              </w:rPr>
              <w:t>RESTORE VERIFYONLY … WITH CHECKSUM</w:t>
            </w:r>
          </w:p>
        </w:tc>
      </w:tr>
      <w:tr w:rsidR="00FA114C" w:rsidRPr="00664791" w14:paraId="5E509DEA" w14:textId="77777777">
        <w:trPr>
          <w:cantSplit/>
        </w:trPr>
        <w:tc>
          <w:tcPr>
            <w:tcW w:w="1500" w:type="dxa"/>
            <w:tcMar>
              <w:top w:w="30" w:type="dxa"/>
              <w:bottom w:w="30" w:type="dxa"/>
            </w:tcMar>
          </w:tcPr>
          <w:p w14:paraId="1E39DBA9" w14:textId="77777777" w:rsidR="00FA114C" w:rsidRPr="00664791" w:rsidRDefault="00000000">
            <w:r>
              <w:rPr>
                <w:lang w:val="es-PE"/>
              </w:rPr>
              <w:t>LOG</w:t>
            </w:r>
          </w:p>
        </w:tc>
        <w:tc>
          <w:tcPr>
            <w:tcW w:w="2100" w:type="dxa"/>
            <w:tcMar>
              <w:top w:w="30" w:type="dxa"/>
              <w:bottom w:w="30" w:type="dxa"/>
            </w:tcMar>
          </w:tcPr>
          <w:p w14:paraId="2CACA66E" w14:textId="77777777" w:rsidR="00FA114C" w:rsidRPr="00664791" w:rsidRDefault="00000000">
            <w:r>
              <w:rPr>
                <w:lang w:val="es-PE"/>
              </w:rPr>
              <w:t>Cada 15 min (10:00–23:00)</w:t>
            </w:r>
          </w:p>
        </w:tc>
        <w:tc>
          <w:tcPr>
            <w:tcW w:w="2900" w:type="dxa"/>
            <w:tcMar>
              <w:top w:w="30" w:type="dxa"/>
              <w:bottom w:w="30" w:type="dxa"/>
            </w:tcMar>
          </w:tcPr>
          <w:p w14:paraId="7679A119" w14:textId="77777777" w:rsidR="00FA114C" w:rsidRPr="00664791" w:rsidRDefault="00000000">
            <w:r>
              <w:rPr>
                <w:lang w:val="es-PE"/>
              </w:rPr>
              <w:t>RPO ≤ 15 minutos</w:t>
            </w:r>
          </w:p>
        </w:tc>
        <w:tc>
          <w:tcPr>
            <w:tcW w:w="2005" w:type="dxa"/>
            <w:tcMar>
              <w:top w:w="30" w:type="dxa"/>
              <w:bottom w:w="30" w:type="dxa"/>
            </w:tcMar>
          </w:tcPr>
          <w:p w14:paraId="332645CD" w14:textId="77777777" w:rsidR="00FA114C" w:rsidRPr="00664791" w:rsidRDefault="00000000">
            <w:r>
              <w:rPr>
                <w:lang w:val="es-PE"/>
              </w:rPr>
              <w:t>Restauración de prueba con RECOVERY</w:t>
            </w:r>
          </w:p>
        </w:tc>
      </w:tr>
      <w:tr w:rsidR="00FA114C" w:rsidRPr="00664791" w14:paraId="598F14CD" w14:textId="77777777">
        <w:trPr>
          <w:cantSplit/>
        </w:trPr>
        <w:tc>
          <w:tcPr>
            <w:tcW w:w="1500" w:type="dxa"/>
            <w:tcMar>
              <w:top w:w="30" w:type="dxa"/>
              <w:bottom w:w="30" w:type="dxa"/>
            </w:tcMar>
          </w:tcPr>
          <w:p w14:paraId="55C70F0B" w14:textId="77777777" w:rsidR="00FA114C" w:rsidRPr="00664791" w:rsidRDefault="00000000">
            <w:r>
              <w:rPr>
                <w:lang w:val="es-PE"/>
              </w:rPr>
              <w:t>Objetivos</w:t>
            </w:r>
          </w:p>
        </w:tc>
        <w:tc>
          <w:tcPr>
            <w:tcW w:w="2100" w:type="dxa"/>
            <w:tcMar>
              <w:top w:w="30" w:type="dxa"/>
              <w:bottom w:w="30" w:type="dxa"/>
            </w:tcMar>
          </w:tcPr>
          <w:p w14:paraId="50990E8F" w14:textId="77777777" w:rsidR="00FA114C" w:rsidRPr="00664791" w:rsidRDefault="00000000">
            <w:r>
              <w:rPr>
                <w:lang w:val="es-PE"/>
              </w:rPr>
              <w:t>RPO ≤ 15 min; RTO ≤ 30 min</w:t>
            </w:r>
          </w:p>
        </w:tc>
        <w:tc>
          <w:tcPr>
            <w:tcW w:w="2900" w:type="dxa"/>
            <w:tcMar>
              <w:top w:w="30" w:type="dxa"/>
              <w:bottom w:w="30" w:type="dxa"/>
            </w:tcMar>
          </w:tcPr>
          <w:p w14:paraId="1AD05D91" w14:textId="77777777" w:rsidR="00FA114C" w:rsidRPr="00664791" w:rsidRDefault="00000000">
            <w:r>
              <w:rPr>
                <w:lang w:val="es-PE"/>
              </w:rPr>
              <w:t>Continuidad del servicio de la cevichería</w:t>
            </w:r>
          </w:p>
        </w:tc>
        <w:tc>
          <w:tcPr>
            <w:tcW w:w="2005" w:type="dxa"/>
            <w:tcMar>
              <w:top w:w="30" w:type="dxa"/>
              <w:bottom w:w="30" w:type="dxa"/>
            </w:tcMar>
          </w:tcPr>
          <w:p w14:paraId="46A24071" w14:textId="77777777" w:rsidR="00FA114C" w:rsidRPr="00664791" w:rsidRDefault="00000000">
            <w:r>
              <w:rPr>
                <w:lang w:val="es-PE"/>
              </w:rPr>
              <w:t>Conteo de Pedido original = restaurada</w:t>
            </w:r>
          </w:p>
        </w:tc>
      </w:tr>
    </w:tbl>
    <w:p w14:paraId="611DEFEF" w14:textId="77777777" w:rsidR="00FA114C" w:rsidRPr="00664791" w:rsidRDefault="00000000">
      <w:pPr>
        <w:spacing w:after="200"/>
        <w:jc w:val="both"/>
      </w:pPr>
      <w:r>
        <w:rPr>
          <w:i/>
          <w:iCs/>
          <w:lang w:val="es-PE"/>
        </w:rPr>
        <w:t>Nota.</w:t>
      </w:r>
      <w:r>
        <w:rPr>
          <w:lang w:val="es-PE"/>
        </w:rPr>
        <w:t xml:space="preserve"> </w:t>
      </w:r>
      <w:r w:rsidRPr="002B4C5A">
        <w:rPr>
          <w:lang w:val="es-PE"/>
        </w:rPr>
        <w:t>Script: 08_Backup_Restore.sql. Los objetivos RPO y RTO son metas de diseño del equipo.</w:t>
      </w:r>
    </w:p>
    <w:p w14:paraId="548AA081" w14:textId="77777777" w:rsidR="00FA114C" w:rsidRDefault="00000000">
      <w:pPr>
        <w:keepNext/>
        <w:spacing w:before="160"/>
      </w:pPr>
      <w:r>
        <w:rPr>
          <w:b/>
          <w:bCs/>
          <w:lang w:val="es-PE"/>
        </w:rPr>
        <w:t>Figura 10</w:t>
      </w:r>
    </w:p>
    <w:p w14:paraId="653C584B" w14:textId="5EC2D86E" w:rsidR="00FA114C" w:rsidRDefault="00000000">
      <w:pPr>
        <w:keepNext/>
        <w:spacing w:after="60"/>
      </w:pPr>
      <w:r>
        <w:rPr>
          <w:i/>
          <w:iCs/>
          <w:lang w:val="es-PE"/>
        </w:rPr>
        <w:t>Prueba de restauración FULL + DIFFERENTIAL</w:t>
      </w:r>
      <w:r w:rsidR="002B4C5A">
        <w:rPr>
          <w:i/>
          <w:iCs/>
          <w:lang w:val="es-PE"/>
        </w:rPr>
        <w:t xml:space="preserve"> + LOG</w:t>
      </w:r>
    </w:p>
    <w:p w14:paraId="57141082" w14:textId="77777777" w:rsidR="003F168A" w:rsidRDefault="00DD46C1" w:rsidP="00455A58">
      <w:pPr>
        <w:keepNext/>
        <w:jc w:val="center"/>
      </w:pPr>
      <w:r>
        <w:rPr>
          <w:noProof/>
        </w:rPr>
        <w:drawing>
          <wp:inline distT="0" distB="0" distL="0" distR="0" wp14:anchorId="026E3EFC" wp14:editId="5A72F2AE">
            <wp:extent cx="4320000" cy="1495872"/>
            <wp:effectExtent l="0" t="0" r="9525" b="0"/>
            <wp:docPr id="1471237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7733" name=""/>
                    <pic:cNvPicPr/>
                  </pic:nvPicPr>
                  <pic:blipFill>
                    <a:blip r:embed="rId18"/>
                    <a:stretch>
                      <a:fillRect/>
                    </a:stretch>
                  </pic:blipFill>
                  <pic:spPr>
                    <a:xfrm>
                      <a:off x="0" y="0"/>
                      <a:ext cx="4320000" cy="1495872"/>
                    </a:xfrm>
                    <a:prstGeom prst="rect">
                      <a:avLst/>
                    </a:prstGeom>
                  </pic:spPr>
                </pic:pic>
              </a:graphicData>
            </a:graphic>
          </wp:inline>
        </w:drawing>
      </w:r>
    </w:p>
    <w:p w14:paraId="37CA2E35" w14:textId="58098782" w:rsidR="00FA114C" w:rsidRPr="00664791" w:rsidRDefault="00000000">
      <w:pPr>
        <w:spacing w:after="200"/>
        <w:jc w:val="both"/>
      </w:pPr>
      <w:r>
        <w:rPr>
          <w:i/>
          <w:iCs/>
          <w:lang w:val="es-PE"/>
        </w:rPr>
        <w:t>Nota.</w:t>
      </w:r>
      <w:r>
        <w:rPr>
          <w:lang w:val="es-PE"/>
        </w:rPr>
        <w:t xml:space="preserve"> </w:t>
      </w:r>
      <w:r w:rsidR="002B4C5A">
        <w:rPr>
          <w:lang w:val="es-PE"/>
        </w:rPr>
        <w:t>Elaboración propia.</w:t>
      </w:r>
    </w:p>
    <w:p w14:paraId="625B7F11" w14:textId="77777777" w:rsidR="00E13835" w:rsidRDefault="00000000">
      <w:pPr>
        <w:keepNext/>
        <w:spacing w:before="160" w:line="360" w:lineRule="auto"/>
        <w:ind w:left="851"/>
      </w:pPr>
      <w:r>
        <w:rPr>
          <w:b/>
          <w:bCs/>
          <w:color w:val="FFC000"/>
          <w:lang w:val="es-PE"/>
        </w:rPr>
        <w:t>1.3.3.1. Almacenamiento de respaldos en la nube mediante Google Drive</w:t>
      </w:r>
    </w:p>
    <w:p w14:paraId="6B26AAE1" w14:textId="77777777" w:rsidR="00E13835" w:rsidRDefault="00000000" w:rsidP="001F1BB6">
      <w:pPr>
        <w:pStyle w:val="Sinespaciado"/>
      </w:pPr>
      <w:r>
        <w:rPr>
          <w:lang w:val="es-PE"/>
        </w:rPr>
        <w:t>Como medida adicional, los respaldos generados desde SQL Server se guardan también en Google Drive. Así tenemos una copia fuera del servidor por si falla el equipo, se pierde información o se daña el almacenamiento local.</w:t>
      </w:r>
    </w:p>
    <w:p w14:paraId="457675AB" w14:textId="77777777" w:rsidR="00E13835" w:rsidRDefault="00000000" w:rsidP="001F1BB6">
      <w:pPr>
        <w:pStyle w:val="Sinespaciado"/>
      </w:pPr>
      <w:r>
        <w:rPr>
          <w:lang w:val="es-PE"/>
        </w:rPr>
        <w:t>Los respaldos FULL, DIFFERENTIAL y LOG se generan según la política anterior. Primero se guardan en una carpeta local exclusiva para respaldos y luego se suben a Google Drive, con esta estructura: Google Drive → Cevichería La Esquina → Backups → Año → Mes → Tipo de respaldo. Por ejemplo:</w:t>
      </w:r>
    </w:p>
    <w:p w14:paraId="6C8D0BBE" w14:textId="77777777" w:rsidR="00E13835" w:rsidRDefault="00000000">
      <w:pPr>
        <w:pStyle w:val="Sinespaciado"/>
        <w:numPr>
          <w:ilvl w:val="0"/>
          <w:numId w:val="15"/>
        </w:numPr>
        <w:spacing w:line="360" w:lineRule="auto"/>
        <w:jc w:val="both"/>
      </w:pPr>
      <w:r>
        <w:rPr>
          <w:lang w:val="es-PE"/>
        </w:rPr>
        <w:t>Backups/2026/Octubre/FULL</w:t>
      </w:r>
    </w:p>
    <w:p w14:paraId="7A086411" w14:textId="77777777" w:rsidR="00E13835" w:rsidRDefault="00000000">
      <w:pPr>
        <w:pStyle w:val="Sinespaciado"/>
        <w:numPr>
          <w:ilvl w:val="0"/>
          <w:numId w:val="15"/>
        </w:numPr>
        <w:spacing w:line="360" w:lineRule="auto"/>
        <w:jc w:val="both"/>
      </w:pPr>
      <w:r>
        <w:rPr>
          <w:lang w:val="es-PE"/>
        </w:rPr>
        <w:t>Backups/2026/Octubre/DIFFERENTIAL</w:t>
      </w:r>
    </w:p>
    <w:p w14:paraId="2EF3DDAF" w14:textId="77777777" w:rsidR="00E13835" w:rsidRDefault="00000000">
      <w:pPr>
        <w:pStyle w:val="Sinespaciado"/>
        <w:numPr>
          <w:ilvl w:val="0"/>
          <w:numId w:val="15"/>
        </w:numPr>
        <w:spacing w:line="360" w:lineRule="auto"/>
        <w:jc w:val="both"/>
      </w:pPr>
      <w:r>
        <w:rPr>
          <w:lang w:val="es-PE"/>
        </w:rPr>
        <w:t>Backups/2026/Octubre/LOG</w:t>
      </w:r>
    </w:p>
    <w:p w14:paraId="5C8C3FA4" w14:textId="5B803D85" w:rsidR="00E13835" w:rsidRDefault="00000000" w:rsidP="001F1BB6">
      <w:pPr>
        <w:pStyle w:val="Sinespaciado"/>
      </w:pPr>
      <w:r>
        <w:rPr>
          <w:lang w:val="es-PE"/>
        </w:rPr>
        <w:t>El flujo completo es: SQL Server → generación del respaldo → carpeta local → subida a Google Drive → verificación del archivo → restauración cuando sea necesario ( Figura 11). La copia en Google Drive es un respaldo externo que complementa al almacenamiento local. También hay que comprobar que el archivo subido se pueda usar en una prueba de restauración, para asegurar la disponibilidad ante incidentes.</w:t>
      </w:r>
    </w:p>
    <w:p w14:paraId="0B7251D8" w14:textId="77777777" w:rsidR="00E13835" w:rsidRDefault="00000000">
      <w:pPr>
        <w:keepNext/>
        <w:spacing w:before="160"/>
      </w:pPr>
      <w:r>
        <w:rPr>
          <w:b/>
          <w:bCs/>
          <w:lang w:val="es-PE"/>
        </w:rPr>
        <w:t>Figura 11</w:t>
      </w:r>
    </w:p>
    <w:p w14:paraId="3BBA8816" w14:textId="77777777" w:rsidR="00E13835" w:rsidRDefault="00000000">
      <w:pPr>
        <w:keepNext/>
        <w:spacing w:after="60"/>
      </w:pPr>
      <w:r>
        <w:rPr>
          <w:i/>
          <w:iCs/>
          <w:lang w:val="es-PE"/>
        </w:rPr>
        <w:t>Flujo de almacenamiento de respaldos en Google Drive</w:t>
      </w:r>
    </w:p>
    <w:p w14:paraId="7E038BCE" w14:textId="77777777" w:rsidR="00E13835" w:rsidRDefault="00000000">
      <w:pPr>
        <w:keepNext/>
        <w:jc w:val="center"/>
      </w:pPr>
      <w:r>
        <w:rPr>
          <w:noProof/>
        </w:rPr>
        <w:drawing>
          <wp:inline distT="0" distB="0" distL="0" distR="0" wp14:anchorId="06D4F2B4" wp14:editId="326FA6AD">
            <wp:extent cx="2160000" cy="2415789"/>
            <wp:effectExtent l="0" t="0" r="0" b="0"/>
            <wp:docPr id="2146650340" name="Picture 214665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2160000" cy="2415789"/>
                    </a:xfrm>
                    <a:prstGeom prst="rect">
                      <a:avLst/>
                    </a:prstGeom>
                  </pic:spPr>
                </pic:pic>
              </a:graphicData>
            </a:graphic>
          </wp:inline>
        </w:drawing>
      </w:r>
    </w:p>
    <w:p w14:paraId="6917598A" w14:textId="77777777" w:rsidR="00E13835" w:rsidRPr="008E7A0B" w:rsidRDefault="00000000">
      <w:pPr>
        <w:spacing w:after="200"/>
        <w:jc w:val="both"/>
      </w:pPr>
      <w:r w:rsidRPr="008E7A0B">
        <w:rPr>
          <w:i/>
          <w:iCs/>
          <w:lang w:val="es-PE"/>
        </w:rPr>
        <w:t>Nota.</w:t>
      </w:r>
      <w:r w:rsidRPr="008E7A0B">
        <w:rPr>
          <w:lang w:val="es-PE"/>
        </w:rPr>
        <w:t xml:space="preserve"> El almacenamiento en Google Drive se plantea como mecanismo de respaldo externo para complementar las copias locales y fortalecer la disponibilidad y recuperación de la información de la base de datos. Elaboración propia.</w:t>
      </w:r>
    </w:p>
    <w:p w14:paraId="3FD2FF24"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Lista de verificación normativa y consecuencias</w:t>
      </w:r>
    </w:p>
    <w:p w14:paraId="1C92D329" w14:textId="77777777" w:rsidR="00FA114C" w:rsidRDefault="00000000">
      <w:pPr>
        <w:keepNext/>
        <w:spacing w:before="160"/>
      </w:pPr>
      <w:r>
        <w:rPr>
          <w:b/>
          <w:bCs/>
          <w:lang w:val="es-PE"/>
        </w:rPr>
        <w:t>Tabla 13</w:t>
      </w:r>
    </w:p>
    <w:p w14:paraId="47BB7F85" w14:textId="77777777" w:rsidR="00FA114C" w:rsidRDefault="00000000">
      <w:pPr>
        <w:keepNext/>
        <w:spacing w:after="60"/>
      </w:pPr>
      <w:r>
        <w:rPr>
          <w:i/>
          <w:iCs/>
          <w:lang w:val="es-PE"/>
        </w:rPr>
        <w:t>Verificación de cumplimiento de la Ley N.° 29733 y de ISO/IEC 27001:2022</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750"/>
        <w:gridCol w:w="3700"/>
        <w:gridCol w:w="2055"/>
      </w:tblGrid>
      <w:tr w:rsidR="00FA114C" w:rsidRPr="00664791" w14:paraId="314B12DE" w14:textId="77777777">
        <w:trPr>
          <w:cantSplit/>
          <w:tblHeader/>
        </w:trPr>
        <w:tc>
          <w:tcPr>
            <w:tcW w:w="2750" w:type="dxa"/>
            <w:tcBorders>
              <w:bottom w:val="single" w:sz="4" w:space="0" w:color="auto"/>
            </w:tcBorders>
            <w:tcMar>
              <w:top w:w="30" w:type="dxa"/>
              <w:bottom w:w="30" w:type="dxa"/>
            </w:tcMar>
          </w:tcPr>
          <w:p w14:paraId="7F17F0EC" w14:textId="77777777" w:rsidR="00FA114C" w:rsidRPr="00664791" w:rsidRDefault="00000000">
            <w:pPr>
              <w:jc w:val="center"/>
            </w:pPr>
            <w:r>
              <w:rPr>
                <w:b/>
                <w:bCs/>
                <w:lang w:val="es-PE"/>
              </w:rPr>
              <w:t>Norma y artículo o control</w:t>
            </w:r>
          </w:p>
        </w:tc>
        <w:tc>
          <w:tcPr>
            <w:tcW w:w="3700" w:type="dxa"/>
            <w:tcBorders>
              <w:bottom w:val="single" w:sz="4" w:space="0" w:color="auto"/>
            </w:tcBorders>
            <w:tcMar>
              <w:top w:w="30" w:type="dxa"/>
              <w:bottom w:w="30" w:type="dxa"/>
            </w:tcMar>
          </w:tcPr>
          <w:p w14:paraId="5482853E" w14:textId="77777777" w:rsidR="00FA114C" w:rsidRPr="00664791" w:rsidRDefault="00000000">
            <w:pPr>
              <w:jc w:val="center"/>
            </w:pPr>
            <w:r>
              <w:rPr>
                <w:b/>
                <w:bCs/>
                <w:lang w:val="es-PE"/>
              </w:rPr>
              <w:t>Medida implementada</w:t>
            </w:r>
          </w:p>
        </w:tc>
        <w:tc>
          <w:tcPr>
            <w:tcW w:w="2055" w:type="dxa"/>
            <w:tcBorders>
              <w:bottom w:val="single" w:sz="4" w:space="0" w:color="auto"/>
            </w:tcBorders>
            <w:tcMar>
              <w:top w:w="30" w:type="dxa"/>
              <w:bottom w:w="30" w:type="dxa"/>
            </w:tcMar>
          </w:tcPr>
          <w:p w14:paraId="2E3E90F0" w14:textId="77777777" w:rsidR="00FA114C" w:rsidRPr="00664791" w:rsidRDefault="00000000">
            <w:pPr>
              <w:jc w:val="center"/>
            </w:pPr>
            <w:r>
              <w:rPr>
                <w:b/>
                <w:bCs/>
                <w:lang w:val="es-PE"/>
              </w:rPr>
              <w:t>Evidencia</w:t>
            </w:r>
          </w:p>
        </w:tc>
      </w:tr>
      <w:tr w:rsidR="00FA114C" w:rsidRPr="00664791" w14:paraId="009515AD" w14:textId="77777777">
        <w:trPr>
          <w:cantSplit/>
        </w:trPr>
        <w:tc>
          <w:tcPr>
            <w:tcW w:w="2750" w:type="dxa"/>
            <w:tcMar>
              <w:top w:w="30" w:type="dxa"/>
              <w:bottom w:w="30" w:type="dxa"/>
            </w:tcMar>
          </w:tcPr>
          <w:p w14:paraId="281F93A9" w14:textId="77777777" w:rsidR="00FA114C" w:rsidRPr="00664791" w:rsidRDefault="00000000">
            <w:r>
              <w:rPr>
                <w:lang w:val="es-PE"/>
              </w:rPr>
              <w:t>Ley 29733, art. 8 (calidad)</w:t>
            </w:r>
          </w:p>
        </w:tc>
        <w:tc>
          <w:tcPr>
            <w:tcW w:w="3700" w:type="dxa"/>
            <w:tcMar>
              <w:top w:w="30" w:type="dxa"/>
              <w:bottom w:w="30" w:type="dxa"/>
            </w:tcMar>
          </w:tcPr>
          <w:p w14:paraId="5E707908" w14:textId="77777777" w:rsidR="00FA114C" w:rsidRPr="00664791" w:rsidRDefault="00000000">
            <w:r>
              <w:rPr>
                <w:lang w:val="es-PE"/>
              </w:rPr>
              <w:t>Datos veraces y exactos: restricciones CHECK, reglas R1 a R6 y conciliación en el ETL</w:t>
            </w:r>
          </w:p>
        </w:tc>
        <w:tc>
          <w:tcPr>
            <w:tcW w:w="2055" w:type="dxa"/>
            <w:tcMar>
              <w:top w:w="30" w:type="dxa"/>
              <w:bottom w:w="30" w:type="dxa"/>
            </w:tcMar>
          </w:tcPr>
          <w:p w14:paraId="1BE0226B" w14:textId="77777777" w:rsidR="00FA114C" w:rsidRPr="00664791" w:rsidRDefault="00000000">
            <w:r>
              <w:rPr>
                <w:lang w:val="es-PE"/>
              </w:rPr>
              <w:t>Tabla 3 y Tabla 7; ETL T07 y T08</w:t>
            </w:r>
          </w:p>
        </w:tc>
      </w:tr>
      <w:tr w:rsidR="00FA114C" w:rsidRPr="00664791" w14:paraId="2BBC761F" w14:textId="77777777">
        <w:trPr>
          <w:cantSplit/>
        </w:trPr>
        <w:tc>
          <w:tcPr>
            <w:tcW w:w="2750" w:type="dxa"/>
            <w:tcMar>
              <w:top w:w="30" w:type="dxa"/>
              <w:bottom w:w="30" w:type="dxa"/>
            </w:tcMar>
          </w:tcPr>
          <w:p w14:paraId="726D472A" w14:textId="77777777" w:rsidR="00FA114C" w:rsidRPr="00664791" w:rsidRDefault="00000000">
            <w:r>
              <w:rPr>
                <w:lang w:val="es-PE"/>
              </w:rPr>
              <w:t>Ley 29733, art. 9 (seguridad) y art. 11 (nivel de protección adecuado)</w:t>
            </w:r>
          </w:p>
        </w:tc>
        <w:tc>
          <w:tcPr>
            <w:tcW w:w="3700" w:type="dxa"/>
            <w:tcMar>
              <w:top w:w="30" w:type="dxa"/>
              <w:bottom w:w="30" w:type="dxa"/>
            </w:tcMar>
          </w:tcPr>
          <w:p w14:paraId="655014BC" w14:textId="77777777" w:rsidR="00FA114C" w:rsidRPr="00664791" w:rsidRDefault="00000000">
            <w:r>
              <w:rPr>
                <w:lang w:val="es-PE"/>
              </w:rPr>
              <w:t>Roles, DENY, DDM y RLS como medidas técnicas</w:t>
            </w:r>
          </w:p>
        </w:tc>
        <w:tc>
          <w:tcPr>
            <w:tcW w:w="2055" w:type="dxa"/>
            <w:tcMar>
              <w:top w:w="30" w:type="dxa"/>
              <w:bottom w:w="30" w:type="dxa"/>
            </w:tcMar>
          </w:tcPr>
          <w:p w14:paraId="4C386D0D" w14:textId="77777777" w:rsidR="00FA114C" w:rsidRPr="00664791" w:rsidRDefault="00000000">
            <w:r>
              <w:rPr>
                <w:lang w:val="es-PE"/>
              </w:rPr>
              <w:t>Tabla 10; pruebas T1 a T5</w:t>
            </w:r>
          </w:p>
        </w:tc>
      </w:tr>
      <w:tr w:rsidR="00FA114C" w:rsidRPr="00664791" w14:paraId="54DFD58C" w14:textId="77777777">
        <w:trPr>
          <w:cantSplit/>
        </w:trPr>
        <w:tc>
          <w:tcPr>
            <w:tcW w:w="2750" w:type="dxa"/>
            <w:tcMar>
              <w:top w:w="30" w:type="dxa"/>
              <w:bottom w:w="30" w:type="dxa"/>
            </w:tcMar>
          </w:tcPr>
          <w:p w14:paraId="780C5A66" w14:textId="77777777" w:rsidR="00FA114C" w:rsidRPr="00664791" w:rsidRDefault="00000000">
            <w:r>
              <w:rPr>
                <w:lang w:val="es-PE"/>
              </w:rPr>
              <w:t>Ley 29733, art. 16 (seguridad del tratamiento)</w:t>
            </w:r>
          </w:p>
        </w:tc>
        <w:tc>
          <w:tcPr>
            <w:tcW w:w="3700" w:type="dxa"/>
            <w:tcMar>
              <w:top w:w="30" w:type="dxa"/>
              <w:bottom w:w="30" w:type="dxa"/>
            </w:tcMar>
          </w:tcPr>
          <w:p w14:paraId="0CF504C7" w14:textId="77777777" w:rsidR="00FA114C" w:rsidRPr="00664791" w:rsidRDefault="00000000">
            <w:r>
              <w:rPr>
                <w:lang w:val="es-PE"/>
              </w:rPr>
              <w:t>Respaldos con verificación y restauración probada; auditoría de cambios</w:t>
            </w:r>
          </w:p>
        </w:tc>
        <w:tc>
          <w:tcPr>
            <w:tcW w:w="2055" w:type="dxa"/>
            <w:tcMar>
              <w:top w:w="30" w:type="dxa"/>
              <w:bottom w:w="30" w:type="dxa"/>
            </w:tcMar>
          </w:tcPr>
          <w:p w14:paraId="2EC4F460" w14:textId="77777777" w:rsidR="00FA114C" w:rsidRPr="00664791" w:rsidRDefault="00000000">
            <w:r>
              <w:rPr>
                <w:lang w:val="es-PE"/>
              </w:rPr>
              <w:t>Tabla 12; Log_Auditoria</w:t>
            </w:r>
          </w:p>
        </w:tc>
      </w:tr>
      <w:tr w:rsidR="00FA114C" w:rsidRPr="00664791" w14:paraId="3D470B1F" w14:textId="77777777">
        <w:trPr>
          <w:cantSplit/>
        </w:trPr>
        <w:tc>
          <w:tcPr>
            <w:tcW w:w="2750" w:type="dxa"/>
            <w:tcMar>
              <w:top w:w="30" w:type="dxa"/>
              <w:bottom w:w="30" w:type="dxa"/>
            </w:tcMar>
          </w:tcPr>
          <w:p w14:paraId="2A10516C" w14:textId="77777777" w:rsidR="00FA114C" w:rsidRPr="00664791" w:rsidRDefault="00000000">
            <w:r>
              <w:rPr>
                <w:lang w:val="es-PE"/>
              </w:rPr>
              <w:t>Ley 29733, art. 17 (confidencialidad)</w:t>
            </w:r>
          </w:p>
        </w:tc>
        <w:tc>
          <w:tcPr>
            <w:tcW w:w="3700" w:type="dxa"/>
            <w:tcMar>
              <w:top w:w="30" w:type="dxa"/>
              <w:bottom w:w="30" w:type="dxa"/>
            </w:tcMar>
          </w:tcPr>
          <w:p w14:paraId="4F1075D9" w14:textId="77777777" w:rsidR="00FA114C" w:rsidRPr="00664791" w:rsidRDefault="00000000">
            <w:r>
              <w:rPr>
                <w:lang w:val="es-PE"/>
              </w:rPr>
              <w:t>Seudonimización del DNI y exclusión de datos personales del DW</w:t>
            </w:r>
          </w:p>
        </w:tc>
        <w:tc>
          <w:tcPr>
            <w:tcW w:w="2055" w:type="dxa"/>
            <w:tcMar>
              <w:top w:w="30" w:type="dxa"/>
              <w:bottom w:w="30" w:type="dxa"/>
            </w:tcMar>
          </w:tcPr>
          <w:p w14:paraId="4585E8F6" w14:textId="77777777" w:rsidR="00FA114C" w:rsidRPr="008E7A0B" w:rsidRDefault="00000000">
            <w:r w:rsidRPr="008E7A0B">
              <w:rPr>
                <w:lang w:val="es-PE"/>
              </w:rPr>
              <w:t>ETL T05; vw_DW_Cliente</w:t>
            </w:r>
          </w:p>
        </w:tc>
      </w:tr>
      <w:tr w:rsidR="00FA114C" w:rsidRPr="00664791" w14:paraId="4EFEBFA3" w14:textId="77777777">
        <w:trPr>
          <w:cantSplit/>
        </w:trPr>
        <w:tc>
          <w:tcPr>
            <w:tcW w:w="2750" w:type="dxa"/>
            <w:tcMar>
              <w:top w:w="30" w:type="dxa"/>
              <w:bottom w:w="30" w:type="dxa"/>
            </w:tcMar>
          </w:tcPr>
          <w:p w14:paraId="6982715C" w14:textId="77777777" w:rsidR="00FA114C" w:rsidRPr="00664791" w:rsidRDefault="00000000">
            <w:r>
              <w:rPr>
                <w:lang w:val="es-PE"/>
              </w:rPr>
              <w:t>ISO 27001:2022 A.5.15 y A.5.18 (control y derechos de acceso)</w:t>
            </w:r>
          </w:p>
        </w:tc>
        <w:tc>
          <w:tcPr>
            <w:tcW w:w="3700" w:type="dxa"/>
            <w:tcMar>
              <w:top w:w="30" w:type="dxa"/>
              <w:bottom w:w="30" w:type="dxa"/>
            </w:tcMar>
          </w:tcPr>
          <w:p w14:paraId="4C43D31A" w14:textId="77777777" w:rsidR="00FA114C" w:rsidRPr="00664791" w:rsidRDefault="00000000">
            <w:r>
              <w:rPr>
                <w:lang w:val="es-PE"/>
              </w:rPr>
              <w:t>Accesos por rol y revisión periódica de membresías</w:t>
            </w:r>
          </w:p>
        </w:tc>
        <w:tc>
          <w:tcPr>
            <w:tcW w:w="2055" w:type="dxa"/>
            <w:tcMar>
              <w:top w:w="30" w:type="dxa"/>
              <w:bottom w:w="30" w:type="dxa"/>
            </w:tcMar>
          </w:tcPr>
          <w:p w14:paraId="61066FE0" w14:textId="77777777" w:rsidR="00FA114C" w:rsidRPr="00664791" w:rsidRDefault="00000000">
            <w:r>
              <w:rPr>
                <w:lang w:val="es-PE"/>
              </w:rPr>
              <w:t>Script de roles</w:t>
            </w:r>
          </w:p>
        </w:tc>
      </w:tr>
      <w:tr w:rsidR="00FA114C" w:rsidRPr="00664791" w14:paraId="2525B69D" w14:textId="77777777">
        <w:trPr>
          <w:cantSplit/>
        </w:trPr>
        <w:tc>
          <w:tcPr>
            <w:tcW w:w="2750" w:type="dxa"/>
            <w:tcMar>
              <w:top w:w="30" w:type="dxa"/>
              <w:bottom w:w="30" w:type="dxa"/>
            </w:tcMar>
          </w:tcPr>
          <w:p w14:paraId="1E0AB333" w14:textId="77777777" w:rsidR="00FA114C" w:rsidRPr="00664791" w:rsidRDefault="00000000">
            <w:r>
              <w:rPr>
                <w:lang w:val="es-PE"/>
              </w:rPr>
              <w:t>ISO 27001:2022 A.5.3 (segregación de funciones)</w:t>
            </w:r>
          </w:p>
        </w:tc>
        <w:tc>
          <w:tcPr>
            <w:tcW w:w="3700" w:type="dxa"/>
            <w:tcMar>
              <w:top w:w="30" w:type="dxa"/>
              <w:bottom w:w="30" w:type="dxa"/>
            </w:tcMar>
          </w:tcPr>
          <w:p w14:paraId="1B895CFC" w14:textId="77777777" w:rsidR="00FA114C" w:rsidRPr="00664791" w:rsidRDefault="00000000">
            <w:r>
              <w:rPr>
                <w:lang w:val="es-PE"/>
              </w:rPr>
              <w:t>El auditor no lee datos del negocio; el administrador no altera el log</w:t>
            </w:r>
          </w:p>
        </w:tc>
        <w:tc>
          <w:tcPr>
            <w:tcW w:w="2055" w:type="dxa"/>
            <w:tcMar>
              <w:top w:w="30" w:type="dxa"/>
              <w:bottom w:w="30" w:type="dxa"/>
            </w:tcMar>
          </w:tcPr>
          <w:p w14:paraId="7FC0DE86" w14:textId="77777777" w:rsidR="00FA114C" w:rsidRPr="00664791" w:rsidRDefault="00000000">
            <w:r>
              <w:rPr>
                <w:lang w:val="es-PE"/>
              </w:rPr>
              <w:t>Rol_Auditor; trg_ProtegerLogAuditoria</w:t>
            </w:r>
          </w:p>
        </w:tc>
      </w:tr>
      <w:tr w:rsidR="00FA114C" w:rsidRPr="00664791" w14:paraId="2C5B7B94" w14:textId="77777777">
        <w:trPr>
          <w:cantSplit/>
        </w:trPr>
        <w:tc>
          <w:tcPr>
            <w:tcW w:w="2750" w:type="dxa"/>
            <w:tcMar>
              <w:top w:w="30" w:type="dxa"/>
              <w:bottom w:w="30" w:type="dxa"/>
            </w:tcMar>
          </w:tcPr>
          <w:p w14:paraId="32DB694C" w14:textId="77777777" w:rsidR="00FA114C" w:rsidRPr="00664791" w:rsidRDefault="00000000">
            <w:r>
              <w:rPr>
                <w:lang w:val="es-PE"/>
              </w:rPr>
              <w:t>ISO 27001:2022 A.8.11 y A.8.24 (enmascaramiento y criptografía)</w:t>
            </w:r>
          </w:p>
        </w:tc>
        <w:tc>
          <w:tcPr>
            <w:tcW w:w="3700" w:type="dxa"/>
            <w:tcMar>
              <w:top w:w="30" w:type="dxa"/>
              <w:bottom w:w="30" w:type="dxa"/>
            </w:tcMar>
          </w:tcPr>
          <w:p w14:paraId="26634E4B" w14:textId="77777777" w:rsidR="00FA114C" w:rsidRPr="00664791" w:rsidRDefault="00000000">
            <w:r>
              <w:rPr>
                <w:lang w:val="es-PE"/>
              </w:rPr>
              <w:t>DDM y hash SHA-256 con sal</w:t>
            </w:r>
          </w:p>
        </w:tc>
        <w:tc>
          <w:tcPr>
            <w:tcW w:w="2055" w:type="dxa"/>
            <w:tcMar>
              <w:top w:w="30" w:type="dxa"/>
              <w:bottom w:w="30" w:type="dxa"/>
            </w:tcMar>
          </w:tcPr>
          <w:p w14:paraId="4ABF6A3D" w14:textId="77777777" w:rsidR="00FA114C" w:rsidRPr="00664791" w:rsidRDefault="00000000">
            <w:r>
              <w:rPr>
                <w:lang w:val="es-PE"/>
              </w:rPr>
              <w:t>DDM; ETL T05</w:t>
            </w:r>
          </w:p>
        </w:tc>
      </w:tr>
      <w:tr w:rsidR="00FA114C" w:rsidRPr="00664791" w14:paraId="20762BEE" w14:textId="77777777">
        <w:trPr>
          <w:cantSplit/>
        </w:trPr>
        <w:tc>
          <w:tcPr>
            <w:tcW w:w="2750" w:type="dxa"/>
            <w:tcMar>
              <w:top w:w="30" w:type="dxa"/>
              <w:bottom w:w="30" w:type="dxa"/>
            </w:tcMar>
          </w:tcPr>
          <w:p w14:paraId="4CA0B94D" w14:textId="77777777" w:rsidR="00FA114C" w:rsidRPr="00664791" w:rsidRDefault="00000000">
            <w:r>
              <w:rPr>
                <w:lang w:val="es-PE"/>
              </w:rPr>
              <w:t>ISO 27001:2022 A.8.13 y A.8.15 (copias de seguridad y registro)</w:t>
            </w:r>
          </w:p>
        </w:tc>
        <w:tc>
          <w:tcPr>
            <w:tcW w:w="3700" w:type="dxa"/>
            <w:tcMar>
              <w:top w:w="30" w:type="dxa"/>
              <w:bottom w:w="30" w:type="dxa"/>
            </w:tcMar>
          </w:tcPr>
          <w:p w14:paraId="4CF1A553" w14:textId="77777777" w:rsidR="00FA114C" w:rsidRPr="00664791" w:rsidRDefault="00000000">
            <w:pPr>
              <w:rPr>
                <w:lang w:val="en-US"/>
              </w:rPr>
            </w:pPr>
            <w:r>
              <w:rPr>
                <w:lang w:val="en-US"/>
              </w:rPr>
              <w:t>FULL + DIFF + LOG y Log_Auditoria</w:t>
            </w:r>
          </w:p>
        </w:tc>
        <w:tc>
          <w:tcPr>
            <w:tcW w:w="2055" w:type="dxa"/>
            <w:tcMar>
              <w:top w:w="30" w:type="dxa"/>
              <w:bottom w:w="30" w:type="dxa"/>
            </w:tcMar>
          </w:tcPr>
          <w:p w14:paraId="6D603FA2" w14:textId="77777777" w:rsidR="00FA114C" w:rsidRPr="00664791" w:rsidRDefault="00000000">
            <w:r>
              <w:rPr>
                <w:lang w:val="es-PE"/>
              </w:rPr>
              <w:t>Tabla 12; Tabla 6</w:t>
            </w:r>
          </w:p>
        </w:tc>
      </w:tr>
    </w:tbl>
    <w:p w14:paraId="70800986" w14:textId="0968D1AC" w:rsidR="00FA114C" w:rsidRPr="00664791" w:rsidRDefault="00000000">
      <w:pPr>
        <w:spacing w:after="200"/>
        <w:jc w:val="both"/>
      </w:pPr>
      <w:r>
        <w:rPr>
          <w:i/>
          <w:iCs/>
          <w:lang w:val="es-PE"/>
        </w:rPr>
        <w:t>Nota.</w:t>
      </w:r>
      <w:r>
        <w:rPr>
          <w:lang w:val="es-PE"/>
        </w:rPr>
        <w:t xml:space="preserve"> El reglamento vigente es el D.S. N.° 016-2024-JUS. Por ello la verificación se basa en los artículos de la Ley (2011) y en controles de ISO/IEC (2022).</w:t>
      </w:r>
    </w:p>
    <w:p w14:paraId="6D5163B4" w14:textId="77777777" w:rsidR="008E7A0B" w:rsidRDefault="00000000" w:rsidP="001F1BB6">
      <w:pPr>
        <w:pStyle w:val="Sinespaciado"/>
        <w:rPr>
          <w:lang w:val="es-PE"/>
        </w:rPr>
      </w:pPr>
      <w:r>
        <w:rPr>
          <w:b/>
          <w:bCs/>
          <w:lang w:val="es-PE"/>
        </w:rPr>
        <w:t>Consecuencias sobre los afectados</w:t>
      </w:r>
      <w:r w:rsidR="008E7A0B">
        <w:rPr>
          <w:b/>
          <w:bCs/>
          <w:lang w:val="es-PE"/>
        </w:rPr>
        <w:t>:</w:t>
      </w:r>
      <w:r>
        <w:rPr>
          <w:lang w:val="es-PE"/>
        </w:rPr>
        <w:t xml:space="preserve"> </w:t>
      </w:r>
    </w:p>
    <w:p w14:paraId="2B474946" w14:textId="2B6DCE34" w:rsidR="008E7A0B" w:rsidRDefault="00000000" w:rsidP="001F1BB6">
      <w:pPr>
        <w:pStyle w:val="Sinespaciado"/>
        <w:rPr>
          <w:lang w:val="es-PE"/>
        </w:rPr>
      </w:pPr>
      <w:r>
        <w:rPr>
          <w:lang w:val="es-PE"/>
        </w:rPr>
        <w:t>(1) Sin segregación de roles ni enmascaramiento, cualquier usuario con permiso de lectura vería 5 468 DNI válidos y 5 335 correos de clientes, con riesgo de suplantación de identidad y phishing dirigido.</w:t>
      </w:r>
    </w:p>
    <w:p w14:paraId="79879532" w14:textId="61739D7E" w:rsidR="008E7A0B" w:rsidRDefault="00000000" w:rsidP="001F1BB6">
      <w:pPr>
        <w:pStyle w:val="Sinespaciado"/>
        <w:rPr>
          <w:lang w:val="es-PE"/>
        </w:rPr>
      </w:pPr>
      <w:r>
        <w:rPr>
          <w:lang w:val="es-PE"/>
        </w:rPr>
        <w:t>(2) Los salarios de los 21 trabajadores con remuneración declarada quedarían a la vista de cualquier analista o vendedor, lo que podría generar conflictos laborales e incluso extorsión.</w:t>
      </w:r>
    </w:p>
    <w:p w14:paraId="7AFA3F21" w14:textId="68D2C976" w:rsidR="00FA114C" w:rsidRDefault="00000000" w:rsidP="001F1BB6">
      <w:pPr>
        <w:pStyle w:val="Sinespaciado"/>
      </w:pPr>
      <w:r>
        <w:rPr>
          <w:lang w:val="es-PE"/>
        </w:rPr>
        <w:t>(3) Sin un log de solo inserción, un fraude interno, como bajar un pedido de S/ 90 a S/ 9, no dejaría rastro y la sanción podría caer injustamente sobre el trabajador de turno. Estas consecuencias se retoman en la sección 1.8.</w:t>
      </w:r>
    </w:p>
    <w:p w14:paraId="6D54D317"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Integración SQL–NoSQL</w:t>
      </w:r>
    </w:p>
    <w:p w14:paraId="6A330E2B" w14:textId="77777777" w:rsidR="00FA114C" w:rsidRDefault="00000000" w:rsidP="001F1BB6">
      <w:pPr>
        <w:pStyle w:val="Sinespaciado"/>
      </w:pPr>
      <w:r>
        <w:rPr>
          <w:lang w:val="es-PE"/>
        </w:rPr>
        <w:t xml:space="preserve">SQL Server maneja bien las transacciones críticas y estructuradas (ventas, pagos, salarios), donde se necesita consistencia ACID. MongoDB, en cambio, es una base orientada a documentos con esquema flexible y escalabilidad horizontal, útil para datos semiestructurados (Sarasa Cabezuelo, 2016). Implementamos dos colecciones: </w:t>
      </w:r>
      <w:r>
        <w:rPr>
          <w:b/>
          <w:bCs/>
          <w:lang w:val="es-PE"/>
        </w:rPr>
        <w:t>CatalogoMenu</w:t>
      </w:r>
      <w:r>
        <w:rPr>
          <w:lang w:val="es-PE"/>
        </w:rPr>
        <w:t xml:space="preserve">, con la carta y atributos variables (alérgenos, temporada, opciones vegetarianas), y </w:t>
      </w:r>
      <w:r>
        <w:rPr>
          <w:b/>
          <w:bCs/>
          <w:lang w:val="es-PE"/>
        </w:rPr>
        <w:t>Resenas</w:t>
      </w:r>
      <w:r>
        <w:rPr>
          <w:lang w:val="es-PE"/>
        </w:rPr>
        <w:t>, con 5 200 reseñas importadas desde JSON. En las reseñas, el 55 % incluye id_cliente, el 60 % etiquetas, el 25 % respuesta del local, el 30 % votos de utilidad y el 15 % un subdocumento de visita; es decir, cada documento tiene una forma distinta, y en SQL eso obligaría a usar columnas nulas o tablas adicionales.</w:t>
      </w:r>
    </w:p>
    <w:p w14:paraId="43B3685B"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Operaciones CRUD documentadas</w:t>
      </w:r>
    </w:p>
    <w:p w14:paraId="54B731A4" w14:textId="617EFF1A" w:rsidR="00FA114C" w:rsidRPr="008E7A0B" w:rsidRDefault="00000000" w:rsidP="008E7A0B">
      <w:pPr>
        <w:pStyle w:val="Sinespaciado"/>
      </w:pPr>
      <w:r w:rsidRPr="008E7A0B">
        <w:t>El script mongodb_resenas.js contiene las operaciones CREATE (insertMany), READ (find con $in, $all y $exists), UPDATE ($set, $push, updateMany) y DELETE (deleteOne, deleteMany), además de agregaciones ($group, $match, $sort) e índices compuestos sobre plato y puntuacion. Las Figuras 12 a 14 muestran la ejecución de las operaciones básicas sobre CatalogoMenu.</w:t>
      </w:r>
    </w:p>
    <w:p w14:paraId="12F83E77" w14:textId="77777777" w:rsidR="00FA114C" w:rsidRDefault="00000000">
      <w:pPr>
        <w:keepNext/>
        <w:spacing w:before="160"/>
      </w:pPr>
      <w:r>
        <w:rPr>
          <w:b/>
          <w:bCs/>
          <w:lang w:val="es-PE"/>
        </w:rPr>
        <w:t>Figura 12</w:t>
      </w:r>
    </w:p>
    <w:p w14:paraId="5881258F" w14:textId="77777777" w:rsidR="00FA114C" w:rsidRDefault="00000000">
      <w:pPr>
        <w:keepNext/>
        <w:spacing w:after="60"/>
      </w:pPr>
      <w:r>
        <w:rPr>
          <w:i/>
          <w:iCs/>
          <w:lang w:val="es-PE"/>
        </w:rPr>
        <w:t>CRUD en MongoDB: creación</w:t>
      </w:r>
    </w:p>
    <w:p w14:paraId="6D8ABFFB" w14:textId="77777777" w:rsidR="0004093A" w:rsidRDefault="00DD46C1" w:rsidP="0084665A">
      <w:pPr>
        <w:keepNext/>
        <w:jc w:val="center"/>
      </w:pPr>
      <w:r>
        <w:rPr>
          <w:noProof/>
        </w:rPr>
        <w:drawing>
          <wp:inline distT="0" distB="0" distL="0" distR="0" wp14:anchorId="005A1909" wp14:editId="1B7F2E1C">
            <wp:extent cx="4680000" cy="1369058"/>
            <wp:effectExtent l="0" t="0" r="9525" b="1270"/>
            <wp:docPr id="68419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91789" name=""/>
                    <pic:cNvPicPr/>
                  </pic:nvPicPr>
                  <pic:blipFill>
                    <a:blip r:embed="rId20"/>
                    <a:stretch>
                      <a:fillRect/>
                    </a:stretch>
                  </pic:blipFill>
                  <pic:spPr>
                    <a:xfrm>
                      <a:off x="0" y="0"/>
                      <a:ext cx="4680000" cy="1369058"/>
                    </a:xfrm>
                    <a:prstGeom prst="rect">
                      <a:avLst/>
                    </a:prstGeom>
                  </pic:spPr>
                </pic:pic>
              </a:graphicData>
            </a:graphic>
          </wp:inline>
        </w:drawing>
      </w:r>
    </w:p>
    <w:p w14:paraId="7EF3E2A3" w14:textId="77777777" w:rsidR="00FA114C" w:rsidRPr="00664791" w:rsidRDefault="00000000">
      <w:pPr>
        <w:spacing w:after="200"/>
        <w:jc w:val="both"/>
      </w:pPr>
      <w:r>
        <w:rPr>
          <w:i/>
          <w:iCs/>
          <w:lang w:val="es-PE"/>
        </w:rPr>
        <w:t>Nota.</w:t>
      </w:r>
      <w:r>
        <w:rPr>
          <w:lang w:val="es-PE"/>
        </w:rPr>
        <w:t xml:space="preserve"> Inserción de un documento con subdocumentos y arreglos desde mongosh.</w:t>
      </w:r>
    </w:p>
    <w:p w14:paraId="6D4A7B20" w14:textId="77777777" w:rsidR="00FA114C" w:rsidRDefault="00000000">
      <w:pPr>
        <w:keepNext/>
        <w:spacing w:before="160"/>
      </w:pPr>
      <w:r>
        <w:rPr>
          <w:b/>
          <w:bCs/>
          <w:lang w:val="es-PE"/>
        </w:rPr>
        <w:t>Figura 13</w:t>
      </w:r>
    </w:p>
    <w:p w14:paraId="5D627AD3" w14:textId="77777777" w:rsidR="00FA114C" w:rsidRDefault="00000000">
      <w:pPr>
        <w:keepNext/>
        <w:spacing w:after="60"/>
      </w:pPr>
      <w:r>
        <w:rPr>
          <w:i/>
          <w:iCs/>
          <w:lang w:val="es-PE"/>
        </w:rPr>
        <w:t xml:space="preserve">CRUD en MongoDB: lectura </w:t>
      </w:r>
    </w:p>
    <w:p w14:paraId="260EE8C4" w14:textId="77777777" w:rsidR="00E95D70" w:rsidRDefault="00DD46C1" w:rsidP="0084665A">
      <w:pPr>
        <w:keepNext/>
        <w:jc w:val="center"/>
      </w:pPr>
      <w:r>
        <w:rPr>
          <w:noProof/>
        </w:rPr>
        <w:drawing>
          <wp:inline distT="0" distB="0" distL="0" distR="0" wp14:anchorId="7918B8B8" wp14:editId="44735D2F">
            <wp:extent cx="4680000" cy="987724"/>
            <wp:effectExtent l="0" t="0" r="9525" b="3175"/>
            <wp:docPr id="120709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9564" name=""/>
                    <pic:cNvPicPr/>
                  </pic:nvPicPr>
                  <pic:blipFill>
                    <a:blip r:embed="rId21"/>
                    <a:stretch>
                      <a:fillRect/>
                    </a:stretch>
                  </pic:blipFill>
                  <pic:spPr>
                    <a:xfrm>
                      <a:off x="0" y="0"/>
                      <a:ext cx="4680000" cy="987724"/>
                    </a:xfrm>
                    <a:prstGeom prst="rect">
                      <a:avLst/>
                    </a:prstGeom>
                  </pic:spPr>
                </pic:pic>
              </a:graphicData>
            </a:graphic>
          </wp:inline>
        </w:drawing>
      </w:r>
    </w:p>
    <w:p w14:paraId="25046133" w14:textId="77777777" w:rsidR="00FA114C" w:rsidRPr="008E7A0B" w:rsidRDefault="00000000">
      <w:pPr>
        <w:spacing w:after="200"/>
        <w:jc w:val="both"/>
      </w:pPr>
      <w:r w:rsidRPr="008E7A0B">
        <w:rPr>
          <w:i/>
          <w:iCs/>
          <w:lang w:val="es-PE"/>
        </w:rPr>
        <w:t>Nota.</w:t>
      </w:r>
      <w:r w:rsidRPr="008E7A0B">
        <w:rPr>
          <w:lang w:val="es-PE"/>
        </w:rPr>
        <w:t xml:space="preserve"> Consulta por un elemento de un arreglo (ingredientes_extra).</w:t>
      </w:r>
    </w:p>
    <w:p w14:paraId="3411ABA2" w14:textId="77777777" w:rsidR="00FA114C" w:rsidRDefault="00000000">
      <w:pPr>
        <w:keepNext/>
        <w:spacing w:before="160"/>
      </w:pPr>
      <w:r>
        <w:rPr>
          <w:b/>
          <w:bCs/>
          <w:lang w:val="es-PE"/>
        </w:rPr>
        <w:t>Figura 14</w:t>
      </w:r>
    </w:p>
    <w:p w14:paraId="24F231FB" w14:textId="77777777" w:rsidR="00FA114C" w:rsidRDefault="00000000">
      <w:pPr>
        <w:keepNext/>
        <w:spacing w:after="60"/>
      </w:pPr>
      <w:r>
        <w:rPr>
          <w:i/>
          <w:iCs/>
          <w:lang w:val="es-PE"/>
        </w:rPr>
        <w:t>CRUD en MongoDB: actualización y eliminación</w:t>
      </w:r>
    </w:p>
    <w:p w14:paraId="7A7432A3" w14:textId="77777777" w:rsidR="00E95D70" w:rsidRDefault="00F45CAA" w:rsidP="0084665A">
      <w:pPr>
        <w:keepNext/>
        <w:jc w:val="center"/>
      </w:pPr>
      <w:r>
        <w:rPr>
          <w:noProof/>
        </w:rPr>
        <w:drawing>
          <wp:inline distT="0" distB="0" distL="0" distR="0" wp14:anchorId="18CAB51C" wp14:editId="3392AF44">
            <wp:extent cx="4680000" cy="688380"/>
            <wp:effectExtent l="0" t="0" r="9525" b="5715"/>
            <wp:docPr id="27235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58161" name=""/>
                    <pic:cNvPicPr/>
                  </pic:nvPicPr>
                  <pic:blipFill>
                    <a:blip r:embed="rId22"/>
                    <a:stretch>
                      <a:fillRect/>
                    </a:stretch>
                  </pic:blipFill>
                  <pic:spPr>
                    <a:xfrm>
                      <a:off x="0" y="0"/>
                      <a:ext cx="4680000" cy="688380"/>
                    </a:xfrm>
                    <a:prstGeom prst="rect">
                      <a:avLst/>
                    </a:prstGeom>
                  </pic:spPr>
                </pic:pic>
              </a:graphicData>
            </a:graphic>
          </wp:inline>
        </w:drawing>
      </w:r>
    </w:p>
    <w:p w14:paraId="56C789DB" w14:textId="09DBCF7C" w:rsidR="00FA114C" w:rsidRPr="00664791" w:rsidRDefault="00000000">
      <w:pPr>
        <w:spacing w:after="200"/>
        <w:jc w:val="both"/>
      </w:pPr>
      <w:r>
        <w:rPr>
          <w:i/>
          <w:iCs/>
          <w:lang w:val="es-PE"/>
        </w:rPr>
        <w:t>Nota.</w:t>
      </w:r>
      <w:r>
        <w:rPr>
          <w:lang w:val="es-PE"/>
        </w:rPr>
        <w:t xml:space="preserve"> </w:t>
      </w:r>
      <w:r w:rsidRPr="008E7A0B">
        <w:rPr>
          <w:lang w:val="es-PE"/>
        </w:rPr>
        <w:t>Actualización con $set y eliminación del documento; el motor confirma con acknowledged: true.</w:t>
      </w:r>
    </w:p>
    <w:p w14:paraId="40006D1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Análisis comparativo y decisión arquitectónica</w:t>
      </w:r>
    </w:p>
    <w:p w14:paraId="6B66506A" w14:textId="77777777" w:rsidR="00FA114C" w:rsidRDefault="00000000" w:rsidP="001F1BB6">
      <w:pPr>
        <w:pStyle w:val="Sinespaciado"/>
      </w:pPr>
      <w:r>
        <w:rPr>
          <w:lang w:val="es-PE"/>
        </w:rPr>
        <w:t>Comparamos ambos motores con cuatro criterios técnicos ponderados y los evaluamos para dos cargas distintas del negocio, porque la mejor tecnología depende del tipo de dato. Cada criterio se calificó de 1 a 5.</w:t>
      </w:r>
    </w:p>
    <w:p w14:paraId="4F27E7C5" w14:textId="77777777" w:rsidR="00FA114C" w:rsidRDefault="00000000">
      <w:pPr>
        <w:keepNext/>
        <w:spacing w:before="160"/>
      </w:pPr>
      <w:r>
        <w:rPr>
          <w:b/>
          <w:bCs/>
          <w:lang w:val="es-PE"/>
        </w:rPr>
        <w:t>Tabla 14</w:t>
      </w:r>
    </w:p>
    <w:p w14:paraId="48F354BF" w14:textId="77777777" w:rsidR="00FA114C" w:rsidRDefault="00000000">
      <w:pPr>
        <w:keepNext/>
        <w:spacing w:after="60"/>
      </w:pPr>
      <w:r>
        <w:rPr>
          <w:i/>
          <w:iCs/>
          <w:lang w:val="es-PE"/>
        </w:rPr>
        <w:t>Matriz comparativa SQL Server vs MongoDB (puntaje SQL / MongoDB)</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750"/>
        <w:gridCol w:w="700"/>
        <w:gridCol w:w="1250"/>
        <w:gridCol w:w="1400"/>
        <w:gridCol w:w="3405"/>
      </w:tblGrid>
      <w:tr w:rsidR="00FA114C" w:rsidRPr="00664791" w14:paraId="594161B7" w14:textId="77777777">
        <w:trPr>
          <w:cantSplit/>
          <w:tblHeader/>
        </w:trPr>
        <w:tc>
          <w:tcPr>
            <w:tcW w:w="1750" w:type="dxa"/>
            <w:tcBorders>
              <w:bottom w:val="single" w:sz="4" w:space="0" w:color="auto"/>
            </w:tcBorders>
            <w:tcMar>
              <w:top w:w="30" w:type="dxa"/>
              <w:bottom w:w="30" w:type="dxa"/>
            </w:tcMar>
          </w:tcPr>
          <w:p w14:paraId="3A06F79B" w14:textId="77777777" w:rsidR="00FA114C" w:rsidRPr="00664791" w:rsidRDefault="00000000">
            <w:pPr>
              <w:jc w:val="center"/>
            </w:pPr>
            <w:r>
              <w:rPr>
                <w:b/>
                <w:bCs/>
                <w:lang w:val="es-PE"/>
              </w:rPr>
              <w:t>Criterio</w:t>
            </w:r>
          </w:p>
        </w:tc>
        <w:tc>
          <w:tcPr>
            <w:tcW w:w="700" w:type="dxa"/>
            <w:tcBorders>
              <w:bottom w:val="single" w:sz="4" w:space="0" w:color="auto"/>
            </w:tcBorders>
            <w:tcMar>
              <w:top w:w="30" w:type="dxa"/>
              <w:bottom w:w="30" w:type="dxa"/>
            </w:tcMar>
          </w:tcPr>
          <w:p w14:paraId="3855D571" w14:textId="77777777" w:rsidR="00FA114C" w:rsidRPr="00664791" w:rsidRDefault="00000000">
            <w:pPr>
              <w:jc w:val="center"/>
            </w:pPr>
            <w:r>
              <w:rPr>
                <w:b/>
                <w:bCs/>
                <w:lang w:val="es-PE"/>
              </w:rPr>
              <w:t>Peso</w:t>
            </w:r>
          </w:p>
        </w:tc>
        <w:tc>
          <w:tcPr>
            <w:tcW w:w="1250" w:type="dxa"/>
            <w:tcBorders>
              <w:bottom w:val="single" w:sz="4" w:space="0" w:color="auto"/>
            </w:tcBorders>
            <w:tcMar>
              <w:top w:w="30" w:type="dxa"/>
              <w:bottom w:w="30" w:type="dxa"/>
            </w:tcMar>
          </w:tcPr>
          <w:p w14:paraId="4FEA2B9D" w14:textId="77777777" w:rsidR="00FA114C" w:rsidRPr="00664791" w:rsidRDefault="00000000">
            <w:pPr>
              <w:jc w:val="center"/>
            </w:pPr>
            <w:r>
              <w:rPr>
                <w:b/>
                <w:bCs/>
                <w:lang w:val="es-PE"/>
              </w:rPr>
              <w:t>Ventas y pagos</w:t>
            </w:r>
          </w:p>
        </w:tc>
        <w:tc>
          <w:tcPr>
            <w:tcW w:w="1400" w:type="dxa"/>
            <w:tcBorders>
              <w:bottom w:val="single" w:sz="4" w:space="0" w:color="auto"/>
            </w:tcBorders>
            <w:tcMar>
              <w:top w:w="30" w:type="dxa"/>
              <w:bottom w:w="30" w:type="dxa"/>
            </w:tcMar>
          </w:tcPr>
          <w:p w14:paraId="6597FE86" w14:textId="77777777" w:rsidR="00FA114C" w:rsidRPr="00664791" w:rsidRDefault="00000000">
            <w:pPr>
              <w:jc w:val="center"/>
            </w:pPr>
            <w:r>
              <w:rPr>
                <w:b/>
                <w:bCs/>
                <w:lang w:val="es-PE"/>
              </w:rPr>
              <w:t>Reseñas y catálogo</w:t>
            </w:r>
          </w:p>
        </w:tc>
        <w:tc>
          <w:tcPr>
            <w:tcW w:w="3405" w:type="dxa"/>
            <w:tcBorders>
              <w:bottom w:val="single" w:sz="4" w:space="0" w:color="auto"/>
            </w:tcBorders>
            <w:tcMar>
              <w:top w:w="30" w:type="dxa"/>
              <w:bottom w:w="30" w:type="dxa"/>
            </w:tcMar>
          </w:tcPr>
          <w:p w14:paraId="130C4861" w14:textId="77777777" w:rsidR="00FA114C" w:rsidRPr="00664791" w:rsidRDefault="00000000">
            <w:pPr>
              <w:jc w:val="center"/>
            </w:pPr>
            <w:r>
              <w:rPr>
                <w:b/>
                <w:bCs/>
                <w:lang w:val="es-PE"/>
              </w:rPr>
              <w:t>Resultado por criterio</w:t>
            </w:r>
          </w:p>
        </w:tc>
      </w:tr>
      <w:tr w:rsidR="00FA114C" w:rsidRPr="00664791" w14:paraId="70DF87F0" w14:textId="77777777">
        <w:trPr>
          <w:cantSplit/>
        </w:trPr>
        <w:tc>
          <w:tcPr>
            <w:tcW w:w="1750" w:type="dxa"/>
            <w:tcMar>
              <w:top w:w="30" w:type="dxa"/>
              <w:bottom w:w="30" w:type="dxa"/>
            </w:tcMar>
          </w:tcPr>
          <w:p w14:paraId="3C4E9753" w14:textId="77777777" w:rsidR="00FA114C" w:rsidRPr="00664791" w:rsidRDefault="00000000">
            <w:r>
              <w:rPr>
                <w:lang w:val="es-PE"/>
              </w:rPr>
              <w:t>1. Modelo de datos</w:t>
            </w:r>
          </w:p>
        </w:tc>
        <w:tc>
          <w:tcPr>
            <w:tcW w:w="700" w:type="dxa"/>
            <w:tcMar>
              <w:top w:w="30" w:type="dxa"/>
              <w:bottom w:w="30" w:type="dxa"/>
            </w:tcMar>
          </w:tcPr>
          <w:p w14:paraId="2E102FEF" w14:textId="77777777" w:rsidR="00FA114C" w:rsidRPr="00664791" w:rsidRDefault="00000000">
            <w:r>
              <w:rPr>
                <w:lang w:val="es-PE"/>
              </w:rPr>
              <w:t>25 %</w:t>
            </w:r>
          </w:p>
        </w:tc>
        <w:tc>
          <w:tcPr>
            <w:tcW w:w="1250" w:type="dxa"/>
            <w:tcMar>
              <w:top w:w="30" w:type="dxa"/>
              <w:bottom w:w="30" w:type="dxa"/>
            </w:tcMar>
          </w:tcPr>
          <w:p w14:paraId="3E0BA310" w14:textId="77777777" w:rsidR="00FA114C" w:rsidRPr="00664791" w:rsidRDefault="00000000">
            <w:r>
              <w:rPr>
                <w:lang w:val="es-PE"/>
              </w:rPr>
              <w:t>5 / 3</w:t>
            </w:r>
          </w:p>
        </w:tc>
        <w:tc>
          <w:tcPr>
            <w:tcW w:w="1400" w:type="dxa"/>
            <w:tcMar>
              <w:top w:w="30" w:type="dxa"/>
              <w:bottom w:w="30" w:type="dxa"/>
            </w:tcMar>
          </w:tcPr>
          <w:p w14:paraId="5F7B8257" w14:textId="77777777" w:rsidR="00FA114C" w:rsidRPr="00664791" w:rsidRDefault="00000000">
            <w:r>
              <w:rPr>
                <w:lang w:val="es-PE"/>
              </w:rPr>
              <w:t>2 / 5</w:t>
            </w:r>
          </w:p>
        </w:tc>
        <w:tc>
          <w:tcPr>
            <w:tcW w:w="3405" w:type="dxa"/>
            <w:tcMar>
              <w:top w:w="30" w:type="dxa"/>
              <w:bottom w:w="30" w:type="dxa"/>
            </w:tcMar>
          </w:tcPr>
          <w:p w14:paraId="2044222B" w14:textId="77777777" w:rsidR="00FA114C" w:rsidRPr="00664791" w:rsidRDefault="00000000">
            <w:r>
              <w:rPr>
                <w:lang w:val="es-PE"/>
              </w:rPr>
              <w:t>Tablas para ventas; documentos para reseñas con campos variables</w:t>
            </w:r>
          </w:p>
        </w:tc>
      </w:tr>
      <w:tr w:rsidR="00FA114C" w:rsidRPr="00664791" w14:paraId="787853E9" w14:textId="77777777">
        <w:trPr>
          <w:cantSplit/>
        </w:trPr>
        <w:tc>
          <w:tcPr>
            <w:tcW w:w="1750" w:type="dxa"/>
            <w:tcMar>
              <w:top w:w="30" w:type="dxa"/>
              <w:bottom w:w="30" w:type="dxa"/>
            </w:tcMar>
          </w:tcPr>
          <w:p w14:paraId="4A6EE47E" w14:textId="77777777" w:rsidR="00FA114C" w:rsidRPr="00664791" w:rsidRDefault="00000000">
            <w:r>
              <w:rPr>
                <w:lang w:val="es-PE"/>
              </w:rPr>
              <w:t>2. Consistencia</w:t>
            </w:r>
          </w:p>
        </w:tc>
        <w:tc>
          <w:tcPr>
            <w:tcW w:w="700" w:type="dxa"/>
            <w:tcMar>
              <w:top w:w="30" w:type="dxa"/>
              <w:bottom w:w="30" w:type="dxa"/>
            </w:tcMar>
          </w:tcPr>
          <w:p w14:paraId="1B409B9B" w14:textId="77777777" w:rsidR="00FA114C" w:rsidRPr="00664791" w:rsidRDefault="00000000">
            <w:r>
              <w:rPr>
                <w:lang w:val="es-PE"/>
              </w:rPr>
              <w:t>30 %</w:t>
            </w:r>
          </w:p>
        </w:tc>
        <w:tc>
          <w:tcPr>
            <w:tcW w:w="1250" w:type="dxa"/>
            <w:tcMar>
              <w:top w:w="30" w:type="dxa"/>
              <w:bottom w:w="30" w:type="dxa"/>
            </w:tcMar>
          </w:tcPr>
          <w:p w14:paraId="189E3705" w14:textId="77777777" w:rsidR="00FA114C" w:rsidRPr="00664791" w:rsidRDefault="00000000">
            <w:r>
              <w:rPr>
                <w:lang w:val="es-PE"/>
              </w:rPr>
              <w:t>5 / 3</w:t>
            </w:r>
          </w:p>
        </w:tc>
        <w:tc>
          <w:tcPr>
            <w:tcW w:w="1400" w:type="dxa"/>
            <w:tcMar>
              <w:top w:w="30" w:type="dxa"/>
              <w:bottom w:w="30" w:type="dxa"/>
            </w:tcMar>
          </w:tcPr>
          <w:p w14:paraId="08B166A7" w14:textId="77777777" w:rsidR="00FA114C" w:rsidRPr="00664791" w:rsidRDefault="00000000">
            <w:r>
              <w:rPr>
                <w:lang w:val="es-PE"/>
              </w:rPr>
              <w:t>3 / 4</w:t>
            </w:r>
          </w:p>
        </w:tc>
        <w:tc>
          <w:tcPr>
            <w:tcW w:w="3405" w:type="dxa"/>
            <w:tcMar>
              <w:top w:w="30" w:type="dxa"/>
              <w:bottom w:w="30" w:type="dxa"/>
            </w:tcMar>
          </w:tcPr>
          <w:p w14:paraId="18BBD21D" w14:textId="77777777" w:rsidR="00FA114C" w:rsidRPr="00664791" w:rsidRDefault="00000000">
            <w:r>
              <w:rPr>
                <w:lang w:val="es-PE"/>
              </w:rPr>
              <w:t>ACID es obligatorio en pagos; la consistencia eventual basta en reseñas</w:t>
            </w:r>
          </w:p>
        </w:tc>
      </w:tr>
      <w:tr w:rsidR="00FA114C" w:rsidRPr="00664791" w14:paraId="3C8E5CBC" w14:textId="77777777">
        <w:trPr>
          <w:cantSplit/>
        </w:trPr>
        <w:tc>
          <w:tcPr>
            <w:tcW w:w="1750" w:type="dxa"/>
            <w:tcMar>
              <w:top w:w="30" w:type="dxa"/>
              <w:bottom w:w="30" w:type="dxa"/>
            </w:tcMar>
          </w:tcPr>
          <w:p w14:paraId="3B380662" w14:textId="77777777" w:rsidR="00FA114C" w:rsidRPr="00664791" w:rsidRDefault="00000000">
            <w:r>
              <w:rPr>
                <w:lang w:val="es-PE"/>
              </w:rPr>
              <w:t>3. Escalabilidad</w:t>
            </w:r>
          </w:p>
        </w:tc>
        <w:tc>
          <w:tcPr>
            <w:tcW w:w="700" w:type="dxa"/>
            <w:tcMar>
              <w:top w:w="30" w:type="dxa"/>
              <w:bottom w:w="30" w:type="dxa"/>
            </w:tcMar>
          </w:tcPr>
          <w:p w14:paraId="6F59B770" w14:textId="77777777" w:rsidR="00FA114C" w:rsidRPr="00664791" w:rsidRDefault="00000000">
            <w:r>
              <w:rPr>
                <w:lang w:val="es-PE"/>
              </w:rPr>
              <w:t>20 %</w:t>
            </w:r>
          </w:p>
        </w:tc>
        <w:tc>
          <w:tcPr>
            <w:tcW w:w="1250" w:type="dxa"/>
            <w:tcMar>
              <w:top w:w="30" w:type="dxa"/>
              <w:bottom w:w="30" w:type="dxa"/>
            </w:tcMar>
          </w:tcPr>
          <w:p w14:paraId="5FDF3BB9" w14:textId="77777777" w:rsidR="00FA114C" w:rsidRPr="00664791" w:rsidRDefault="00000000">
            <w:r>
              <w:rPr>
                <w:lang w:val="es-PE"/>
              </w:rPr>
              <w:t>3 / 4</w:t>
            </w:r>
          </w:p>
        </w:tc>
        <w:tc>
          <w:tcPr>
            <w:tcW w:w="1400" w:type="dxa"/>
            <w:tcMar>
              <w:top w:w="30" w:type="dxa"/>
              <w:bottom w:w="30" w:type="dxa"/>
            </w:tcMar>
          </w:tcPr>
          <w:p w14:paraId="120301C0" w14:textId="77777777" w:rsidR="00FA114C" w:rsidRPr="00664791" w:rsidRDefault="00000000">
            <w:r>
              <w:rPr>
                <w:lang w:val="es-PE"/>
              </w:rPr>
              <w:t>2 / 5</w:t>
            </w:r>
          </w:p>
        </w:tc>
        <w:tc>
          <w:tcPr>
            <w:tcW w:w="3405" w:type="dxa"/>
            <w:tcMar>
              <w:top w:w="30" w:type="dxa"/>
              <w:bottom w:w="30" w:type="dxa"/>
            </w:tcMar>
          </w:tcPr>
          <w:p w14:paraId="1866D88D" w14:textId="77777777" w:rsidR="00FA114C" w:rsidRPr="00664791" w:rsidRDefault="00000000">
            <w:r>
              <w:rPr>
                <w:lang w:val="es-PE"/>
              </w:rPr>
              <w:t>Sharding nativo favorece a MongoDB con volúmenes crecientes de reseñas</w:t>
            </w:r>
          </w:p>
        </w:tc>
      </w:tr>
      <w:tr w:rsidR="00FA114C" w:rsidRPr="00664791" w14:paraId="146196C8" w14:textId="77777777">
        <w:trPr>
          <w:cantSplit/>
        </w:trPr>
        <w:tc>
          <w:tcPr>
            <w:tcW w:w="1750" w:type="dxa"/>
            <w:tcMar>
              <w:top w:w="30" w:type="dxa"/>
              <w:bottom w:w="30" w:type="dxa"/>
            </w:tcMar>
          </w:tcPr>
          <w:p w14:paraId="3C886506" w14:textId="77777777" w:rsidR="00FA114C" w:rsidRPr="00664791" w:rsidRDefault="00000000">
            <w:r>
              <w:rPr>
                <w:lang w:val="es-PE"/>
              </w:rPr>
              <w:t>4. Latencia de consulta</w:t>
            </w:r>
          </w:p>
        </w:tc>
        <w:tc>
          <w:tcPr>
            <w:tcW w:w="700" w:type="dxa"/>
            <w:tcMar>
              <w:top w:w="30" w:type="dxa"/>
              <w:bottom w:w="30" w:type="dxa"/>
            </w:tcMar>
          </w:tcPr>
          <w:p w14:paraId="57987105" w14:textId="77777777" w:rsidR="00FA114C" w:rsidRPr="00664791" w:rsidRDefault="00000000">
            <w:r>
              <w:rPr>
                <w:lang w:val="es-PE"/>
              </w:rPr>
              <w:t>25 %</w:t>
            </w:r>
          </w:p>
        </w:tc>
        <w:tc>
          <w:tcPr>
            <w:tcW w:w="1250" w:type="dxa"/>
            <w:tcMar>
              <w:top w:w="30" w:type="dxa"/>
              <w:bottom w:w="30" w:type="dxa"/>
            </w:tcMar>
          </w:tcPr>
          <w:p w14:paraId="0E349E7E" w14:textId="77777777" w:rsidR="00FA114C" w:rsidRPr="00664791" w:rsidRDefault="00000000">
            <w:r>
              <w:rPr>
                <w:lang w:val="es-PE"/>
              </w:rPr>
              <w:t>4 / 3</w:t>
            </w:r>
          </w:p>
        </w:tc>
        <w:tc>
          <w:tcPr>
            <w:tcW w:w="1400" w:type="dxa"/>
            <w:tcMar>
              <w:top w:w="30" w:type="dxa"/>
              <w:bottom w:w="30" w:type="dxa"/>
            </w:tcMar>
          </w:tcPr>
          <w:p w14:paraId="13B0FACD" w14:textId="77777777" w:rsidR="00FA114C" w:rsidRPr="00664791" w:rsidRDefault="00000000">
            <w:r>
              <w:rPr>
                <w:lang w:val="es-PE"/>
              </w:rPr>
              <w:t>3 / 5</w:t>
            </w:r>
          </w:p>
        </w:tc>
        <w:tc>
          <w:tcPr>
            <w:tcW w:w="3405" w:type="dxa"/>
            <w:tcMar>
              <w:top w:w="30" w:type="dxa"/>
              <w:bottom w:w="30" w:type="dxa"/>
            </w:tcMar>
          </w:tcPr>
          <w:p w14:paraId="079258B4" w14:textId="77777777" w:rsidR="00FA114C" w:rsidRPr="00664791" w:rsidRDefault="00000000">
            <w:r>
              <w:rPr>
                <w:lang w:val="es-PE"/>
              </w:rPr>
              <w:t>Agregaciones con JOIN rinden mejor en SQL; lectura de un documento por plato, en MongoDB</w:t>
            </w:r>
          </w:p>
        </w:tc>
      </w:tr>
      <w:tr w:rsidR="00FA114C" w:rsidRPr="00664791" w14:paraId="2EB5B517" w14:textId="77777777">
        <w:trPr>
          <w:cantSplit/>
        </w:trPr>
        <w:tc>
          <w:tcPr>
            <w:tcW w:w="1750" w:type="dxa"/>
            <w:tcMar>
              <w:top w:w="30" w:type="dxa"/>
              <w:bottom w:w="30" w:type="dxa"/>
            </w:tcMar>
          </w:tcPr>
          <w:p w14:paraId="7EE242A1" w14:textId="77777777" w:rsidR="00FA114C" w:rsidRPr="00664791" w:rsidRDefault="00000000">
            <w:r>
              <w:rPr>
                <w:b/>
                <w:bCs/>
                <w:lang w:val="es-PE"/>
              </w:rPr>
              <w:t>Puntaje ponderado</w:t>
            </w:r>
          </w:p>
        </w:tc>
        <w:tc>
          <w:tcPr>
            <w:tcW w:w="700" w:type="dxa"/>
            <w:tcMar>
              <w:top w:w="30" w:type="dxa"/>
              <w:bottom w:w="30" w:type="dxa"/>
            </w:tcMar>
          </w:tcPr>
          <w:p w14:paraId="492321BC" w14:textId="77777777" w:rsidR="00FA114C" w:rsidRPr="00664791" w:rsidRDefault="00000000">
            <w:r>
              <w:rPr>
                <w:lang w:val="es-PE"/>
              </w:rPr>
              <w:t>100 %</w:t>
            </w:r>
          </w:p>
        </w:tc>
        <w:tc>
          <w:tcPr>
            <w:tcW w:w="1250" w:type="dxa"/>
            <w:tcMar>
              <w:top w:w="30" w:type="dxa"/>
              <w:bottom w:w="30" w:type="dxa"/>
            </w:tcMar>
          </w:tcPr>
          <w:p w14:paraId="63D1FDE4" w14:textId="77777777" w:rsidR="00FA114C" w:rsidRPr="00664791" w:rsidRDefault="00000000">
            <w:r>
              <w:rPr>
                <w:b/>
                <w:bCs/>
                <w:lang w:val="es-PE"/>
              </w:rPr>
              <w:t>4.35 / 3.20</w:t>
            </w:r>
          </w:p>
        </w:tc>
        <w:tc>
          <w:tcPr>
            <w:tcW w:w="1400" w:type="dxa"/>
            <w:tcMar>
              <w:top w:w="30" w:type="dxa"/>
              <w:bottom w:w="30" w:type="dxa"/>
            </w:tcMar>
          </w:tcPr>
          <w:p w14:paraId="0A05F071" w14:textId="77777777" w:rsidR="00FA114C" w:rsidRPr="00664791" w:rsidRDefault="00000000">
            <w:r>
              <w:rPr>
                <w:b/>
                <w:bCs/>
                <w:lang w:val="es-PE"/>
              </w:rPr>
              <w:t>2.55 / 4.70</w:t>
            </w:r>
          </w:p>
        </w:tc>
        <w:tc>
          <w:tcPr>
            <w:tcW w:w="3405" w:type="dxa"/>
            <w:tcMar>
              <w:top w:w="30" w:type="dxa"/>
              <w:bottom w:w="30" w:type="dxa"/>
            </w:tcMar>
          </w:tcPr>
          <w:p w14:paraId="20E5E603" w14:textId="77777777" w:rsidR="00FA114C" w:rsidRPr="00664791" w:rsidRDefault="00000000">
            <w:r>
              <w:rPr>
                <w:b/>
                <w:bCs/>
                <w:lang w:val="es-PE"/>
              </w:rPr>
              <w:t>SQL Server gana en ventas; MongoDB gana en reseñas y catálogo</w:t>
            </w:r>
          </w:p>
        </w:tc>
      </w:tr>
    </w:tbl>
    <w:p w14:paraId="0BF10F72" w14:textId="3E55BC9D" w:rsidR="00FA114C" w:rsidRPr="00664791" w:rsidRDefault="00000000">
      <w:pPr>
        <w:spacing w:after="200"/>
        <w:jc w:val="both"/>
      </w:pPr>
      <w:r>
        <w:rPr>
          <w:i/>
          <w:iCs/>
          <w:lang w:val="es-PE"/>
        </w:rPr>
        <w:t>Nota.</w:t>
      </w:r>
      <w:r>
        <w:rPr>
          <w:lang w:val="es-PE"/>
        </w:rPr>
        <w:t xml:space="preserve"> Puntajes de 1 (peor) a 5 (mejor), asignados por el equipo con base en las características de cada motor; el puntaje ponderado es la suma de peso </w:t>
      </w:r>
      <w:r w:rsidR="008E7A0B">
        <w:rPr>
          <w:lang w:val="es-PE"/>
        </w:rPr>
        <w:t>x</w:t>
      </w:r>
      <w:r>
        <w:rPr>
          <w:lang w:val="es-PE"/>
        </w:rPr>
        <w:t xml:space="preserve"> puntaje. Elaboración propia.</w:t>
      </w:r>
    </w:p>
    <w:p w14:paraId="39EA44F5" w14:textId="3D54E3AB" w:rsidR="00FA114C" w:rsidRDefault="00000000" w:rsidP="001F1BB6">
      <w:pPr>
        <w:pStyle w:val="Sinespaciado"/>
      </w:pPr>
      <w:r>
        <w:rPr>
          <w:b/>
          <w:bCs/>
          <w:lang w:val="es-PE"/>
        </w:rPr>
        <w:t>Decisión arquitectónica.</w:t>
      </w:r>
      <w:r>
        <w:rPr>
          <w:lang w:val="es-PE"/>
        </w:rPr>
        <w:t xml:space="preserve"> Elegimos una arquitectura híbrida</w:t>
      </w:r>
      <w:r w:rsidR="008E7A0B">
        <w:rPr>
          <w:lang w:val="es-PE"/>
        </w:rPr>
        <w:t xml:space="preserve">: </w:t>
      </w:r>
      <w:r>
        <w:rPr>
          <w:lang w:val="es-PE"/>
        </w:rPr>
        <w:t>SQL Server para ventas, pagos, personal y auditoría, y MongoDB para reseñas y catálogo dinámico. Descartamos SQL puro porque obligaría a usar columnas nulas o tablas auxiliares para las reseñas, y NoSQL puro porque salarios, cobros y auditoría necesitan ACID y seguridad por roles. Los dos motores no se sincronizan en línea, algo que sería caro para un negocio de este tamaño</w:t>
      </w:r>
      <w:r w:rsidR="008E7A0B">
        <w:rPr>
          <w:lang w:val="es-PE"/>
        </w:rPr>
        <w:t>,</w:t>
      </w:r>
      <w:r>
        <w:rPr>
          <w:lang w:val="es-PE"/>
        </w:rPr>
        <w:t xml:space="preserve"> la integración se hace en el análisis donde Spark lee el mismo JSON de reseñas y lo cruza con el DW (sección 1.7).</w:t>
      </w:r>
    </w:p>
    <w:p w14:paraId="6B643BD9"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Data Warehouse y procesos ETL</w:t>
      </w:r>
    </w:p>
    <w:p w14:paraId="7F58F3A8" w14:textId="77777777" w:rsidR="00FA114C" w:rsidRPr="00042E70" w:rsidRDefault="00000000" w:rsidP="00042E70">
      <w:pPr>
        <w:pStyle w:val="Sinespaciado"/>
      </w:pPr>
      <w:r w:rsidRPr="00042E70">
        <w:t>Modelamos el Data Warehouse con la metodología bottom-up de Kimball y Ross (2013): elegimos un proceso de negocio (las ventas), declaramos el grano y después definimos dimensiones y medidas. El grano es una línea de pedido, así que se puede analizar por plato, margen y canal sin perder detalle. El esquema en estrella (Figura 15) tiene una tabla de hechos (Fact_Ventas) y siete dimensiones; el DDL para SQL Server está en 12_DW_DDL.sql e incluye llaves sustitutas, claves foráneas y un índice columnstore para acelerar las agregaciones.</w:t>
      </w:r>
    </w:p>
    <w:p w14:paraId="12886FBE" w14:textId="77777777" w:rsidR="00FA114C" w:rsidRDefault="00000000">
      <w:pPr>
        <w:keepNext/>
        <w:spacing w:before="160"/>
      </w:pPr>
      <w:r>
        <w:rPr>
          <w:b/>
          <w:bCs/>
          <w:lang w:val="es-PE"/>
        </w:rPr>
        <w:t>Figura 15</w:t>
      </w:r>
    </w:p>
    <w:p w14:paraId="17337B4E" w14:textId="77777777" w:rsidR="00FA114C" w:rsidRDefault="00000000">
      <w:pPr>
        <w:keepNext/>
        <w:spacing w:after="60"/>
      </w:pPr>
      <w:r>
        <w:rPr>
          <w:i/>
          <w:iCs/>
          <w:lang w:val="es-PE"/>
        </w:rPr>
        <w:t>Modelo dimensional en estrella de Cevicheria (Kimball)</w:t>
      </w:r>
    </w:p>
    <w:p w14:paraId="2D0E2A6A" w14:textId="77777777" w:rsidR="00FA114C" w:rsidRDefault="00E300D5">
      <w:pPr>
        <w:keepNext/>
        <w:jc w:val="center"/>
      </w:pPr>
      <w:r>
        <w:rPr>
          <w:noProof/>
        </w:rPr>
        <w:drawing>
          <wp:inline distT="0" distB="0" distL="0" distR="0" wp14:anchorId="1D5A911B" wp14:editId="367D84A3">
            <wp:extent cx="3600000" cy="2568464"/>
            <wp:effectExtent l="0" t="0" r="9525" b="0"/>
            <wp:docPr id="33755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55380" name=""/>
                    <pic:cNvPicPr/>
                  </pic:nvPicPr>
                  <pic:blipFill>
                    <a:blip r:embed="rId23"/>
                    <a:stretch>
                      <a:fillRect/>
                    </a:stretch>
                  </pic:blipFill>
                  <pic:spPr>
                    <a:xfrm>
                      <a:off x="0" y="0"/>
                      <a:ext cx="3600000" cy="2568464"/>
                    </a:xfrm>
                    <a:prstGeom prst="rect">
                      <a:avLst/>
                    </a:prstGeom>
                  </pic:spPr>
                </pic:pic>
              </a:graphicData>
            </a:graphic>
          </wp:inline>
        </w:drawing>
      </w:r>
    </w:p>
    <w:p w14:paraId="137DFE80" w14:textId="77777777" w:rsidR="00FA114C" w:rsidRPr="00664791" w:rsidRDefault="00000000">
      <w:pPr>
        <w:spacing w:after="200"/>
        <w:jc w:val="both"/>
      </w:pPr>
      <w:r>
        <w:rPr>
          <w:i/>
          <w:iCs/>
          <w:lang w:val="es-PE"/>
        </w:rPr>
        <w:t>Nota.</w:t>
      </w:r>
      <w:r>
        <w:rPr>
          <w:lang w:val="es-PE"/>
        </w:rPr>
        <w:t xml:space="preserve"> Tabla de hechos al centro y dimensiones conformadas alrededor. nro_pedido y origen son dimensiones degeneradas. Dim_Cliente incluye los miembros especiales “Cliente de paso” y “Cliente App Delivery”. Elaboración propia con SQL.</w:t>
      </w:r>
    </w:p>
    <w:p w14:paraId="63992DBE" w14:textId="77777777" w:rsidR="00FA114C" w:rsidRDefault="00000000">
      <w:pPr>
        <w:keepNext/>
        <w:spacing w:before="160"/>
      </w:pPr>
      <w:r>
        <w:rPr>
          <w:b/>
          <w:bCs/>
          <w:lang w:val="es-PE"/>
        </w:rPr>
        <w:t>Tabla 15</w:t>
      </w:r>
    </w:p>
    <w:p w14:paraId="067CC98A" w14:textId="77777777" w:rsidR="00FA114C" w:rsidRDefault="00000000">
      <w:pPr>
        <w:keepNext/>
        <w:spacing w:after="60"/>
      </w:pPr>
      <w:r>
        <w:rPr>
          <w:i/>
          <w:iCs/>
          <w:lang w:val="es-PE"/>
        </w:rPr>
        <w:t>Tablas del Data Warehouse y volumen cargado</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500"/>
        <w:gridCol w:w="5100"/>
        <w:gridCol w:w="905"/>
      </w:tblGrid>
      <w:tr w:rsidR="00FA114C" w:rsidRPr="00664791" w14:paraId="78328F1D" w14:textId="77777777">
        <w:trPr>
          <w:cantSplit/>
          <w:tblHeader/>
        </w:trPr>
        <w:tc>
          <w:tcPr>
            <w:tcW w:w="2500" w:type="dxa"/>
            <w:tcBorders>
              <w:bottom w:val="single" w:sz="4" w:space="0" w:color="auto"/>
            </w:tcBorders>
            <w:tcMar>
              <w:top w:w="30" w:type="dxa"/>
              <w:bottom w:w="30" w:type="dxa"/>
            </w:tcMar>
          </w:tcPr>
          <w:p w14:paraId="7C4C5BBE" w14:textId="77777777" w:rsidR="00FA114C" w:rsidRPr="00664791" w:rsidRDefault="00000000">
            <w:pPr>
              <w:jc w:val="center"/>
            </w:pPr>
            <w:r>
              <w:rPr>
                <w:b/>
                <w:bCs/>
                <w:lang w:val="es-PE"/>
              </w:rPr>
              <w:t>Tabla</w:t>
            </w:r>
          </w:p>
        </w:tc>
        <w:tc>
          <w:tcPr>
            <w:tcW w:w="5100" w:type="dxa"/>
            <w:tcBorders>
              <w:bottom w:val="single" w:sz="4" w:space="0" w:color="auto"/>
            </w:tcBorders>
            <w:tcMar>
              <w:top w:w="30" w:type="dxa"/>
              <w:bottom w:w="30" w:type="dxa"/>
            </w:tcMar>
          </w:tcPr>
          <w:p w14:paraId="18687319" w14:textId="77777777" w:rsidR="00FA114C" w:rsidRPr="00664791" w:rsidRDefault="00000000">
            <w:pPr>
              <w:jc w:val="center"/>
            </w:pPr>
            <w:r>
              <w:rPr>
                <w:b/>
                <w:bCs/>
                <w:lang w:val="es-PE"/>
              </w:rPr>
              <w:t>Tipo y contenido principal</w:t>
            </w:r>
          </w:p>
        </w:tc>
        <w:tc>
          <w:tcPr>
            <w:tcW w:w="905" w:type="dxa"/>
            <w:tcBorders>
              <w:bottom w:val="single" w:sz="4" w:space="0" w:color="auto"/>
            </w:tcBorders>
            <w:tcMar>
              <w:top w:w="30" w:type="dxa"/>
              <w:bottom w:w="30" w:type="dxa"/>
            </w:tcMar>
          </w:tcPr>
          <w:p w14:paraId="7A144F49" w14:textId="77777777" w:rsidR="00FA114C" w:rsidRPr="00664791" w:rsidRDefault="00000000">
            <w:pPr>
              <w:jc w:val="center"/>
            </w:pPr>
            <w:r>
              <w:rPr>
                <w:b/>
                <w:bCs/>
                <w:lang w:val="es-PE"/>
              </w:rPr>
              <w:t>Filas</w:t>
            </w:r>
          </w:p>
        </w:tc>
      </w:tr>
      <w:tr w:rsidR="00FA114C" w:rsidRPr="00664791" w14:paraId="1CAA7727" w14:textId="77777777">
        <w:trPr>
          <w:cantSplit/>
        </w:trPr>
        <w:tc>
          <w:tcPr>
            <w:tcW w:w="2500" w:type="dxa"/>
            <w:tcMar>
              <w:top w:w="30" w:type="dxa"/>
              <w:bottom w:w="30" w:type="dxa"/>
            </w:tcMar>
          </w:tcPr>
          <w:p w14:paraId="46A94572" w14:textId="77777777" w:rsidR="00FA114C" w:rsidRPr="00664791" w:rsidRDefault="00000000">
            <w:r>
              <w:rPr>
                <w:lang w:val="es-PE"/>
              </w:rPr>
              <w:t>Fact_Ventas</w:t>
            </w:r>
          </w:p>
        </w:tc>
        <w:tc>
          <w:tcPr>
            <w:tcW w:w="5100" w:type="dxa"/>
            <w:tcMar>
              <w:top w:w="30" w:type="dxa"/>
              <w:bottom w:w="30" w:type="dxa"/>
            </w:tcMar>
          </w:tcPr>
          <w:p w14:paraId="66D9EE45" w14:textId="77777777" w:rsidR="00FA114C" w:rsidRPr="00664791" w:rsidRDefault="00000000">
            <w:r>
              <w:rPr>
                <w:lang w:val="es-PE"/>
              </w:rPr>
              <w:t>Hecho: cantidad, importe bruto y neto, comisión, costo, margen, tiempo de entrega y calificación</w:t>
            </w:r>
          </w:p>
        </w:tc>
        <w:tc>
          <w:tcPr>
            <w:tcW w:w="905" w:type="dxa"/>
            <w:tcMar>
              <w:top w:w="30" w:type="dxa"/>
              <w:bottom w:w="30" w:type="dxa"/>
            </w:tcMar>
          </w:tcPr>
          <w:p w14:paraId="5196AE53" w14:textId="77777777" w:rsidR="00FA114C" w:rsidRPr="00664791" w:rsidRDefault="00000000">
            <w:r>
              <w:rPr>
                <w:lang w:val="es-PE"/>
              </w:rPr>
              <w:t>40 867</w:t>
            </w:r>
          </w:p>
        </w:tc>
      </w:tr>
      <w:tr w:rsidR="00FA114C" w:rsidRPr="00664791" w14:paraId="61A2B986" w14:textId="77777777">
        <w:trPr>
          <w:cantSplit/>
        </w:trPr>
        <w:tc>
          <w:tcPr>
            <w:tcW w:w="2500" w:type="dxa"/>
            <w:tcMar>
              <w:top w:w="30" w:type="dxa"/>
              <w:bottom w:w="30" w:type="dxa"/>
            </w:tcMar>
          </w:tcPr>
          <w:p w14:paraId="52A9D434" w14:textId="77777777" w:rsidR="00FA114C" w:rsidRPr="00664791" w:rsidRDefault="00000000">
            <w:r>
              <w:rPr>
                <w:lang w:val="es-PE"/>
              </w:rPr>
              <w:t>Dim_Fecha</w:t>
            </w:r>
          </w:p>
        </w:tc>
        <w:tc>
          <w:tcPr>
            <w:tcW w:w="5100" w:type="dxa"/>
            <w:tcMar>
              <w:top w:w="30" w:type="dxa"/>
              <w:bottom w:w="30" w:type="dxa"/>
            </w:tcMar>
          </w:tcPr>
          <w:p w14:paraId="583EC234" w14:textId="77777777" w:rsidR="00FA114C" w:rsidRPr="00664791" w:rsidRDefault="00000000">
            <w:r>
              <w:rPr>
                <w:lang w:val="es-PE"/>
              </w:rPr>
              <w:t>Año, trimestre, mes, semana, día, fin de semana y feriado (2025-10-01 a 2026-12-31)</w:t>
            </w:r>
          </w:p>
        </w:tc>
        <w:tc>
          <w:tcPr>
            <w:tcW w:w="905" w:type="dxa"/>
            <w:tcMar>
              <w:top w:w="30" w:type="dxa"/>
              <w:bottom w:w="30" w:type="dxa"/>
            </w:tcMar>
          </w:tcPr>
          <w:p w14:paraId="7AAD33A2" w14:textId="77777777" w:rsidR="00FA114C" w:rsidRPr="00664791" w:rsidRDefault="00000000">
            <w:r>
              <w:rPr>
                <w:lang w:val="es-PE"/>
              </w:rPr>
              <w:t>457</w:t>
            </w:r>
          </w:p>
        </w:tc>
      </w:tr>
      <w:tr w:rsidR="00FA114C" w:rsidRPr="00664791" w14:paraId="5B0BF739" w14:textId="77777777">
        <w:trPr>
          <w:cantSplit/>
        </w:trPr>
        <w:tc>
          <w:tcPr>
            <w:tcW w:w="2500" w:type="dxa"/>
            <w:tcMar>
              <w:top w:w="30" w:type="dxa"/>
              <w:bottom w:w="30" w:type="dxa"/>
            </w:tcMar>
          </w:tcPr>
          <w:p w14:paraId="3AB42445" w14:textId="77777777" w:rsidR="00FA114C" w:rsidRPr="00664791" w:rsidRDefault="00000000">
            <w:r>
              <w:rPr>
                <w:lang w:val="es-PE"/>
              </w:rPr>
              <w:t>Dim_Cliente</w:t>
            </w:r>
          </w:p>
        </w:tc>
        <w:tc>
          <w:tcPr>
            <w:tcW w:w="5100" w:type="dxa"/>
            <w:tcMar>
              <w:top w:w="30" w:type="dxa"/>
              <w:bottom w:w="30" w:type="dxa"/>
            </w:tcMar>
          </w:tcPr>
          <w:p w14:paraId="2BE035B2" w14:textId="77777777" w:rsidR="00FA114C" w:rsidRPr="00664791" w:rsidRDefault="00000000">
            <w:r>
              <w:rPr>
                <w:lang w:val="es-PE"/>
              </w:rPr>
              <w:t>Seudónimo, hash de DNI, distrito, tipo, antigüedad; 2 miembros especiales</w:t>
            </w:r>
          </w:p>
        </w:tc>
        <w:tc>
          <w:tcPr>
            <w:tcW w:w="905" w:type="dxa"/>
            <w:tcMar>
              <w:top w:w="30" w:type="dxa"/>
              <w:bottom w:w="30" w:type="dxa"/>
            </w:tcMar>
          </w:tcPr>
          <w:p w14:paraId="5378C435" w14:textId="77777777" w:rsidR="00FA114C" w:rsidRPr="00664791" w:rsidRDefault="00000000">
            <w:r>
              <w:rPr>
                <w:lang w:val="es-PE"/>
              </w:rPr>
              <w:t>5 502</w:t>
            </w:r>
          </w:p>
        </w:tc>
      </w:tr>
      <w:tr w:rsidR="00FA114C" w:rsidRPr="00664791" w14:paraId="3FC9E38C" w14:textId="77777777">
        <w:trPr>
          <w:cantSplit/>
        </w:trPr>
        <w:tc>
          <w:tcPr>
            <w:tcW w:w="2500" w:type="dxa"/>
            <w:tcMar>
              <w:top w:w="30" w:type="dxa"/>
              <w:bottom w:w="30" w:type="dxa"/>
            </w:tcMar>
          </w:tcPr>
          <w:p w14:paraId="75183AF8" w14:textId="77777777" w:rsidR="00FA114C" w:rsidRPr="00664791" w:rsidRDefault="00000000">
            <w:r>
              <w:rPr>
                <w:lang w:val="es-PE"/>
              </w:rPr>
              <w:t>Dim_Plato</w:t>
            </w:r>
          </w:p>
        </w:tc>
        <w:tc>
          <w:tcPr>
            <w:tcW w:w="5100" w:type="dxa"/>
            <w:tcMar>
              <w:top w:w="30" w:type="dxa"/>
              <w:bottom w:w="30" w:type="dxa"/>
            </w:tcMar>
          </w:tcPr>
          <w:p w14:paraId="3D9B2033" w14:textId="77777777" w:rsidR="00FA114C" w:rsidRPr="00664791" w:rsidRDefault="00000000">
            <w:r>
              <w:rPr>
                <w:lang w:val="es-PE"/>
              </w:rPr>
              <w:t>Categoría, precio, costo, margen unitario y rango de precio</w:t>
            </w:r>
          </w:p>
        </w:tc>
        <w:tc>
          <w:tcPr>
            <w:tcW w:w="905" w:type="dxa"/>
            <w:tcMar>
              <w:top w:w="30" w:type="dxa"/>
              <w:bottom w:w="30" w:type="dxa"/>
            </w:tcMar>
          </w:tcPr>
          <w:p w14:paraId="032F11C8" w14:textId="77777777" w:rsidR="00FA114C" w:rsidRPr="00664791" w:rsidRDefault="00000000">
            <w:r>
              <w:rPr>
                <w:lang w:val="es-PE"/>
              </w:rPr>
              <w:t>40</w:t>
            </w:r>
          </w:p>
        </w:tc>
      </w:tr>
      <w:tr w:rsidR="00FA114C" w:rsidRPr="00664791" w14:paraId="27812E55" w14:textId="77777777">
        <w:trPr>
          <w:cantSplit/>
        </w:trPr>
        <w:tc>
          <w:tcPr>
            <w:tcW w:w="2500" w:type="dxa"/>
            <w:tcMar>
              <w:top w:w="30" w:type="dxa"/>
              <w:bottom w:w="30" w:type="dxa"/>
            </w:tcMar>
          </w:tcPr>
          <w:p w14:paraId="3F2B4D0D" w14:textId="77777777" w:rsidR="00FA114C" w:rsidRPr="00664791" w:rsidRDefault="00000000">
            <w:r>
              <w:rPr>
                <w:lang w:val="es-PE"/>
              </w:rPr>
              <w:t>Dim_Empleado</w:t>
            </w:r>
          </w:p>
        </w:tc>
        <w:tc>
          <w:tcPr>
            <w:tcW w:w="5100" w:type="dxa"/>
            <w:tcMar>
              <w:top w:w="30" w:type="dxa"/>
              <w:bottom w:w="30" w:type="dxa"/>
            </w:tcMar>
          </w:tcPr>
          <w:p w14:paraId="7B37B85F" w14:textId="77777777" w:rsidR="00FA114C" w:rsidRPr="00664791" w:rsidRDefault="00000000">
            <w:r>
              <w:rPr>
                <w:lang w:val="es-PE"/>
              </w:rPr>
              <w:t>Nombre y cargo (sin DNI ni salario); miembro “Sin vendedor”</w:t>
            </w:r>
          </w:p>
        </w:tc>
        <w:tc>
          <w:tcPr>
            <w:tcW w:w="905" w:type="dxa"/>
            <w:tcMar>
              <w:top w:w="30" w:type="dxa"/>
              <w:bottom w:w="30" w:type="dxa"/>
            </w:tcMar>
          </w:tcPr>
          <w:p w14:paraId="23A90DBF" w14:textId="77777777" w:rsidR="00FA114C" w:rsidRPr="00664791" w:rsidRDefault="00000000">
            <w:r>
              <w:rPr>
                <w:lang w:val="es-PE"/>
              </w:rPr>
              <w:t>26</w:t>
            </w:r>
          </w:p>
        </w:tc>
      </w:tr>
      <w:tr w:rsidR="00FA114C" w:rsidRPr="00664791" w14:paraId="5797E6DC" w14:textId="77777777">
        <w:trPr>
          <w:cantSplit/>
        </w:trPr>
        <w:tc>
          <w:tcPr>
            <w:tcW w:w="2500" w:type="dxa"/>
            <w:tcMar>
              <w:top w:w="30" w:type="dxa"/>
              <w:bottom w:w="30" w:type="dxa"/>
            </w:tcMar>
          </w:tcPr>
          <w:p w14:paraId="21DB3378" w14:textId="77777777" w:rsidR="00FA114C" w:rsidRPr="00664791" w:rsidRDefault="00000000">
            <w:r>
              <w:rPr>
                <w:lang w:val="es-PE"/>
              </w:rPr>
              <w:t>Dim_MetodoPago / Dim_Canal / Dim_Turno</w:t>
            </w:r>
          </w:p>
        </w:tc>
        <w:tc>
          <w:tcPr>
            <w:tcW w:w="5100" w:type="dxa"/>
            <w:tcMar>
              <w:top w:w="30" w:type="dxa"/>
              <w:bottom w:w="30" w:type="dxa"/>
            </w:tcMar>
          </w:tcPr>
          <w:p w14:paraId="71524C19" w14:textId="77777777" w:rsidR="00FA114C" w:rsidRPr="00664791" w:rsidRDefault="00000000">
            <w:r>
              <w:rPr>
                <w:lang w:val="es-PE"/>
              </w:rPr>
              <w:t>Pago (5), canal con su origen de datos (5) y turno (4)</w:t>
            </w:r>
          </w:p>
        </w:tc>
        <w:tc>
          <w:tcPr>
            <w:tcW w:w="905" w:type="dxa"/>
            <w:tcMar>
              <w:top w:w="30" w:type="dxa"/>
              <w:bottom w:w="30" w:type="dxa"/>
            </w:tcMar>
          </w:tcPr>
          <w:p w14:paraId="7D3E3C30" w14:textId="77777777" w:rsidR="00FA114C" w:rsidRPr="00664791" w:rsidRDefault="00000000">
            <w:r>
              <w:rPr>
                <w:lang w:val="es-PE"/>
              </w:rPr>
              <w:t>14</w:t>
            </w:r>
          </w:p>
        </w:tc>
      </w:tr>
    </w:tbl>
    <w:p w14:paraId="798075A3" w14:textId="77777777" w:rsidR="00FA114C" w:rsidRPr="00664791" w:rsidRDefault="00000000">
      <w:pPr>
        <w:spacing w:after="200"/>
        <w:jc w:val="both"/>
      </w:pPr>
      <w:r>
        <w:rPr>
          <w:i/>
          <w:iCs/>
          <w:lang w:val="es-PE"/>
        </w:rPr>
        <w:t>Nota.</w:t>
      </w:r>
      <w:r>
        <w:rPr>
          <w:lang w:val="es-PE"/>
        </w:rPr>
        <w:t xml:space="preserve"> </w:t>
      </w:r>
      <w:r w:rsidRPr="00B76285">
        <w:rPr>
          <w:lang w:val="es-PE"/>
        </w:rPr>
        <w:t>Volúmenes tomados de logs/etl_log.txt. Elaboración propia.</w:t>
      </w:r>
    </w:p>
    <w:p w14:paraId="502DE7BF"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Proceso ETL con Python y pandas</w:t>
      </w:r>
    </w:p>
    <w:p w14:paraId="0C207C35" w14:textId="77777777" w:rsidR="00FA114C" w:rsidRPr="00B76285" w:rsidRDefault="00000000" w:rsidP="00B76285">
      <w:pPr>
        <w:pStyle w:val="Sinespaciado"/>
      </w:pPr>
      <w:r w:rsidRPr="00B76285">
        <w:t>El ETL (etl_cevicheria.py) extrae los CSV exportados desde SQL Server y el CSV externo de las plataformas de delivery, transforma los datos y carga el modelo en estrella. Cada paso deja una línea en el log de ejecución (etl_log.txt y etl_log.csv) con las filas de entrada, salida y afectadas, de modo que cada transformación se puede verificar (Tabla 16). El proceso completo demoró 1.52 segundos con 40 867 líneas de hechos (McKinney, 2010).</w:t>
      </w:r>
    </w:p>
    <w:p w14:paraId="5549AD5B" w14:textId="77777777" w:rsidR="00FA114C" w:rsidRDefault="00000000">
      <w:pPr>
        <w:keepNext/>
        <w:spacing w:before="160"/>
      </w:pPr>
      <w:r>
        <w:rPr>
          <w:b/>
          <w:bCs/>
          <w:lang w:val="es-PE"/>
        </w:rPr>
        <w:t>Tabla 16</w:t>
      </w:r>
    </w:p>
    <w:p w14:paraId="068C6D6E" w14:textId="77777777" w:rsidR="00FA114C" w:rsidRDefault="00000000">
      <w:pPr>
        <w:keepNext/>
        <w:spacing w:after="60"/>
      </w:pPr>
      <w:r>
        <w:rPr>
          <w:i/>
          <w:iCs/>
          <w:lang w:val="es-PE"/>
        </w:rPr>
        <w:t>Pasos del ETL y transformaciones aplicadas (extracto del log de ejecución)</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050"/>
        <w:gridCol w:w="5300"/>
        <w:gridCol w:w="2155"/>
      </w:tblGrid>
      <w:tr w:rsidR="00FA114C" w:rsidRPr="00664791" w14:paraId="507E237C" w14:textId="77777777">
        <w:trPr>
          <w:cantSplit/>
          <w:tblHeader/>
        </w:trPr>
        <w:tc>
          <w:tcPr>
            <w:tcW w:w="1050" w:type="dxa"/>
            <w:tcBorders>
              <w:bottom w:val="single" w:sz="4" w:space="0" w:color="auto"/>
            </w:tcBorders>
            <w:tcMar>
              <w:top w:w="30" w:type="dxa"/>
              <w:bottom w:w="30" w:type="dxa"/>
            </w:tcMar>
          </w:tcPr>
          <w:p w14:paraId="544EC19E" w14:textId="77777777" w:rsidR="00FA114C" w:rsidRPr="00664791" w:rsidRDefault="00000000">
            <w:pPr>
              <w:jc w:val="center"/>
            </w:pPr>
            <w:r>
              <w:rPr>
                <w:b/>
                <w:bCs/>
                <w:lang w:val="es-PE"/>
              </w:rPr>
              <w:t>Paso</w:t>
            </w:r>
          </w:p>
        </w:tc>
        <w:tc>
          <w:tcPr>
            <w:tcW w:w="5300" w:type="dxa"/>
            <w:tcBorders>
              <w:bottom w:val="single" w:sz="4" w:space="0" w:color="auto"/>
            </w:tcBorders>
            <w:tcMar>
              <w:top w:w="30" w:type="dxa"/>
              <w:bottom w:w="30" w:type="dxa"/>
            </w:tcMar>
          </w:tcPr>
          <w:p w14:paraId="6C66AE20" w14:textId="77777777" w:rsidR="00FA114C" w:rsidRPr="00664791" w:rsidRDefault="00000000">
            <w:pPr>
              <w:jc w:val="center"/>
            </w:pPr>
            <w:r>
              <w:rPr>
                <w:b/>
                <w:bCs/>
                <w:lang w:val="es-PE"/>
              </w:rPr>
              <w:t>Transformación</w:t>
            </w:r>
          </w:p>
        </w:tc>
        <w:tc>
          <w:tcPr>
            <w:tcW w:w="2155" w:type="dxa"/>
            <w:tcBorders>
              <w:bottom w:val="single" w:sz="4" w:space="0" w:color="auto"/>
            </w:tcBorders>
            <w:tcMar>
              <w:top w:w="30" w:type="dxa"/>
              <w:bottom w:w="30" w:type="dxa"/>
            </w:tcMar>
          </w:tcPr>
          <w:p w14:paraId="3A32F8C3" w14:textId="77777777" w:rsidR="00FA114C" w:rsidRPr="00664791" w:rsidRDefault="00000000">
            <w:pPr>
              <w:jc w:val="center"/>
            </w:pPr>
            <w:r>
              <w:rPr>
                <w:b/>
                <w:bCs/>
                <w:lang w:val="es-PE"/>
              </w:rPr>
              <w:t>Filas afectadas</w:t>
            </w:r>
          </w:p>
        </w:tc>
      </w:tr>
      <w:tr w:rsidR="00FA114C" w:rsidRPr="00664791" w14:paraId="1AF06555" w14:textId="77777777">
        <w:trPr>
          <w:cantSplit/>
        </w:trPr>
        <w:tc>
          <w:tcPr>
            <w:tcW w:w="1050" w:type="dxa"/>
            <w:tcMar>
              <w:top w:w="30" w:type="dxa"/>
              <w:bottom w:w="30" w:type="dxa"/>
            </w:tcMar>
          </w:tcPr>
          <w:p w14:paraId="1224334D" w14:textId="77777777" w:rsidR="00FA114C" w:rsidRPr="00664791" w:rsidRDefault="00000000">
            <w:r>
              <w:rPr>
                <w:lang w:val="es-PE"/>
              </w:rPr>
              <w:t>E01–E03</w:t>
            </w:r>
          </w:p>
        </w:tc>
        <w:tc>
          <w:tcPr>
            <w:tcW w:w="5300" w:type="dxa"/>
            <w:tcMar>
              <w:top w:w="30" w:type="dxa"/>
              <w:bottom w:w="30" w:type="dxa"/>
            </w:tcMar>
          </w:tcPr>
          <w:p w14:paraId="11D0CFFE" w14:textId="77777777" w:rsidR="00FA114C" w:rsidRPr="00664791" w:rsidRDefault="00000000">
            <w:r>
              <w:rPr>
                <w:lang w:val="es-PE"/>
              </w:rPr>
              <w:t>Extracción: 5 tablas exportadas de SQL Server, CSV externo de apps y feriados</w:t>
            </w:r>
          </w:p>
        </w:tc>
        <w:tc>
          <w:tcPr>
            <w:tcW w:w="2155" w:type="dxa"/>
            <w:tcMar>
              <w:top w:w="30" w:type="dxa"/>
              <w:bottom w:w="30" w:type="dxa"/>
            </w:tcMar>
          </w:tcPr>
          <w:p w14:paraId="12C7ED89" w14:textId="77777777" w:rsidR="00FA114C" w:rsidRPr="00664791" w:rsidRDefault="00000000">
            <w:r>
              <w:rPr>
                <w:lang w:val="es-PE"/>
              </w:rPr>
              <w:t>53 015 + 5 460 + 20</w:t>
            </w:r>
          </w:p>
        </w:tc>
      </w:tr>
      <w:tr w:rsidR="00FA114C" w:rsidRPr="00664791" w14:paraId="470E3F43" w14:textId="77777777">
        <w:trPr>
          <w:cantSplit/>
        </w:trPr>
        <w:tc>
          <w:tcPr>
            <w:tcW w:w="1050" w:type="dxa"/>
            <w:tcMar>
              <w:top w:w="30" w:type="dxa"/>
              <w:bottom w:w="30" w:type="dxa"/>
            </w:tcMar>
          </w:tcPr>
          <w:p w14:paraId="136C2913" w14:textId="77777777" w:rsidR="00FA114C" w:rsidRPr="00664791" w:rsidRDefault="00000000">
            <w:r>
              <w:rPr>
                <w:lang w:val="es-PE"/>
              </w:rPr>
              <w:t>T01</w:t>
            </w:r>
          </w:p>
        </w:tc>
        <w:tc>
          <w:tcPr>
            <w:tcW w:w="5300" w:type="dxa"/>
            <w:tcMar>
              <w:top w:w="30" w:type="dxa"/>
              <w:bottom w:w="30" w:type="dxa"/>
            </w:tcMar>
          </w:tcPr>
          <w:p w14:paraId="37708469" w14:textId="77777777" w:rsidR="00FA114C" w:rsidRPr="00664791" w:rsidRDefault="00000000">
            <w:r>
              <w:rPr>
                <w:lang w:val="es-PE"/>
              </w:rPr>
              <w:t>Limpieza: eliminar duplicados por order_ref en el CSV externo</w:t>
            </w:r>
          </w:p>
        </w:tc>
        <w:tc>
          <w:tcPr>
            <w:tcW w:w="2155" w:type="dxa"/>
            <w:tcMar>
              <w:top w:w="30" w:type="dxa"/>
              <w:bottom w:w="30" w:type="dxa"/>
            </w:tcMar>
          </w:tcPr>
          <w:p w14:paraId="7294870F" w14:textId="77777777" w:rsidR="00FA114C" w:rsidRPr="00664791" w:rsidRDefault="00000000">
            <w:r>
              <w:rPr>
                <w:lang w:val="es-PE"/>
              </w:rPr>
              <w:t>60</w:t>
            </w:r>
          </w:p>
        </w:tc>
      </w:tr>
      <w:tr w:rsidR="00FA114C" w:rsidRPr="00664791" w14:paraId="4734E227" w14:textId="77777777">
        <w:trPr>
          <w:cantSplit/>
        </w:trPr>
        <w:tc>
          <w:tcPr>
            <w:tcW w:w="1050" w:type="dxa"/>
            <w:tcMar>
              <w:top w:w="30" w:type="dxa"/>
              <w:bottom w:w="30" w:type="dxa"/>
            </w:tcMar>
          </w:tcPr>
          <w:p w14:paraId="089DCE13" w14:textId="77777777" w:rsidR="00FA114C" w:rsidRPr="00664791" w:rsidRDefault="00000000">
            <w:r>
              <w:rPr>
                <w:lang w:val="es-PE"/>
              </w:rPr>
              <w:t>T02</w:t>
            </w:r>
          </w:p>
        </w:tc>
        <w:tc>
          <w:tcPr>
            <w:tcW w:w="5300" w:type="dxa"/>
            <w:tcMar>
              <w:top w:w="30" w:type="dxa"/>
              <w:bottom w:w="30" w:type="dxa"/>
            </w:tcMar>
          </w:tcPr>
          <w:p w14:paraId="28F7757D" w14:textId="77777777" w:rsidR="00FA114C" w:rsidRPr="00664791" w:rsidRDefault="00000000">
            <w:r>
              <w:rPr>
                <w:lang w:val="es-PE"/>
              </w:rPr>
              <w:t>Normalización: unificar nombres de plato (tildes, mayúsculas, “cebiche”) contra el catálogo SQL</w:t>
            </w:r>
          </w:p>
        </w:tc>
        <w:tc>
          <w:tcPr>
            <w:tcW w:w="2155" w:type="dxa"/>
            <w:tcMar>
              <w:top w:w="30" w:type="dxa"/>
              <w:bottom w:w="30" w:type="dxa"/>
            </w:tcMar>
          </w:tcPr>
          <w:p w14:paraId="3862F3EF" w14:textId="77777777" w:rsidR="00FA114C" w:rsidRPr="00664791" w:rsidRDefault="00000000">
            <w:r>
              <w:rPr>
                <w:lang w:val="es-PE"/>
              </w:rPr>
              <w:t>2 755</w:t>
            </w:r>
          </w:p>
        </w:tc>
      </w:tr>
      <w:tr w:rsidR="00FA114C" w:rsidRPr="00664791" w14:paraId="2DFADB1B" w14:textId="77777777">
        <w:trPr>
          <w:cantSplit/>
        </w:trPr>
        <w:tc>
          <w:tcPr>
            <w:tcW w:w="1050" w:type="dxa"/>
            <w:tcMar>
              <w:top w:w="30" w:type="dxa"/>
              <w:bottom w:w="30" w:type="dxa"/>
            </w:tcMar>
          </w:tcPr>
          <w:p w14:paraId="52D4D333" w14:textId="77777777" w:rsidR="00FA114C" w:rsidRPr="00664791" w:rsidRDefault="00000000">
            <w:r>
              <w:rPr>
                <w:lang w:val="es-PE"/>
              </w:rPr>
              <w:t>T03</w:t>
            </w:r>
          </w:p>
        </w:tc>
        <w:tc>
          <w:tcPr>
            <w:tcW w:w="5300" w:type="dxa"/>
            <w:tcMar>
              <w:top w:w="30" w:type="dxa"/>
              <w:bottom w:w="30" w:type="dxa"/>
            </w:tcMar>
          </w:tcPr>
          <w:p w14:paraId="49B72DFC" w14:textId="3B947EBC" w:rsidR="00FA114C" w:rsidRPr="00664791" w:rsidRDefault="00000000">
            <w:r>
              <w:rPr>
                <w:lang w:val="es-PE"/>
              </w:rPr>
              <w:t xml:space="preserve">Limpieza: imputar precio_bruto nulo = precio_base </w:t>
            </w:r>
            <w:r w:rsidR="00B76285">
              <w:rPr>
                <w:lang w:val="es-PE"/>
              </w:rPr>
              <w:t>x</w:t>
            </w:r>
            <w:r>
              <w:rPr>
                <w:lang w:val="es-PE"/>
              </w:rPr>
              <w:t xml:space="preserve"> cantidad </w:t>
            </w:r>
            <w:r w:rsidR="00B76285">
              <w:rPr>
                <w:lang w:val="es-PE"/>
              </w:rPr>
              <w:t>x</w:t>
            </w:r>
            <w:r>
              <w:rPr>
                <w:lang w:val="es-PE"/>
              </w:rPr>
              <w:t xml:space="preserve"> 1.10</w:t>
            </w:r>
          </w:p>
        </w:tc>
        <w:tc>
          <w:tcPr>
            <w:tcW w:w="2155" w:type="dxa"/>
            <w:tcMar>
              <w:top w:w="30" w:type="dxa"/>
              <w:bottom w:w="30" w:type="dxa"/>
            </w:tcMar>
          </w:tcPr>
          <w:p w14:paraId="136BE9F3" w14:textId="77777777" w:rsidR="00FA114C" w:rsidRPr="00664791" w:rsidRDefault="00000000">
            <w:r>
              <w:rPr>
                <w:lang w:val="es-PE"/>
              </w:rPr>
              <w:t>12</w:t>
            </w:r>
          </w:p>
        </w:tc>
      </w:tr>
      <w:tr w:rsidR="00FA114C" w:rsidRPr="00664791" w14:paraId="493A6030" w14:textId="77777777">
        <w:trPr>
          <w:cantSplit/>
        </w:trPr>
        <w:tc>
          <w:tcPr>
            <w:tcW w:w="1050" w:type="dxa"/>
            <w:tcMar>
              <w:top w:w="30" w:type="dxa"/>
              <w:bottom w:w="30" w:type="dxa"/>
            </w:tcMar>
          </w:tcPr>
          <w:p w14:paraId="0BB46DC2" w14:textId="77777777" w:rsidR="00FA114C" w:rsidRPr="00664791" w:rsidRDefault="00000000">
            <w:r>
              <w:rPr>
                <w:lang w:val="es-PE"/>
              </w:rPr>
              <w:t>T04</w:t>
            </w:r>
          </w:p>
        </w:tc>
        <w:tc>
          <w:tcPr>
            <w:tcW w:w="5300" w:type="dxa"/>
            <w:tcMar>
              <w:top w:w="30" w:type="dxa"/>
              <w:bottom w:w="30" w:type="dxa"/>
            </w:tcMar>
          </w:tcPr>
          <w:p w14:paraId="23E361E0" w14:textId="77777777" w:rsidR="00FA114C" w:rsidRPr="00664791" w:rsidRDefault="00000000">
            <w:r>
              <w:rPr>
                <w:lang w:val="es-PE"/>
              </w:rPr>
              <w:t>Tipificación de fechas ISO en pedidos y CSV externo</w:t>
            </w:r>
          </w:p>
        </w:tc>
        <w:tc>
          <w:tcPr>
            <w:tcW w:w="2155" w:type="dxa"/>
            <w:tcMar>
              <w:top w:w="30" w:type="dxa"/>
              <w:bottom w:w="30" w:type="dxa"/>
            </w:tcMar>
          </w:tcPr>
          <w:p w14:paraId="652EA344" w14:textId="77777777" w:rsidR="00FA114C" w:rsidRPr="00664791" w:rsidRDefault="00000000">
            <w:r>
              <w:rPr>
                <w:lang w:val="es-PE"/>
              </w:rPr>
              <w:t>17 382 revisadas; 0 cambios</w:t>
            </w:r>
          </w:p>
        </w:tc>
      </w:tr>
      <w:tr w:rsidR="00FA114C" w:rsidRPr="00664791" w14:paraId="6F1AD418" w14:textId="77777777">
        <w:trPr>
          <w:cantSplit/>
        </w:trPr>
        <w:tc>
          <w:tcPr>
            <w:tcW w:w="1050" w:type="dxa"/>
            <w:tcMar>
              <w:top w:w="30" w:type="dxa"/>
              <w:bottom w:w="30" w:type="dxa"/>
            </w:tcMar>
          </w:tcPr>
          <w:p w14:paraId="5F88EE46" w14:textId="77777777" w:rsidR="00FA114C" w:rsidRPr="00664791" w:rsidRDefault="00000000">
            <w:r>
              <w:rPr>
                <w:lang w:val="es-PE"/>
              </w:rPr>
              <w:t>T05</w:t>
            </w:r>
          </w:p>
        </w:tc>
        <w:tc>
          <w:tcPr>
            <w:tcW w:w="5300" w:type="dxa"/>
            <w:tcMar>
              <w:top w:w="30" w:type="dxa"/>
              <w:bottom w:w="30" w:type="dxa"/>
            </w:tcMar>
          </w:tcPr>
          <w:p w14:paraId="2329CF4B" w14:textId="77777777" w:rsidR="00FA114C" w:rsidRPr="00664791" w:rsidRDefault="00000000">
            <w:r>
              <w:rPr>
                <w:lang w:val="es-PE"/>
              </w:rPr>
              <w:t>Seudonimización de DNI (SHA-256 con sal) y exclusión de datos personales</w:t>
            </w:r>
          </w:p>
        </w:tc>
        <w:tc>
          <w:tcPr>
            <w:tcW w:w="2155" w:type="dxa"/>
            <w:tcMar>
              <w:top w:w="30" w:type="dxa"/>
              <w:bottom w:w="30" w:type="dxa"/>
            </w:tcMar>
          </w:tcPr>
          <w:p w14:paraId="16023E40" w14:textId="77777777" w:rsidR="00FA114C" w:rsidRPr="00664791" w:rsidRDefault="00000000">
            <w:r>
              <w:rPr>
                <w:lang w:val="es-PE"/>
              </w:rPr>
              <w:t>5 468</w:t>
            </w:r>
          </w:p>
        </w:tc>
      </w:tr>
      <w:tr w:rsidR="00FA114C" w:rsidRPr="00664791" w14:paraId="1C02B1EB" w14:textId="77777777">
        <w:trPr>
          <w:cantSplit/>
        </w:trPr>
        <w:tc>
          <w:tcPr>
            <w:tcW w:w="1050" w:type="dxa"/>
            <w:tcMar>
              <w:top w:w="30" w:type="dxa"/>
              <w:bottom w:w="30" w:type="dxa"/>
            </w:tcMar>
          </w:tcPr>
          <w:p w14:paraId="73479B6B" w14:textId="77777777" w:rsidR="00FA114C" w:rsidRPr="00664791" w:rsidRDefault="00000000">
            <w:r>
              <w:rPr>
                <w:lang w:val="es-PE"/>
              </w:rPr>
              <w:t>T06</w:t>
            </w:r>
          </w:p>
        </w:tc>
        <w:tc>
          <w:tcPr>
            <w:tcW w:w="5300" w:type="dxa"/>
            <w:tcMar>
              <w:top w:w="30" w:type="dxa"/>
              <w:bottom w:w="30" w:type="dxa"/>
            </w:tcMar>
          </w:tcPr>
          <w:p w14:paraId="1D225E12" w14:textId="77777777" w:rsidR="00FA114C" w:rsidRPr="00664791" w:rsidRDefault="00000000">
            <w:r>
              <w:rPr>
                <w:lang w:val="es-PE"/>
              </w:rPr>
              <w:t>Enriquecimiento: derivar turno (almuerzo, tarde, noche) desde la hora del pedido</w:t>
            </w:r>
          </w:p>
        </w:tc>
        <w:tc>
          <w:tcPr>
            <w:tcW w:w="2155" w:type="dxa"/>
            <w:tcMar>
              <w:top w:w="30" w:type="dxa"/>
              <w:bottom w:w="30" w:type="dxa"/>
            </w:tcMar>
          </w:tcPr>
          <w:p w14:paraId="4A7F984D" w14:textId="77777777" w:rsidR="00FA114C" w:rsidRPr="00664791" w:rsidRDefault="00000000">
            <w:r>
              <w:rPr>
                <w:lang w:val="es-PE"/>
              </w:rPr>
              <w:t>11 982</w:t>
            </w:r>
          </w:p>
        </w:tc>
      </w:tr>
      <w:tr w:rsidR="00FA114C" w:rsidRPr="00664791" w14:paraId="107E615E" w14:textId="77777777">
        <w:trPr>
          <w:cantSplit/>
        </w:trPr>
        <w:tc>
          <w:tcPr>
            <w:tcW w:w="1050" w:type="dxa"/>
            <w:tcMar>
              <w:top w:w="30" w:type="dxa"/>
              <w:bottom w:w="30" w:type="dxa"/>
            </w:tcMar>
          </w:tcPr>
          <w:p w14:paraId="2E704616" w14:textId="77777777" w:rsidR="00FA114C" w:rsidRPr="00664791" w:rsidRDefault="00000000">
            <w:r>
              <w:rPr>
                <w:lang w:val="es-PE"/>
              </w:rPr>
              <w:t>T07–T08</w:t>
            </w:r>
          </w:p>
        </w:tc>
        <w:tc>
          <w:tcPr>
            <w:tcW w:w="5300" w:type="dxa"/>
            <w:tcMar>
              <w:top w:w="30" w:type="dxa"/>
              <w:bottom w:w="30" w:type="dxa"/>
            </w:tcMar>
          </w:tcPr>
          <w:p w14:paraId="243D78EF" w14:textId="77777777" w:rsidR="00FA114C" w:rsidRPr="00664791" w:rsidRDefault="00000000">
            <w:r>
              <w:rPr>
                <w:lang w:val="es-PE"/>
              </w:rPr>
              <w:t>Validación: integridad referencial y conciliación SUM(detalle) = monto_total</w:t>
            </w:r>
          </w:p>
        </w:tc>
        <w:tc>
          <w:tcPr>
            <w:tcW w:w="2155" w:type="dxa"/>
            <w:tcMar>
              <w:top w:w="30" w:type="dxa"/>
              <w:bottom w:w="30" w:type="dxa"/>
            </w:tcMar>
          </w:tcPr>
          <w:p w14:paraId="6555327A" w14:textId="77777777" w:rsidR="00FA114C" w:rsidRPr="00664791" w:rsidRDefault="00000000">
            <w:r>
              <w:rPr>
                <w:lang w:val="es-PE"/>
              </w:rPr>
              <w:t>0 discrepancias</w:t>
            </w:r>
          </w:p>
        </w:tc>
      </w:tr>
      <w:tr w:rsidR="00FA114C" w:rsidRPr="00664791" w14:paraId="2D831099" w14:textId="77777777">
        <w:trPr>
          <w:cantSplit/>
        </w:trPr>
        <w:tc>
          <w:tcPr>
            <w:tcW w:w="1050" w:type="dxa"/>
            <w:tcMar>
              <w:top w:w="30" w:type="dxa"/>
              <w:bottom w:w="30" w:type="dxa"/>
            </w:tcMar>
          </w:tcPr>
          <w:p w14:paraId="5B6A0DF7" w14:textId="77777777" w:rsidR="00FA114C" w:rsidRPr="00664791" w:rsidRDefault="00000000">
            <w:r>
              <w:rPr>
                <w:lang w:val="es-PE"/>
              </w:rPr>
              <w:t>L01–L05</w:t>
            </w:r>
          </w:p>
        </w:tc>
        <w:tc>
          <w:tcPr>
            <w:tcW w:w="5300" w:type="dxa"/>
            <w:tcMar>
              <w:top w:w="30" w:type="dxa"/>
              <w:bottom w:w="30" w:type="dxa"/>
            </w:tcMar>
          </w:tcPr>
          <w:p w14:paraId="0EA6AD20" w14:textId="77777777" w:rsidR="00FA114C" w:rsidRPr="00664791" w:rsidRDefault="00000000">
            <w:r>
              <w:rPr>
                <w:lang w:val="es-PE"/>
              </w:rPr>
              <w:t>Carga de dimensiones: fecha (con 20 feriados), cliente, plato, empleado, pago, canal y turno</w:t>
            </w:r>
          </w:p>
        </w:tc>
        <w:tc>
          <w:tcPr>
            <w:tcW w:w="2155" w:type="dxa"/>
            <w:tcMar>
              <w:top w:w="30" w:type="dxa"/>
              <w:bottom w:w="30" w:type="dxa"/>
            </w:tcMar>
          </w:tcPr>
          <w:p w14:paraId="2B4C69C9" w14:textId="77777777" w:rsidR="00FA114C" w:rsidRPr="00664791" w:rsidRDefault="00000000">
            <w:r>
              <w:rPr>
                <w:lang w:val="es-PE"/>
              </w:rPr>
              <w:t>457 + 5 502 + 40 + 26 + 14</w:t>
            </w:r>
          </w:p>
        </w:tc>
      </w:tr>
      <w:tr w:rsidR="00FA114C" w:rsidRPr="00664791" w14:paraId="3DAE4AFF" w14:textId="77777777">
        <w:trPr>
          <w:cantSplit/>
        </w:trPr>
        <w:tc>
          <w:tcPr>
            <w:tcW w:w="1050" w:type="dxa"/>
            <w:tcMar>
              <w:top w:w="30" w:type="dxa"/>
              <w:bottom w:w="30" w:type="dxa"/>
            </w:tcMar>
          </w:tcPr>
          <w:p w14:paraId="1820897D" w14:textId="77777777" w:rsidR="00FA114C" w:rsidRPr="00664791" w:rsidRDefault="00000000">
            <w:r>
              <w:rPr>
                <w:lang w:val="es-PE"/>
              </w:rPr>
              <w:t>L06–L07</w:t>
            </w:r>
          </w:p>
        </w:tc>
        <w:tc>
          <w:tcPr>
            <w:tcW w:w="5300" w:type="dxa"/>
            <w:tcMar>
              <w:top w:w="30" w:type="dxa"/>
              <w:bottom w:w="30" w:type="dxa"/>
            </w:tcMar>
          </w:tcPr>
          <w:p w14:paraId="334733F6" w14:textId="77777777" w:rsidR="00FA114C" w:rsidRPr="00664791" w:rsidRDefault="00000000">
            <w:r>
              <w:rPr>
                <w:lang w:val="es-PE"/>
              </w:rPr>
              <w:t>Hecho: integrar SQL Server (35 467 líneas) y CSV externo (5 400); verificar 0 llaves nulas</w:t>
            </w:r>
          </w:p>
        </w:tc>
        <w:tc>
          <w:tcPr>
            <w:tcW w:w="2155" w:type="dxa"/>
            <w:tcMar>
              <w:top w:w="30" w:type="dxa"/>
              <w:bottom w:w="30" w:type="dxa"/>
            </w:tcMar>
          </w:tcPr>
          <w:p w14:paraId="4DA13D02" w14:textId="77777777" w:rsidR="00FA114C" w:rsidRPr="00664791" w:rsidRDefault="00000000">
            <w:r>
              <w:rPr>
                <w:lang w:val="es-PE"/>
              </w:rPr>
              <w:t>40 867</w:t>
            </w:r>
          </w:p>
        </w:tc>
      </w:tr>
      <w:tr w:rsidR="00FA114C" w:rsidRPr="00664791" w14:paraId="5BF34991" w14:textId="77777777">
        <w:trPr>
          <w:cantSplit/>
        </w:trPr>
        <w:tc>
          <w:tcPr>
            <w:tcW w:w="1050" w:type="dxa"/>
            <w:tcMar>
              <w:top w:w="30" w:type="dxa"/>
              <w:bottom w:w="30" w:type="dxa"/>
            </w:tcMar>
          </w:tcPr>
          <w:p w14:paraId="627FE73C" w14:textId="77777777" w:rsidR="00FA114C" w:rsidRPr="00664791" w:rsidRDefault="00000000">
            <w:r>
              <w:rPr>
                <w:lang w:val="es-PE"/>
              </w:rPr>
              <w:t>L08</w:t>
            </w:r>
          </w:p>
        </w:tc>
        <w:tc>
          <w:tcPr>
            <w:tcW w:w="5300" w:type="dxa"/>
            <w:tcMar>
              <w:top w:w="30" w:type="dxa"/>
              <w:bottom w:w="30" w:type="dxa"/>
            </w:tcMar>
          </w:tcPr>
          <w:p w14:paraId="5FD6D764" w14:textId="77777777" w:rsidR="00FA114C" w:rsidRPr="00664791" w:rsidRDefault="00000000">
            <w:r>
              <w:rPr>
                <w:lang w:val="es-PE"/>
              </w:rPr>
              <w:t>Carga a CSV y a SQLite de validación</w:t>
            </w:r>
          </w:p>
        </w:tc>
        <w:tc>
          <w:tcPr>
            <w:tcW w:w="2155" w:type="dxa"/>
            <w:tcMar>
              <w:top w:w="30" w:type="dxa"/>
              <w:bottom w:w="30" w:type="dxa"/>
            </w:tcMar>
          </w:tcPr>
          <w:p w14:paraId="5011F510" w14:textId="77777777" w:rsidR="00FA114C" w:rsidRPr="00664791" w:rsidRDefault="00000000">
            <w:r>
              <w:rPr>
                <w:lang w:val="es-PE"/>
              </w:rPr>
              <w:t>8 tablas</w:t>
            </w:r>
          </w:p>
        </w:tc>
      </w:tr>
    </w:tbl>
    <w:p w14:paraId="1F5A28F4" w14:textId="2E172B8A" w:rsidR="00FA114C" w:rsidRPr="00664791" w:rsidRDefault="00000000">
      <w:pPr>
        <w:spacing w:after="200"/>
        <w:jc w:val="both"/>
      </w:pPr>
      <w:r>
        <w:rPr>
          <w:i/>
          <w:iCs/>
          <w:lang w:val="es-PE"/>
        </w:rPr>
        <w:t>Nota.</w:t>
      </w:r>
      <w:r>
        <w:rPr>
          <w:lang w:val="es-PE"/>
        </w:rPr>
        <w:t xml:space="preserve"> </w:t>
      </w:r>
      <w:r w:rsidRPr="00B76285">
        <w:rPr>
          <w:lang w:val="es-PE"/>
        </w:rPr>
        <w:t>Elaboración propia.</w:t>
      </w:r>
    </w:p>
    <w:p w14:paraId="60E1D3FB"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Justificación metodológica: Kimball frente a Inmon</w:t>
      </w:r>
    </w:p>
    <w:p w14:paraId="528E3EFE" w14:textId="77777777" w:rsidR="00FA114C" w:rsidRDefault="00000000" w:rsidP="001F1BB6">
      <w:pPr>
        <w:pStyle w:val="Sinespaciado"/>
      </w:pPr>
      <w:r>
        <w:rPr>
          <w:lang w:val="es-PE"/>
        </w:rPr>
        <w:t>Inmon (2005) plantea un enfoque top-down: primero un almacén corporativo normalizado y luego los data marts. Kimball y Ross (2013), en cambio, construyen de abajo hacia arriba data marts dimensionales unidos por dimensiones conformadas. La Tabla 17 compara ambos enfoques para el caso de la cevichería.</w:t>
      </w:r>
    </w:p>
    <w:p w14:paraId="361364F3" w14:textId="77777777" w:rsidR="00FA114C" w:rsidRDefault="00000000">
      <w:pPr>
        <w:keepNext/>
        <w:spacing w:before="160"/>
      </w:pPr>
      <w:r>
        <w:rPr>
          <w:b/>
          <w:bCs/>
          <w:lang w:val="es-PE"/>
        </w:rPr>
        <w:t>Tabla 17</w:t>
      </w:r>
    </w:p>
    <w:p w14:paraId="21148D7B" w14:textId="77777777" w:rsidR="00FA114C" w:rsidRDefault="00000000">
      <w:pPr>
        <w:keepNext/>
        <w:spacing w:after="60"/>
      </w:pPr>
      <w:r>
        <w:rPr>
          <w:i/>
          <w:iCs/>
          <w:lang w:val="es-PE"/>
        </w:rPr>
        <w:t>Comparación de Kimball (elegido) e Inmon para el caso de la cevichería</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800"/>
        <w:gridCol w:w="2200"/>
        <w:gridCol w:w="2100"/>
        <w:gridCol w:w="2405"/>
      </w:tblGrid>
      <w:tr w:rsidR="00FA114C" w:rsidRPr="00664791" w14:paraId="76D373CD" w14:textId="77777777">
        <w:trPr>
          <w:cantSplit/>
          <w:tblHeader/>
        </w:trPr>
        <w:tc>
          <w:tcPr>
            <w:tcW w:w="1800" w:type="dxa"/>
            <w:tcBorders>
              <w:bottom w:val="single" w:sz="4" w:space="0" w:color="auto"/>
            </w:tcBorders>
            <w:tcMar>
              <w:top w:w="30" w:type="dxa"/>
              <w:bottom w:w="30" w:type="dxa"/>
            </w:tcMar>
          </w:tcPr>
          <w:p w14:paraId="2C845AF0" w14:textId="77777777" w:rsidR="00FA114C" w:rsidRPr="00664791" w:rsidRDefault="00000000">
            <w:pPr>
              <w:jc w:val="center"/>
            </w:pPr>
            <w:r>
              <w:rPr>
                <w:b/>
                <w:bCs/>
                <w:lang w:val="es-PE"/>
              </w:rPr>
              <w:t>Criterio diferenciador</w:t>
            </w:r>
          </w:p>
        </w:tc>
        <w:tc>
          <w:tcPr>
            <w:tcW w:w="2200" w:type="dxa"/>
            <w:tcBorders>
              <w:bottom w:val="single" w:sz="4" w:space="0" w:color="auto"/>
            </w:tcBorders>
            <w:tcMar>
              <w:top w:w="30" w:type="dxa"/>
              <w:bottom w:w="30" w:type="dxa"/>
            </w:tcMar>
          </w:tcPr>
          <w:p w14:paraId="6CA165F4" w14:textId="77777777" w:rsidR="00FA114C" w:rsidRPr="00664791" w:rsidRDefault="00000000">
            <w:pPr>
              <w:jc w:val="center"/>
            </w:pPr>
            <w:r>
              <w:rPr>
                <w:b/>
                <w:bCs/>
                <w:lang w:val="es-PE"/>
              </w:rPr>
              <w:t>Kimball (bottom-up)</w:t>
            </w:r>
          </w:p>
        </w:tc>
        <w:tc>
          <w:tcPr>
            <w:tcW w:w="2100" w:type="dxa"/>
            <w:tcBorders>
              <w:bottom w:val="single" w:sz="4" w:space="0" w:color="auto"/>
            </w:tcBorders>
            <w:tcMar>
              <w:top w:w="30" w:type="dxa"/>
              <w:bottom w:w="30" w:type="dxa"/>
            </w:tcMar>
          </w:tcPr>
          <w:p w14:paraId="06D12766" w14:textId="77777777" w:rsidR="00FA114C" w:rsidRPr="00664791" w:rsidRDefault="00000000">
            <w:pPr>
              <w:jc w:val="center"/>
            </w:pPr>
            <w:r>
              <w:rPr>
                <w:b/>
                <w:bCs/>
                <w:lang w:val="es-PE"/>
              </w:rPr>
              <w:t>Inmon (top-down)</w:t>
            </w:r>
          </w:p>
        </w:tc>
        <w:tc>
          <w:tcPr>
            <w:tcW w:w="2405" w:type="dxa"/>
            <w:tcBorders>
              <w:bottom w:val="single" w:sz="4" w:space="0" w:color="auto"/>
            </w:tcBorders>
            <w:tcMar>
              <w:top w:w="30" w:type="dxa"/>
              <w:bottom w:w="30" w:type="dxa"/>
            </w:tcMar>
          </w:tcPr>
          <w:p w14:paraId="20E11AF2" w14:textId="77777777" w:rsidR="00FA114C" w:rsidRPr="00664791" w:rsidRDefault="00000000">
            <w:pPr>
              <w:jc w:val="center"/>
            </w:pPr>
            <w:r>
              <w:rPr>
                <w:b/>
                <w:bCs/>
                <w:lang w:val="es-PE"/>
              </w:rPr>
              <w:t>Aplicación al caso</w:t>
            </w:r>
          </w:p>
        </w:tc>
      </w:tr>
      <w:tr w:rsidR="00FA114C" w:rsidRPr="00664791" w14:paraId="79449AC7" w14:textId="77777777">
        <w:trPr>
          <w:cantSplit/>
        </w:trPr>
        <w:tc>
          <w:tcPr>
            <w:tcW w:w="1800" w:type="dxa"/>
            <w:tcMar>
              <w:top w:w="30" w:type="dxa"/>
              <w:bottom w:w="30" w:type="dxa"/>
            </w:tcMar>
          </w:tcPr>
          <w:p w14:paraId="290E8107" w14:textId="77777777" w:rsidR="00FA114C" w:rsidRPr="00664791" w:rsidRDefault="00000000">
            <w:r>
              <w:rPr>
                <w:lang w:val="es-PE"/>
              </w:rPr>
              <w:t>Tiempo hasta el primer resultado</w:t>
            </w:r>
          </w:p>
        </w:tc>
        <w:tc>
          <w:tcPr>
            <w:tcW w:w="2200" w:type="dxa"/>
            <w:tcMar>
              <w:top w:w="30" w:type="dxa"/>
              <w:bottom w:w="30" w:type="dxa"/>
            </w:tcMar>
          </w:tcPr>
          <w:p w14:paraId="2C789F45" w14:textId="77777777" w:rsidR="00FA114C" w:rsidRPr="00664791" w:rsidRDefault="00000000">
            <w:r>
              <w:rPr>
                <w:lang w:val="es-PE"/>
              </w:rPr>
              <w:t>Un data mart de ventas operativo en semanas</w:t>
            </w:r>
          </w:p>
        </w:tc>
        <w:tc>
          <w:tcPr>
            <w:tcW w:w="2100" w:type="dxa"/>
            <w:tcMar>
              <w:top w:w="30" w:type="dxa"/>
              <w:bottom w:w="30" w:type="dxa"/>
            </w:tcMar>
          </w:tcPr>
          <w:p w14:paraId="2A82D69C" w14:textId="77777777" w:rsidR="00FA114C" w:rsidRPr="00664791" w:rsidRDefault="00000000">
            <w:r>
              <w:rPr>
                <w:lang w:val="es-PE"/>
              </w:rPr>
              <w:t>Requiere modelar primero todo el almacén corporativo</w:t>
            </w:r>
          </w:p>
        </w:tc>
        <w:tc>
          <w:tcPr>
            <w:tcW w:w="2405" w:type="dxa"/>
            <w:tcMar>
              <w:top w:w="30" w:type="dxa"/>
              <w:bottom w:w="30" w:type="dxa"/>
            </w:tcMar>
          </w:tcPr>
          <w:p w14:paraId="786FEF84" w14:textId="77777777" w:rsidR="00FA114C" w:rsidRPr="00664791" w:rsidRDefault="00000000">
            <w:r>
              <w:rPr>
                <w:lang w:val="es-PE"/>
              </w:rPr>
              <w:t>Ciclo académico de 8 semanas y un solo proceso de negocio (ventas)</w:t>
            </w:r>
          </w:p>
        </w:tc>
      </w:tr>
      <w:tr w:rsidR="00FA114C" w:rsidRPr="00664791" w14:paraId="478FA972" w14:textId="77777777">
        <w:trPr>
          <w:cantSplit/>
        </w:trPr>
        <w:tc>
          <w:tcPr>
            <w:tcW w:w="1800" w:type="dxa"/>
            <w:tcMar>
              <w:top w:w="30" w:type="dxa"/>
              <w:bottom w:w="30" w:type="dxa"/>
            </w:tcMar>
          </w:tcPr>
          <w:p w14:paraId="57F2C000" w14:textId="77777777" w:rsidR="00FA114C" w:rsidRPr="00664791" w:rsidRDefault="00000000">
            <w:r>
              <w:rPr>
                <w:lang w:val="es-PE"/>
              </w:rPr>
              <w:t>Complejidad y tamaño del equipo</w:t>
            </w:r>
          </w:p>
        </w:tc>
        <w:tc>
          <w:tcPr>
            <w:tcW w:w="2200" w:type="dxa"/>
            <w:tcMar>
              <w:top w:w="30" w:type="dxa"/>
              <w:bottom w:w="30" w:type="dxa"/>
            </w:tcMar>
          </w:tcPr>
          <w:p w14:paraId="16BC95A5" w14:textId="77777777" w:rsidR="00FA114C" w:rsidRPr="00664791" w:rsidRDefault="00000000">
            <w:r>
              <w:rPr>
                <w:lang w:val="es-PE"/>
              </w:rPr>
              <w:t>Modelo en estrella, simple de consultar en Power BI</w:t>
            </w:r>
          </w:p>
        </w:tc>
        <w:tc>
          <w:tcPr>
            <w:tcW w:w="2100" w:type="dxa"/>
            <w:tcMar>
              <w:top w:w="30" w:type="dxa"/>
              <w:bottom w:w="30" w:type="dxa"/>
            </w:tcMar>
          </w:tcPr>
          <w:p w14:paraId="5BC5A605" w14:textId="77777777" w:rsidR="00FA114C" w:rsidRPr="00664791" w:rsidRDefault="00000000">
            <w:r>
              <w:rPr>
                <w:lang w:val="es-PE"/>
              </w:rPr>
              <w:t>Modelo 3FN central más data marts derivados</w:t>
            </w:r>
          </w:p>
        </w:tc>
        <w:tc>
          <w:tcPr>
            <w:tcW w:w="2405" w:type="dxa"/>
            <w:tcMar>
              <w:top w:w="30" w:type="dxa"/>
              <w:bottom w:w="30" w:type="dxa"/>
            </w:tcMar>
          </w:tcPr>
          <w:p w14:paraId="487EE7CE" w14:textId="1A21DF25" w:rsidR="00FA114C" w:rsidRPr="00664791" w:rsidRDefault="00000000">
            <w:r>
              <w:rPr>
                <w:lang w:val="es-PE"/>
              </w:rPr>
              <w:t>El volumen (40 867 hechos) no exige capa 3FN adicional</w:t>
            </w:r>
          </w:p>
        </w:tc>
      </w:tr>
      <w:tr w:rsidR="00FA114C" w:rsidRPr="00664791" w14:paraId="696E7BE4" w14:textId="77777777">
        <w:trPr>
          <w:cantSplit/>
        </w:trPr>
        <w:tc>
          <w:tcPr>
            <w:tcW w:w="1800" w:type="dxa"/>
            <w:tcMar>
              <w:top w:w="30" w:type="dxa"/>
              <w:bottom w:w="30" w:type="dxa"/>
            </w:tcMar>
          </w:tcPr>
          <w:p w14:paraId="6D644B8F" w14:textId="77777777" w:rsidR="00FA114C" w:rsidRPr="00664791" w:rsidRDefault="00000000">
            <w:r>
              <w:rPr>
                <w:lang w:val="es-PE"/>
              </w:rPr>
              <w:t>Integración de fuentes</w:t>
            </w:r>
          </w:p>
        </w:tc>
        <w:tc>
          <w:tcPr>
            <w:tcW w:w="2200" w:type="dxa"/>
            <w:tcMar>
              <w:top w:w="30" w:type="dxa"/>
              <w:bottom w:w="30" w:type="dxa"/>
            </w:tcMar>
          </w:tcPr>
          <w:p w14:paraId="3BB3A24A" w14:textId="77777777" w:rsidR="00FA114C" w:rsidRPr="00664791" w:rsidRDefault="00000000">
            <w:r>
              <w:rPr>
                <w:lang w:val="es-PE"/>
              </w:rPr>
              <w:t>Dimensiones conformadas (plato, fecha, canal) unen SQL Server y CSV externo</w:t>
            </w:r>
          </w:p>
        </w:tc>
        <w:tc>
          <w:tcPr>
            <w:tcW w:w="2100" w:type="dxa"/>
            <w:tcMar>
              <w:top w:w="30" w:type="dxa"/>
              <w:bottom w:w="30" w:type="dxa"/>
            </w:tcMar>
          </w:tcPr>
          <w:p w14:paraId="7565B5BD" w14:textId="77777777" w:rsidR="00FA114C" w:rsidRPr="00664791" w:rsidRDefault="00000000">
            <w:r>
              <w:rPr>
                <w:lang w:val="es-PE"/>
              </w:rPr>
              <w:t>Integración en el almacén central</w:t>
            </w:r>
          </w:p>
        </w:tc>
        <w:tc>
          <w:tcPr>
            <w:tcW w:w="2405" w:type="dxa"/>
            <w:tcMar>
              <w:top w:w="30" w:type="dxa"/>
              <w:bottom w:w="30" w:type="dxa"/>
            </w:tcMar>
          </w:tcPr>
          <w:p w14:paraId="59FA1117" w14:textId="77777777" w:rsidR="00FA114C" w:rsidRPr="00664791" w:rsidRDefault="00000000">
            <w:r>
              <w:rPr>
                <w:lang w:val="es-PE"/>
              </w:rPr>
              <w:t>La dimensión Dim_Canal y el miembro “Sin vendedor” integran las apps sin rediseñar</w:t>
            </w:r>
          </w:p>
        </w:tc>
      </w:tr>
      <w:tr w:rsidR="00FA114C" w:rsidRPr="00664791" w14:paraId="5A0048ED" w14:textId="77777777">
        <w:trPr>
          <w:cantSplit/>
        </w:trPr>
        <w:tc>
          <w:tcPr>
            <w:tcW w:w="1800" w:type="dxa"/>
            <w:tcMar>
              <w:top w:w="30" w:type="dxa"/>
              <w:bottom w:w="30" w:type="dxa"/>
            </w:tcMar>
          </w:tcPr>
          <w:p w14:paraId="4E93C02E" w14:textId="77777777" w:rsidR="00FA114C" w:rsidRPr="00664791" w:rsidRDefault="00000000">
            <w:r>
              <w:rPr>
                <w:lang w:val="es-PE"/>
              </w:rPr>
              <w:t>Costo y mantenimiento</w:t>
            </w:r>
          </w:p>
        </w:tc>
        <w:tc>
          <w:tcPr>
            <w:tcW w:w="2200" w:type="dxa"/>
            <w:tcMar>
              <w:top w:w="30" w:type="dxa"/>
              <w:bottom w:w="30" w:type="dxa"/>
            </w:tcMar>
          </w:tcPr>
          <w:p w14:paraId="15408333" w14:textId="11A3937B" w:rsidR="00FA114C" w:rsidRPr="00664791" w:rsidRDefault="00000000">
            <w:r>
              <w:rPr>
                <w:lang w:val="es-PE"/>
              </w:rPr>
              <w:t>Menor costo</w:t>
            </w:r>
            <w:r w:rsidR="00B76285">
              <w:rPr>
                <w:lang w:val="es-PE"/>
              </w:rPr>
              <w:t>,</w:t>
            </w:r>
            <w:r>
              <w:rPr>
                <w:lang w:val="es-PE"/>
              </w:rPr>
              <w:t xml:space="preserve"> se agregan nuevos data marts (compras, asistencia)</w:t>
            </w:r>
          </w:p>
        </w:tc>
        <w:tc>
          <w:tcPr>
            <w:tcW w:w="2100" w:type="dxa"/>
            <w:tcMar>
              <w:top w:w="30" w:type="dxa"/>
              <w:bottom w:w="30" w:type="dxa"/>
            </w:tcMar>
          </w:tcPr>
          <w:p w14:paraId="66F5F0E0" w14:textId="77777777" w:rsidR="00FA114C" w:rsidRPr="00664791" w:rsidRDefault="00000000">
            <w:r>
              <w:rPr>
                <w:lang w:val="es-PE"/>
              </w:rPr>
              <w:t>Mayor inversión inicial y de gobierno</w:t>
            </w:r>
          </w:p>
        </w:tc>
        <w:tc>
          <w:tcPr>
            <w:tcW w:w="2405" w:type="dxa"/>
            <w:tcMar>
              <w:top w:w="30" w:type="dxa"/>
              <w:bottom w:w="30" w:type="dxa"/>
            </w:tcMar>
          </w:tcPr>
          <w:p w14:paraId="0426A7CE" w14:textId="77777777" w:rsidR="00FA114C" w:rsidRPr="00664791" w:rsidRDefault="00000000">
            <w:r>
              <w:rPr>
                <w:lang w:val="es-PE"/>
              </w:rPr>
              <w:t>Presupuesto nulo: herramientas gratuitas</w:t>
            </w:r>
          </w:p>
        </w:tc>
      </w:tr>
    </w:tbl>
    <w:p w14:paraId="57FA83B0" w14:textId="77777777" w:rsidR="00FA114C" w:rsidRPr="00664791" w:rsidRDefault="00000000">
      <w:pPr>
        <w:spacing w:after="200"/>
        <w:jc w:val="both"/>
      </w:pPr>
      <w:r>
        <w:rPr>
          <w:i/>
          <w:iCs/>
          <w:lang w:val="es-PE"/>
        </w:rPr>
        <w:t>Nota.</w:t>
      </w:r>
      <w:r>
        <w:rPr>
          <w:lang w:val="es-PE"/>
        </w:rPr>
        <w:t xml:space="preserve"> Elaboración propia con base en Kimball y Ross (2013) e Inmon (2005).</w:t>
      </w:r>
    </w:p>
    <w:p w14:paraId="409ADDBD" w14:textId="77777777" w:rsidR="00FA114C" w:rsidRDefault="00000000" w:rsidP="001F1BB6">
      <w:pPr>
        <w:pStyle w:val="Sinespaciado"/>
      </w:pPr>
      <w:r>
        <w:rPr>
          <w:b/>
          <w:bCs/>
          <w:lang w:val="es-PE"/>
        </w:rPr>
        <w:t>Condición en que Inmon sería preferible.</w:t>
      </w:r>
      <w:r>
        <w:rPr>
          <w:lang w:val="es-PE"/>
        </w:rPr>
        <w:t xml:space="preserve"> Si la cevichería creciera hasta ser una cadena con sistemas distintos (compras, planillas, inventario) y necesitara consistencia corporativa, un almacén normalizado central evitaría duplicar reglas antes de construir los data marts.</w:t>
      </w:r>
    </w:p>
    <w:p w14:paraId="10397D98" w14:textId="77777777" w:rsidR="00FA114C" w:rsidRPr="00D973B9" w:rsidRDefault="00000000">
      <w:pPr>
        <w:pStyle w:val="Prrafodelista"/>
        <w:keepNext/>
        <w:numPr>
          <w:ilvl w:val="1"/>
          <w:numId w:val="1"/>
        </w:numPr>
        <w:spacing w:before="240" w:line="360" w:lineRule="auto"/>
        <w:ind w:left="851" w:hanging="491"/>
        <w:jc w:val="both"/>
        <w:outlineLvl w:val="1"/>
        <w:rPr>
          <w:b/>
          <w:bCs/>
          <w:color w:val="FFC000"/>
          <w:lang w:val="en-US"/>
        </w:rPr>
      </w:pPr>
      <w:r>
        <w:rPr>
          <w:b/>
          <w:bCs/>
          <w:color w:val="FFC000"/>
          <w:lang w:val="en-US"/>
        </w:rPr>
        <w:t>Dashboard BI, KPIs y análisis OLAP</w:t>
      </w:r>
    </w:p>
    <w:p w14:paraId="0893F335" w14:textId="77777777" w:rsidR="00FA114C" w:rsidRPr="00B76285" w:rsidRDefault="00000000" w:rsidP="00B76285">
      <w:pPr>
        <w:pStyle w:val="Sinespaciado"/>
      </w:pPr>
      <w:r w:rsidRPr="00B76285">
        <w:t>El dashboard está hecho en Power BI Desktop sobre el modelo semántico del DW: relaciones uno a muchos desde cada dimensión hacia Fact_Ventas y una tabla de fechas marcada como tal. Las medidas DAX, las jerarquías (año → trimestre → mes → día; categoría → plato) y las páginas del tablero están documentadas en 05_BI_PowerBI/medidas_DAX.md. Los valores de la Tabla 18 se calcularon sobre el DW con olap_kpis.py y nos sirvieron para comprobar que las medidas del tablero daban lo mismo.</w:t>
      </w:r>
    </w:p>
    <w:p w14:paraId="2EE5FA91"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Preguntas de negocio y KPIs</w:t>
      </w:r>
    </w:p>
    <w:p w14:paraId="1EA09269" w14:textId="77777777" w:rsidR="00B76285" w:rsidRDefault="00000000">
      <w:pPr>
        <w:pStyle w:val="Sinespaciado"/>
        <w:jc w:val="both"/>
        <w:rPr>
          <w:lang w:val="es-PE"/>
        </w:rPr>
      </w:pPr>
      <w:r>
        <w:rPr>
          <w:lang w:val="es-PE"/>
        </w:rPr>
        <w:t>El tablero responde tres preguntas de la gerencia:</w:t>
      </w:r>
    </w:p>
    <w:p w14:paraId="49929B4D" w14:textId="77777777" w:rsidR="00B76285" w:rsidRDefault="00000000">
      <w:pPr>
        <w:pStyle w:val="Sinespaciado"/>
        <w:jc w:val="both"/>
        <w:rPr>
          <w:lang w:val="es-PE"/>
        </w:rPr>
      </w:pPr>
      <w:r>
        <w:rPr>
          <w:lang w:val="es-PE"/>
        </w:rPr>
        <w:t>(P1) ¿qué platos y categorías generan más ventas y margen?</w:t>
      </w:r>
    </w:p>
    <w:p w14:paraId="55F25A48" w14:textId="77777777" w:rsidR="00B76285" w:rsidRDefault="00000000">
      <w:pPr>
        <w:pStyle w:val="Sinespaciado"/>
        <w:jc w:val="both"/>
        <w:rPr>
          <w:lang w:val="es-PE"/>
        </w:rPr>
      </w:pPr>
      <w:r>
        <w:rPr>
          <w:lang w:val="es-PE"/>
        </w:rPr>
        <w:t>(P2) ¿en qué días y turnos se concentra la demanda?</w:t>
      </w:r>
    </w:p>
    <w:p w14:paraId="47CA5D00" w14:textId="50D9FE01" w:rsidR="00FA114C" w:rsidRDefault="00000000">
      <w:pPr>
        <w:pStyle w:val="Sinespaciado"/>
        <w:jc w:val="both"/>
      </w:pPr>
      <w:r>
        <w:rPr>
          <w:lang w:val="es-PE"/>
        </w:rPr>
        <w:t>(P3) ¿cuánto cuesta vender por las aplicaciones de delivery y conviene ese canal?</w:t>
      </w:r>
    </w:p>
    <w:p w14:paraId="395E980D" w14:textId="77777777" w:rsidR="00FA114C" w:rsidRDefault="00000000">
      <w:pPr>
        <w:keepNext/>
        <w:spacing w:before="160"/>
      </w:pPr>
      <w:r>
        <w:rPr>
          <w:b/>
          <w:bCs/>
          <w:lang w:val="es-PE"/>
        </w:rPr>
        <w:t>Tabla 18</w:t>
      </w:r>
    </w:p>
    <w:p w14:paraId="7CFBF666" w14:textId="77777777" w:rsidR="00FA114C" w:rsidRDefault="00000000">
      <w:pPr>
        <w:keepNext/>
        <w:spacing w:after="60"/>
      </w:pPr>
      <w:r>
        <w:rPr>
          <w:i/>
          <w:iCs/>
          <w:lang w:val="es-PE"/>
        </w:rPr>
        <w:t>KPIs del tablero de ventas (octubre de 2025 a septiembre de 2026)</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200"/>
        <w:gridCol w:w="2600"/>
        <w:gridCol w:w="3705"/>
      </w:tblGrid>
      <w:tr w:rsidR="00FA114C" w:rsidRPr="00664791" w14:paraId="73716168" w14:textId="77777777">
        <w:trPr>
          <w:cantSplit/>
          <w:tblHeader/>
        </w:trPr>
        <w:tc>
          <w:tcPr>
            <w:tcW w:w="2200" w:type="dxa"/>
            <w:tcBorders>
              <w:bottom w:val="single" w:sz="4" w:space="0" w:color="auto"/>
            </w:tcBorders>
            <w:tcMar>
              <w:top w:w="30" w:type="dxa"/>
              <w:bottom w:w="30" w:type="dxa"/>
            </w:tcMar>
          </w:tcPr>
          <w:p w14:paraId="6928926D" w14:textId="77777777" w:rsidR="00FA114C" w:rsidRPr="00664791" w:rsidRDefault="00000000">
            <w:pPr>
              <w:jc w:val="center"/>
            </w:pPr>
            <w:r>
              <w:rPr>
                <w:b/>
                <w:bCs/>
                <w:lang w:val="es-PE"/>
              </w:rPr>
              <w:t>KPI</w:t>
            </w:r>
          </w:p>
        </w:tc>
        <w:tc>
          <w:tcPr>
            <w:tcW w:w="2600" w:type="dxa"/>
            <w:tcBorders>
              <w:bottom w:val="single" w:sz="4" w:space="0" w:color="auto"/>
            </w:tcBorders>
            <w:tcMar>
              <w:top w:w="30" w:type="dxa"/>
              <w:bottom w:w="30" w:type="dxa"/>
            </w:tcMar>
          </w:tcPr>
          <w:p w14:paraId="548644AD" w14:textId="77777777" w:rsidR="00FA114C" w:rsidRPr="00664791" w:rsidRDefault="00000000">
            <w:pPr>
              <w:jc w:val="center"/>
            </w:pPr>
            <w:r>
              <w:rPr>
                <w:b/>
                <w:bCs/>
                <w:lang w:val="es-PE"/>
              </w:rPr>
              <w:t>Valor</w:t>
            </w:r>
          </w:p>
        </w:tc>
        <w:tc>
          <w:tcPr>
            <w:tcW w:w="3705" w:type="dxa"/>
            <w:tcBorders>
              <w:bottom w:val="single" w:sz="4" w:space="0" w:color="auto"/>
            </w:tcBorders>
            <w:tcMar>
              <w:top w:w="30" w:type="dxa"/>
              <w:bottom w:w="30" w:type="dxa"/>
            </w:tcMar>
          </w:tcPr>
          <w:p w14:paraId="3E057BF6" w14:textId="77777777" w:rsidR="00FA114C" w:rsidRPr="00664791" w:rsidRDefault="00000000">
            <w:pPr>
              <w:jc w:val="center"/>
            </w:pPr>
            <w:r>
              <w:rPr>
                <w:b/>
                <w:bCs/>
                <w:lang w:val="es-PE"/>
              </w:rPr>
              <w:t>Lectura para el negocio</w:t>
            </w:r>
          </w:p>
        </w:tc>
      </w:tr>
      <w:tr w:rsidR="00FA114C" w:rsidRPr="00664791" w14:paraId="0D7F0F49" w14:textId="77777777">
        <w:trPr>
          <w:cantSplit/>
        </w:trPr>
        <w:tc>
          <w:tcPr>
            <w:tcW w:w="2200" w:type="dxa"/>
            <w:tcMar>
              <w:top w:w="30" w:type="dxa"/>
              <w:bottom w:w="30" w:type="dxa"/>
            </w:tcMar>
          </w:tcPr>
          <w:p w14:paraId="5FB2D933" w14:textId="77777777" w:rsidR="00FA114C" w:rsidRPr="00664791" w:rsidRDefault="00000000">
            <w:r>
              <w:rPr>
                <w:lang w:val="es-PE"/>
              </w:rPr>
              <w:t>Ventas netas</w:t>
            </w:r>
          </w:p>
        </w:tc>
        <w:tc>
          <w:tcPr>
            <w:tcW w:w="2600" w:type="dxa"/>
            <w:tcMar>
              <w:top w:w="30" w:type="dxa"/>
              <w:bottom w:w="30" w:type="dxa"/>
            </w:tcMar>
          </w:tcPr>
          <w:p w14:paraId="6B4374A2" w14:textId="77777777" w:rsidR="00FA114C" w:rsidRPr="00664791" w:rsidRDefault="00000000">
            <w:r>
              <w:rPr>
                <w:lang w:val="es-PE"/>
              </w:rPr>
              <w:t>S/ 1 695 893.98</w:t>
            </w:r>
          </w:p>
        </w:tc>
        <w:tc>
          <w:tcPr>
            <w:tcW w:w="3705" w:type="dxa"/>
            <w:tcMar>
              <w:top w:w="30" w:type="dxa"/>
              <w:bottom w:w="30" w:type="dxa"/>
            </w:tcMar>
          </w:tcPr>
          <w:p w14:paraId="15DE5567" w14:textId="77777777" w:rsidR="00FA114C" w:rsidRPr="00664791" w:rsidRDefault="00000000">
            <w:r>
              <w:rPr>
                <w:lang w:val="es-PE"/>
              </w:rPr>
              <w:t>Ingreso después de comisiones de plataformas</w:t>
            </w:r>
          </w:p>
        </w:tc>
      </w:tr>
      <w:tr w:rsidR="00FA114C" w:rsidRPr="00664791" w14:paraId="16377FBF" w14:textId="77777777">
        <w:trPr>
          <w:cantSplit/>
        </w:trPr>
        <w:tc>
          <w:tcPr>
            <w:tcW w:w="2200" w:type="dxa"/>
            <w:tcMar>
              <w:top w:w="30" w:type="dxa"/>
              <w:bottom w:w="30" w:type="dxa"/>
            </w:tcMar>
          </w:tcPr>
          <w:p w14:paraId="5E7A2634" w14:textId="77777777" w:rsidR="00FA114C" w:rsidRPr="00664791" w:rsidRDefault="00000000">
            <w:r>
              <w:rPr>
                <w:lang w:val="es-PE"/>
              </w:rPr>
              <w:t>Pedidos / ticket promedio</w:t>
            </w:r>
          </w:p>
        </w:tc>
        <w:tc>
          <w:tcPr>
            <w:tcW w:w="2600" w:type="dxa"/>
            <w:tcMar>
              <w:top w:w="30" w:type="dxa"/>
              <w:bottom w:w="30" w:type="dxa"/>
            </w:tcMar>
          </w:tcPr>
          <w:p w14:paraId="0F188C0F" w14:textId="77777777" w:rsidR="00FA114C" w:rsidRPr="00664791" w:rsidRDefault="00000000">
            <w:r>
              <w:rPr>
                <w:lang w:val="es-PE"/>
              </w:rPr>
              <w:t>17 382 / S/ 97.57</w:t>
            </w:r>
          </w:p>
        </w:tc>
        <w:tc>
          <w:tcPr>
            <w:tcW w:w="3705" w:type="dxa"/>
            <w:tcMar>
              <w:top w:w="30" w:type="dxa"/>
              <w:bottom w:w="30" w:type="dxa"/>
            </w:tcMar>
          </w:tcPr>
          <w:p w14:paraId="3BC1D5E5" w14:textId="77777777" w:rsidR="00FA114C" w:rsidRPr="00664791" w:rsidRDefault="00000000">
            <w:r>
              <w:rPr>
                <w:lang w:val="es-PE"/>
              </w:rPr>
              <w:t>Cada pedido deja en promedio casi S/ 98</w:t>
            </w:r>
          </w:p>
        </w:tc>
      </w:tr>
      <w:tr w:rsidR="00FA114C" w:rsidRPr="00664791" w14:paraId="22FAE0B7" w14:textId="77777777">
        <w:trPr>
          <w:cantSplit/>
        </w:trPr>
        <w:tc>
          <w:tcPr>
            <w:tcW w:w="2200" w:type="dxa"/>
            <w:tcMar>
              <w:top w:w="30" w:type="dxa"/>
              <w:bottom w:w="30" w:type="dxa"/>
            </w:tcMar>
          </w:tcPr>
          <w:p w14:paraId="6A2C75C9" w14:textId="77777777" w:rsidR="00FA114C" w:rsidRPr="00664791" w:rsidRDefault="00000000">
            <w:r>
              <w:rPr>
                <w:lang w:val="es-PE"/>
              </w:rPr>
              <w:t>Margen bruto</w:t>
            </w:r>
          </w:p>
        </w:tc>
        <w:tc>
          <w:tcPr>
            <w:tcW w:w="2600" w:type="dxa"/>
            <w:tcMar>
              <w:top w:w="30" w:type="dxa"/>
              <w:bottom w:w="30" w:type="dxa"/>
            </w:tcMar>
          </w:tcPr>
          <w:p w14:paraId="46AF9116" w14:textId="77777777" w:rsidR="00FA114C" w:rsidRPr="00664791" w:rsidRDefault="00000000">
            <w:r>
              <w:rPr>
                <w:lang w:val="es-PE"/>
              </w:rPr>
              <w:t>S/ 1 098 205.11 (64.8 %)</w:t>
            </w:r>
          </w:p>
        </w:tc>
        <w:tc>
          <w:tcPr>
            <w:tcW w:w="3705" w:type="dxa"/>
            <w:tcMar>
              <w:top w:w="30" w:type="dxa"/>
              <w:bottom w:w="30" w:type="dxa"/>
            </w:tcMar>
          </w:tcPr>
          <w:p w14:paraId="585DD680" w14:textId="77777777" w:rsidR="00FA114C" w:rsidRPr="00664791" w:rsidRDefault="00000000">
            <w:r>
              <w:rPr>
                <w:lang w:val="es-PE"/>
              </w:rPr>
              <w:t>Estimado con costo de plato (supuesto S5)</w:t>
            </w:r>
          </w:p>
        </w:tc>
      </w:tr>
      <w:tr w:rsidR="00FA114C" w:rsidRPr="00664791" w14:paraId="50655E9C" w14:textId="77777777">
        <w:trPr>
          <w:cantSplit/>
        </w:trPr>
        <w:tc>
          <w:tcPr>
            <w:tcW w:w="2200" w:type="dxa"/>
            <w:tcMar>
              <w:top w:w="30" w:type="dxa"/>
              <w:bottom w:w="30" w:type="dxa"/>
            </w:tcMar>
          </w:tcPr>
          <w:p w14:paraId="0D8B9BC2" w14:textId="77777777" w:rsidR="00FA114C" w:rsidRPr="00664791" w:rsidRDefault="00000000">
            <w:r>
              <w:rPr>
                <w:lang w:val="es-PE"/>
              </w:rPr>
              <w:t>Clientes recurrentes</w:t>
            </w:r>
          </w:p>
        </w:tc>
        <w:tc>
          <w:tcPr>
            <w:tcW w:w="2600" w:type="dxa"/>
            <w:tcMar>
              <w:top w:w="30" w:type="dxa"/>
              <w:bottom w:w="30" w:type="dxa"/>
            </w:tcMar>
          </w:tcPr>
          <w:p w14:paraId="3FE31BB2" w14:textId="77777777" w:rsidR="00FA114C" w:rsidRPr="00664791" w:rsidRDefault="00000000">
            <w:r>
              <w:rPr>
                <w:lang w:val="es-PE"/>
              </w:rPr>
              <w:t>62.3 % de 4 385</w:t>
            </w:r>
          </w:p>
        </w:tc>
        <w:tc>
          <w:tcPr>
            <w:tcW w:w="3705" w:type="dxa"/>
            <w:tcMar>
              <w:top w:w="30" w:type="dxa"/>
              <w:bottom w:w="30" w:type="dxa"/>
            </w:tcMar>
          </w:tcPr>
          <w:p w14:paraId="06AA5AAD" w14:textId="77777777" w:rsidR="00FA114C" w:rsidRPr="00664791" w:rsidRDefault="00000000">
            <w:r>
              <w:rPr>
                <w:lang w:val="es-PE"/>
              </w:rPr>
              <w:t>Clientes identificados con dos o más pedidos</w:t>
            </w:r>
          </w:p>
        </w:tc>
      </w:tr>
      <w:tr w:rsidR="00FA114C" w:rsidRPr="00664791" w14:paraId="0215E1FB" w14:textId="77777777">
        <w:trPr>
          <w:cantSplit/>
        </w:trPr>
        <w:tc>
          <w:tcPr>
            <w:tcW w:w="2200" w:type="dxa"/>
            <w:tcMar>
              <w:top w:w="30" w:type="dxa"/>
              <w:bottom w:w="30" w:type="dxa"/>
            </w:tcMar>
          </w:tcPr>
          <w:p w14:paraId="5BEB769D" w14:textId="77777777" w:rsidR="00FA114C" w:rsidRPr="00664791" w:rsidRDefault="00000000">
            <w:r>
              <w:rPr>
                <w:lang w:val="es-PE"/>
              </w:rPr>
              <w:t>Participación de apps</w:t>
            </w:r>
          </w:p>
        </w:tc>
        <w:tc>
          <w:tcPr>
            <w:tcW w:w="2600" w:type="dxa"/>
            <w:tcMar>
              <w:top w:w="30" w:type="dxa"/>
              <w:bottom w:w="30" w:type="dxa"/>
            </w:tcMar>
          </w:tcPr>
          <w:p w14:paraId="73324D1C" w14:textId="77777777" w:rsidR="00FA114C" w:rsidRPr="00664791" w:rsidRDefault="00000000">
            <w:r>
              <w:rPr>
                <w:lang w:val="es-PE"/>
              </w:rPr>
              <w:t>12.2 %</w:t>
            </w:r>
          </w:p>
        </w:tc>
        <w:tc>
          <w:tcPr>
            <w:tcW w:w="3705" w:type="dxa"/>
            <w:tcMar>
              <w:top w:w="30" w:type="dxa"/>
              <w:bottom w:w="30" w:type="dxa"/>
            </w:tcMar>
          </w:tcPr>
          <w:p w14:paraId="6BC51079" w14:textId="77777777" w:rsidR="00FA114C" w:rsidRPr="00664791" w:rsidRDefault="00000000">
            <w:r>
              <w:rPr>
                <w:lang w:val="es-PE"/>
              </w:rPr>
              <w:t>Ventas netas de PedidosYa y Rappi</w:t>
            </w:r>
          </w:p>
        </w:tc>
      </w:tr>
      <w:tr w:rsidR="00FA114C" w:rsidRPr="00664791" w14:paraId="495691F8" w14:textId="77777777">
        <w:trPr>
          <w:cantSplit/>
        </w:trPr>
        <w:tc>
          <w:tcPr>
            <w:tcW w:w="2200" w:type="dxa"/>
            <w:tcMar>
              <w:top w:w="30" w:type="dxa"/>
              <w:bottom w:w="30" w:type="dxa"/>
            </w:tcMar>
          </w:tcPr>
          <w:p w14:paraId="1C8AFC94" w14:textId="77777777" w:rsidR="00FA114C" w:rsidRPr="00664791" w:rsidRDefault="00000000">
            <w:r>
              <w:rPr>
                <w:lang w:val="es-PE"/>
              </w:rPr>
              <w:t>Comisión pagada a apps</w:t>
            </w:r>
          </w:p>
        </w:tc>
        <w:tc>
          <w:tcPr>
            <w:tcW w:w="2600" w:type="dxa"/>
            <w:tcMar>
              <w:top w:w="30" w:type="dxa"/>
              <w:bottom w:w="30" w:type="dxa"/>
            </w:tcMar>
          </w:tcPr>
          <w:p w14:paraId="1B087B8F" w14:textId="77777777" w:rsidR="00FA114C" w:rsidRPr="00664791" w:rsidRDefault="00000000">
            <w:r>
              <w:rPr>
                <w:lang w:val="es-PE"/>
              </w:rPr>
              <w:t>S/ 57 129.92</w:t>
            </w:r>
          </w:p>
        </w:tc>
        <w:tc>
          <w:tcPr>
            <w:tcW w:w="3705" w:type="dxa"/>
            <w:tcMar>
              <w:top w:w="30" w:type="dxa"/>
              <w:bottom w:w="30" w:type="dxa"/>
            </w:tcMar>
          </w:tcPr>
          <w:p w14:paraId="2F78D380" w14:textId="77777777" w:rsidR="00FA114C" w:rsidRPr="00664791" w:rsidRDefault="00000000">
            <w:r>
              <w:rPr>
                <w:lang w:val="es-PE"/>
              </w:rPr>
              <w:t>Costo del canal delivery externo</w:t>
            </w:r>
          </w:p>
        </w:tc>
      </w:tr>
      <w:tr w:rsidR="00FA114C" w:rsidRPr="00664791" w14:paraId="78BBAD13" w14:textId="77777777">
        <w:trPr>
          <w:cantSplit/>
        </w:trPr>
        <w:tc>
          <w:tcPr>
            <w:tcW w:w="2200" w:type="dxa"/>
            <w:tcMar>
              <w:top w:w="30" w:type="dxa"/>
              <w:bottom w:w="30" w:type="dxa"/>
            </w:tcMar>
          </w:tcPr>
          <w:p w14:paraId="192AA0FA" w14:textId="77777777" w:rsidR="00FA114C" w:rsidRPr="00664791" w:rsidRDefault="00000000">
            <w:r>
              <w:rPr>
                <w:lang w:val="es-PE"/>
              </w:rPr>
              <w:t>Calificación y tiempo (apps)</w:t>
            </w:r>
          </w:p>
        </w:tc>
        <w:tc>
          <w:tcPr>
            <w:tcW w:w="2600" w:type="dxa"/>
            <w:tcMar>
              <w:top w:w="30" w:type="dxa"/>
              <w:bottom w:w="30" w:type="dxa"/>
            </w:tcMar>
          </w:tcPr>
          <w:p w14:paraId="136E4E0C" w14:textId="77777777" w:rsidR="00FA114C" w:rsidRPr="00664791" w:rsidRDefault="00000000">
            <w:r>
              <w:rPr>
                <w:lang w:val="es-PE"/>
              </w:rPr>
              <w:t>3.97 / 5; 34 min</w:t>
            </w:r>
          </w:p>
        </w:tc>
        <w:tc>
          <w:tcPr>
            <w:tcW w:w="3705" w:type="dxa"/>
            <w:tcMar>
              <w:top w:w="30" w:type="dxa"/>
              <w:bottom w:w="30" w:type="dxa"/>
            </w:tcMar>
          </w:tcPr>
          <w:p w14:paraId="09B4D0D2" w14:textId="77777777" w:rsidR="00FA114C" w:rsidRPr="00664791" w:rsidRDefault="00000000">
            <w:r>
              <w:rPr>
                <w:lang w:val="es-PE"/>
              </w:rPr>
              <w:t>Calidad percibida del delivery</w:t>
            </w:r>
          </w:p>
        </w:tc>
      </w:tr>
    </w:tbl>
    <w:p w14:paraId="52EBB939" w14:textId="77777777" w:rsidR="00FA114C" w:rsidRPr="00664791" w:rsidRDefault="00000000">
      <w:pPr>
        <w:spacing w:after="200"/>
        <w:jc w:val="both"/>
      </w:pPr>
      <w:r>
        <w:rPr>
          <w:i/>
          <w:iCs/>
          <w:lang w:val="es-PE"/>
        </w:rPr>
        <w:t>Nota.</w:t>
      </w:r>
      <w:r>
        <w:rPr>
          <w:lang w:val="es-PE"/>
        </w:rPr>
        <w:t xml:space="preserve"> Fuente: </w:t>
      </w:r>
      <w:r w:rsidRPr="00B76285">
        <w:rPr>
          <w:lang w:val="es-PE"/>
        </w:rPr>
        <w:t>Fact_Ventas. Las tarjetas del tablero muestran los cinco primeros indicadores. Elaboración propia con olap_kpis.py.</w:t>
      </w:r>
    </w:p>
    <w:p w14:paraId="382D9B58" w14:textId="77777777" w:rsidR="00E13835" w:rsidRPr="001F1BB6" w:rsidRDefault="00000000" w:rsidP="001F1BB6">
      <w:pPr>
        <w:pStyle w:val="Sinespaciado"/>
      </w:pPr>
      <w:r w:rsidRPr="001F1BB6">
        <w:t>Estos indicadores muestran cómo le va a la cevichería y sirven de base para las decisiones de la gerencia. Flores Soria (2017) explica que el análisis financiero y de costos es una herramienta para evaluar la gestión de una empresa, y eso es justo lo que permiten las ventas netas, el ticket promedio, el margen bruto y las comisiones del delivery: ver qué tan bien rinde “La Esquina” y dónde puede mejorar.</w:t>
      </w:r>
    </w:p>
    <w:p w14:paraId="48AD5E6D"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Gobernanza de datos de los KPIs</w:t>
      </w:r>
    </w:p>
    <w:p w14:paraId="3E0C652C" w14:textId="77777777" w:rsidR="00FA114C" w:rsidRDefault="00000000">
      <w:pPr>
        <w:keepNext/>
        <w:spacing w:before="160"/>
      </w:pPr>
      <w:r>
        <w:rPr>
          <w:b/>
          <w:bCs/>
          <w:lang w:val="es-PE"/>
        </w:rPr>
        <w:t>Tabla 19</w:t>
      </w:r>
    </w:p>
    <w:p w14:paraId="7C922033" w14:textId="77777777" w:rsidR="00FA114C" w:rsidRDefault="00000000">
      <w:pPr>
        <w:keepNext/>
        <w:spacing w:after="60"/>
      </w:pPr>
      <w:r>
        <w:rPr>
          <w:i/>
          <w:iCs/>
          <w:lang w:val="es-PE"/>
        </w:rPr>
        <w:t>Metadatos y gobernanza de los KPIs principales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500"/>
        <w:gridCol w:w="1500"/>
        <w:gridCol w:w="2150"/>
        <w:gridCol w:w="1300"/>
        <w:gridCol w:w="2055"/>
      </w:tblGrid>
      <w:tr w:rsidR="00FA114C" w:rsidRPr="00664791" w14:paraId="00CD70D1" w14:textId="77777777">
        <w:trPr>
          <w:cantSplit/>
          <w:tblHeader/>
        </w:trPr>
        <w:tc>
          <w:tcPr>
            <w:tcW w:w="1500" w:type="dxa"/>
            <w:tcBorders>
              <w:bottom w:val="single" w:sz="4" w:space="0" w:color="auto"/>
            </w:tcBorders>
            <w:tcMar>
              <w:top w:w="30" w:type="dxa"/>
              <w:bottom w:w="30" w:type="dxa"/>
            </w:tcMar>
          </w:tcPr>
          <w:p w14:paraId="0CEA2EDB" w14:textId="77777777" w:rsidR="00FA114C" w:rsidRPr="00664791" w:rsidRDefault="00000000">
            <w:pPr>
              <w:jc w:val="center"/>
            </w:pPr>
            <w:r>
              <w:rPr>
                <w:b/>
                <w:bCs/>
                <w:lang w:val="es-PE"/>
              </w:rPr>
              <w:t>KPI</w:t>
            </w:r>
          </w:p>
        </w:tc>
        <w:tc>
          <w:tcPr>
            <w:tcW w:w="1500" w:type="dxa"/>
            <w:tcBorders>
              <w:bottom w:val="single" w:sz="4" w:space="0" w:color="auto"/>
            </w:tcBorders>
            <w:tcMar>
              <w:top w:w="30" w:type="dxa"/>
              <w:bottom w:w="30" w:type="dxa"/>
            </w:tcMar>
          </w:tcPr>
          <w:p w14:paraId="0F143172" w14:textId="77777777" w:rsidR="00FA114C" w:rsidRPr="00664791" w:rsidRDefault="00000000">
            <w:pPr>
              <w:jc w:val="center"/>
            </w:pPr>
            <w:r>
              <w:rPr>
                <w:b/>
                <w:bCs/>
                <w:lang w:val="es-PE"/>
              </w:rPr>
              <w:t>Fuente</w:t>
            </w:r>
          </w:p>
        </w:tc>
        <w:tc>
          <w:tcPr>
            <w:tcW w:w="2150" w:type="dxa"/>
            <w:tcBorders>
              <w:bottom w:val="single" w:sz="4" w:space="0" w:color="auto"/>
            </w:tcBorders>
            <w:tcMar>
              <w:top w:w="30" w:type="dxa"/>
              <w:bottom w:w="30" w:type="dxa"/>
            </w:tcMar>
          </w:tcPr>
          <w:p w14:paraId="14B9AA80" w14:textId="77777777" w:rsidR="00FA114C" w:rsidRPr="00664791" w:rsidRDefault="00000000">
            <w:pPr>
              <w:jc w:val="center"/>
            </w:pPr>
            <w:r>
              <w:rPr>
                <w:b/>
                <w:bCs/>
                <w:lang w:val="es-PE"/>
              </w:rPr>
              <w:t>Fórmula</w:t>
            </w:r>
          </w:p>
        </w:tc>
        <w:tc>
          <w:tcPr>
            <w:tcW w:w="1300" w:type="dxa"/>
            <w:tcBorders>
              <w:bottom w:val="single" w:sz="4" w:space="0" w:color="auto"/>
            </w:tcBorders>
            <w:tcMar>
              <w:top w:w="30" w:type="dxa"/>
              <w:bottom w:w="30" w:type="dxa"/>
            </w:tcMar>
          </w:tcPr>
          <w:p w14:paraId="31CE99F0" w14:textId="77777777" w:rsidR="00FA114C" w:rsidRPr="00664791" w:rsidRDefault="00000000">
            <w:pPr>
              <w:jc w:val="center"/>
            </w:pPr>
            <w:r>
              <w:rPr>
                <w:b/>
                <w:bCs/>
                <w:lang w:val="es-PE"/>
              </w:rPr>
              <w:t>Responsable</w:t>
            </w:r>
          </w:p>
        </w:tc>
        <w:tc>
          <w:tcPr>
            <w:tcW w:w="2055" w:type="dxa"/>
            <w:tcBorders>
              <w:bottom w:val="single" w:sz="4" w:space="0" w:color="auto"/>
            </w:tcBorders>
            <w:tcMar>
              <w:top w:w="30" w:type="dxa"/>
              <w:bottom w:w="30" w:type="dxa"/>
            </w:tcMar>
          </w:tcPr>
          <w:p w14:paraId="5DF450D2" w14:textId="77777777" w:rsidR="00FA114C" w:rsidRPr="00664791" w:rsidRDefault="00000000">
            <w:pPr>
              <w:jc w:val="center"/>
            </w:pPr>
            <w:r>
              <w:rPr>
                <w:b/>
                <w:bCs/>
                <w:lang w:val="es-PE"/>
              </w:rPr>
              <w:t>Criterio de calidad</w:t>
            </w:r>
          </w:p>
        </w:tc>
      </w:tr>
      <w:tr w:rsidR="00FA114C" w:rsidRPr="00664791" w14:paraId="1B407AD8" w14:textId="77777777">
        <w:trPr>
          <w:cantSplit/>
        </w:trPr>
        <w:tc>
          <w:tcPr>
            <w:tcW w:w="1500" w:type="dxa"/>
            <w:tcMar>
              <w:top w:w="30" w:type="dxa"/>
              <w:bottom w:w="30" w:type="dxa"/>
            </w:tcMar>
          </w:tcPr>
          <w:p w14:paraId="646DC44F" w14:textId="77777777" w:rsidR="00FA114C" w:rsidRPr="00664791" w:rsidRDefault="00000000">
            <w:r>
              <w:rPr>
                <w:lang w:val="es-PE"/>
              </w:rPr>
              <w:t>Ventas netas</w:t>
            </w:r>
          </w:p>
        </w:tc>
        <w:tc>
          <w:tcPr>
            <w:tcW w:w="1500" w:type="dxa"/>
            <w:tcMar>
              <w:top w:w="30" w:type="dxa"/>
              <w:bottom w:w="30" w:type="dxa"/>
            </w:tcMar>
          </w:tcPr>
          <w:p w14:paraId="6211085A" w14:textId="77777777" w:rsidR="00FA114C" w:rsidRPr="00664791" w:rsidRDefault="00000000">
            <w:r>
              <w:rPr>
                <w:lang w:val="es-PE"/>
              </w:rPr>
              <w:t>Fact_Ventas</w:t>
            </w:r>
          </w:p>
        </w:tc>
        <w:tc>
          <w:tcPr>
            <w:tcW w:w="2150" w:type="dxa"/>
            <w:tcMar>
              <w:top w:w="30" w:type="dxa"/>
              <w:bottom w:w="30" w:type="dxa"/>
            </w:tcMar>
          </w:tcPr>
          <w:p w14:paraId="427A6173" w14:textId="77777777" w:rsidR="00FA114C" w:rsidRPr="00664791" w:rsidRDefault="00000000">
            <w:r>
              <w:rPr>
                <w:lang w:val="es-PE"/>
              </w:rPr>
              <w:t>Σ importe_neto</w:t>
            </w:r>
          </w:p>
        </w:tc>
        <w:tc>
          <w:tcPr>
            <w:tcW w:w="1300" w:type="dxa"/>
            <w:tcMar>
              <w:top w:w="30" w:type="dxa"/>
              <w:bottom w:w="30" w:type="dxa"/>
            </w:tcMar>
          </w:tcPr>
          <w:p w14:paraId="6BF9632C" w14:textId="77777777" w:rsidR="00FA114C" w:rsidRPr="00664791" w:rsidRDefault="00000000">
            <w:r>
              <w:rPr>
                <w:lang w:val="es-PE"/>
              </w:rPr>
              <w:t>Analista de datos</w:t>
            </w:r>
          </w:p>
        </w:tc>
        <w:tc>
          <w:tcPr>
            <w:tcW w:w="2055" w:type="dxa"/>
            <w:tcMar>
              <w:top w:w="30" w:type="dxa"/>
              <w:bottom w:w="30" w:type="dxa"/>
            </w:tcMar>
          </w:tcPr>
          <w:p w14:paraId="595E8C7D" w14:textId="77777777" w:rsidR="00FA114C" w:rsidRPr="00664791" w:rsidRDefault="00000000">
            <w:r>
              <w:rPr>
                <w:lang w:val="es-PE"/>
              </w:rPr>
              <w:t>Conciliación con Σ monto_total: 0 discrepancias</w:t>
            </w:r>
          </w:p>
        </w:tc>
      </w:tr>
      <w:tr w:rsidR="00FA114C" w:rsidRPr="00664791" w14:paraId="11C22B45" w14:textId="77777777">
        <w:trPr>
          <w:cantSplit/>
        </w:trPr>
        <w:tc>
          <w:tcPr>
            <w:tcW w:w="1500" w:type="dxa"/>
            <w:tcMar>
              <w:top w:w="30" w:type="dxa"/>
              <w:bottom w:w="30" w:type="dxa"/>
            </w:tcMar>
          </w:tcPr>
          <w:p w14:paraId="13B5655F" w14:textId="77777777" w:rsidR="00FA114C" w:rsidRPr="00664791" w:rsidRDefault="00000000">
            <w:r>
              <w:rPr>
                <w:lang w:val="es-PE"/>
              </w:rPr>
              <w:t>Ticket promedio</w:t>
            </w:r>
          </w:p>
        </w:tc>
        <w:tc>
          <w:tcPr>
            <w:tcW w:w="1500" w:type="dxa"/>
            <w:tcMar>
              <w:top w:w="30" w:type="dxa"/>
              <w:bottom w:w="30" w:type="dxa"/>
            </w:tcMar>
          </w:tcPr>
          <w:p w14:paraId="30FEAA21" w14:textId="77777777" w:rsidR="00FA114C" w:rsidRPr="00664791" w:rsidRDefault="00000000">
            <w:r>
              <w:rPr>
                <w:lang w:val="es-PE"/>
              </w:rPr>
              <w:t>Fact_Ventas</w:t>
            </w:r>
          </w:p>
        </w:tc>
        <w:tc>
          <w:tcPr>
            <w:tcW w:w="2150" w:type="dxa"/>
            <w:tcMar>
              <w:top w:w="30" w:type="dxa"/>
              <w:bottom w:w="30" w:type="dxa"/>
            </w:tcMar>
          </w:tcPr>
          <w:p w14:paraId="34D18BCE" w14:textId="77777777" w:rsidR="00FA114C" w:rsidRPr="00664791" w:rsidRDefault="00000000">
            <w:r>
              <w:rPr>
                <w:lang w:val="es-PE"/>
              </w:rPr>
              <w:t>Ventas netas ÷ pedidos distintos</w:t>
            </w:r>
          </w:p>
        </w:tc>
        <w:tc>
          <w:tcPr>
            <w:tcW w:w="1300" w:type="dxa"/>
            <w:tcMar>
              <w:top w:w="30" w:type="dxa"/>
              <w:bottom w:w="30" w:type="dxa"/>
            </w:tcMar>
          </w:tcPr>
          <w:p w14:paraId="65ED332D" w14:textId="77777777" w:rsidR="00FA114C" w:rsidRPr="00664791" w:rsidRDefault="00000000">
            <w:r>
              <w:rPr>
                <w:lang w:val="es-PE"/>
              </w:rPr>
              <w:t>Analista de datos</w:t>
            </w:r>
          </w:p>
        </w:tc>
        <w:tc>
          <w:tcPr>
            <w:tcW w:w="2055" w:type="dxa"/>
            <w:tcMar>
              <w:top w:w="30" w:type="dxa"/>
              <w:bottom w:w="30" w:type="dxa"/>
            </w:tcMar>
          </w:tcPr>
          <w:p w14:paraId="57D14147" w14:textId="77777777" w:rsidR="00FA114C" w:rsidRPr="00664791" w:rsidRDefault="00000000">
            <w:r>
              <w:rPr>
                <w:lang w:val="es-PE"/>
              </w:rPr>
              <w:t>nro_pedido único</w:t>
            </w:r>
          </w:p>
        </w:tc>
      </w:tr>
      <w:tr w:rsidR="00FA114C" w:rsidRPr="00664791" w14:paraId="4793E45B" w14:textId="77777777">
        <w:trPr>
          <w:cantSplit/>
        </w:trPr>
        <w:tc>
          <w:tcPr>
            <w:tcW w:w="1500" w:type="dxa"/>
            <w:tcMar>
              <w:top w:w="30" w:type="dxa"/>
              <w:bottom w:w="30" w:type="dxa"/>
            </w:tcMar>
          </w:tcPr>
          <w:p w14:paraId="6102ADD0" w14:textId="77777777" w:rsidR="00FA114C" w:rsidRPr="00664791" w:rsidRDefault="00000000">
            <w:r>
              <w:rPr>
                <w:lang w:val="es-PE"/>
              </w:rPr>
              <w:t>Margen bruto %</w:t>
            </w:r>
          </w:p>
        </w:tc>
        <w:tc>
          <w:tcPr>
            <w:tcW w:w="1500" w:type="dxa"/>
            <w:tcMar>
              <w:top w:w="30" w:type="dxa"/>
              <w:bottom w:w="30" w:type="dxa"/>
            </w:tcMar>
          </w:tcPr>
          <w:p w14:paraId="3ED2E3CC" w14:textId="77777777" w:rsidR="00FA114C" w:rsidRPr="00664791" w:rsidRDefault="00000000">
            <w:r>
              <w:rPr>
                <w:lang w:val="es-PE"/>
              </w:rPr>
              <w:t>Fact_Ventas y Dim_Plato</w:t>
            </w:r>
          </w:p>
        </w:tc>
        <w:tc>
          <w:tcPr>
            <w:tcW w:w="2150" w:type="dxa"/>
            <w:tcMar>
              <w:top w:w="30" w:type="dxa"/>
              <w:bottom w:w="30" w:type="dxa"/>
            </w:tcMar>
          </w:tcPr>
          <w:p w14:paraId="3B79DDC7" w14:textId="77777777" w:rsidR="00FA114C" w:rsidRPr="00664791" w:rsidRDefault="00000000">
            <w:r>
              <w:rPr>
                <w:lang w:val="es-PE"/>
              </w:rPr>
              <w:t>Σ (neto − costo) ÷ Σ neto</w:t>
            </w:r>
          </w:p>
        </w:tc>
        <w:tc>
          <w:tcPr>
            <w:tcW w:w="1300" w:type="dxa"/>
            <w:tcMar>
              <w:top w:w="30" w:type="dxa"/>
              <w:bottom w:w="30" w:type="dxa"/>
            </w:tcMar>
          </w:tcPr>
          <w:p w14:paraId="4D3DFEDF" w14:textId="77777777" w:rsidR="00FA114C" w:rsidRPr="00664791" w:rsidRDefault="00000000">
            <w:r>
              <w:rPr>
                <w:lang w:val="es-PE"/>
              </w:rPr>
              <w:t>Administrador</w:t>
            </w:r>
          </w:p>
        </w:tc>
        <w:tc>
          <w:tcPr>
            <w:tcW w:w="2055" w:type="dxa"/>
            <w:tcMar>
              <w:top w:w="30" w:type="dxa"/>
              <w:bottom w:w="30" w:type="dxa"/>
            </w:tcMar>
          </w:tcPr>
          <w:p w14:paraId="5E679A36" w14:textId="77777777" w:rsidR="00FA114C" w:rsidRPr="00664791" w:rsidRDefault="00000000">
            <w:r>
              <w:rPr>
                <w:lang w:val="es-PE"/>
              </w:rPr>
              <w:t>costo ≥ 0; sin nulos; es una estimación</w:t>
            </w:r>
          </w:p>
        </w:tc>
      </w:tr>
      <w:tr w:rsidR="00FA114C" w:rsidRPr="00664791" w14:paraId="7ED55086" w14:textId="77777777">
        <w:trPr>
          <w:cantSplit/>
        </w:trPr>
        <w:tc>
          <w:tcPr>
            <w:tcW w:w="1500" w:type="dxa"/>
            <w:tcMar>
              <w:top w:w="30" w:type="dxa"/>
              <w:bottom w:w="30" w:type="dxa"/>
            </w:tcMar>
          </w:tcPr>
          <w:p w14:paraId="0FAC4FA1" w14:textId="77777777" w:rsidR="00FA114C" w:rsidRPr="00664791" w:rsidRDefault="00000000">
            <w:r>
              <w:rPr>
                <w:lang w:val="es-PE"/>
              </w:rPr>
              <w:t>Clientes recurrentes %</w:t>
            </w:r>
          </w:p>
        </w:tc>
        <w:tc>
          <w:tcPr>
            <w:tcW w:w="1500" w:type="dxa"/>
            <w:tcMar>
              <w:top w:w="30" w:type="dxa"/>
              <w:bottom w:w="30" w:type="dxa"/>
            </w:tcMar>
          </w:tcPr>
          <w:p w14:paraId="60777B6C" w14:textId="77777777" w:rsidR="00FA114C" w:rsidRPr="00664791" w:rsidRDefault="00000000">
            <w:r>
              <w:rPr>
                <w:lang w:val="es-PE"/>
              </w:rPr>
              <w:t>Fact_Ventas y Dim_Cliente</w:t>
            </w:r>
          </w:p>
        </w:tc>
        <w:tc>
          <w:tcPr>
            <w:tcW w:w="2150" w:type="dxa"/>
            <w:tcMar>
              <w:top w:w="30" w:type="dxa"/>
              <w:bottom w:w="30" w:type="dxa"/>
            </w:tcMar>
          </w:tcPr>
          <w:p w14:paraId="62C6D751" w14:textId="77777777" w:rsidR="00FA114C" w:rsidRPr="00664791" w:rsidRDefault="00000000">
            <w:r>
              <w:rPr>
                <w:lang w:val="es-PE"/>
              </w:rPr>
              <w:t>Clientes con ≥ 2 pedidos ÷ clientes identificados</w:t>
            </w:r>
          </w:p>
        </w:tc>
        <w:tc>
          <w:tcPr>
            <w:tcW w:w="1300" w:type="dxa"/>
            <w:tcMar>
              <w:top w:w="30" w:type="dxa"/>
              <w:bottom w:w="30" w:type="dxa"/>
            </w:tcMar>
          </w:tcPr>
          <w:p w14:paraId="013F2CA6" w14:textId="77777777" w:rsidR="00FA114C" w:rsidRPr="00664791" w:rsidRDefault="00000000">
            <w:r>
              <w:rPr>
                <w:lang w:val="es-PE"/>
              </w:rPr>
              <w:t>Administrador</w:t>
            </w:r>
          </w:p>
        </w:tc>
        <w:tc>
          <w:tcPr>
            <w:tcW w:w="2055" w:type="dxa"/>
            <w:tcMar>
              <w:top w:w="30" w:type="dxa"/>
              <w:bottom w:w="30" w:type="dxa"/>
            </w:tcMar>
          </w:tcPr>
          <w:p w14:paraId="6FA09732" w14:textId="77777777" w:rsidR="00FA114C" w:rsidRPr="00664791" w:rsidRDefault="00000000">
            <w:r>
              <w:rPr>
                <w:lang w:val="es-PE"/>
              </w:rPr>
              <w:t>Excluye “de paso” y “app”</w:t>
            </w:r>
          </w:p>
        </w:tc>
      </w:tr>
      <w:tr w:rsidR="00FA114C" w:rsidRPr="00664791" w14:paraId="5E15EA11" w14:textId="77777777">
        <w:trPr>
          <w:cantSplit/>
        </w:trPr>
        <w:tc>
          <w:tcPr>
            <w:tcW w:w="1500" w:type="dxa"/>
            <w:tcMar>
              <w:top w:w="30" w:type="dxa"/>
              <w:bottom w:w="30" w:type="dxa"/>
            </w:tcMar>
          </w:tcPr>
          <w:p w14:paraId="587F17B2" w14:textId="77777777" w:rsidR="00FA114C" w:rsidRPr="00664791" w:rsidRDefault="00000000">
            <w:r>
              <w:rPr>
                <w:lang w:val="es-PE"/>
              </w:rPr>
              <w:t>% Ventas apps</w:t>
            </w:r>
          </w:p>
        </w:tc>
        <w:tc>
          <w:tcPr>
            <w:tcW w:w="1500" w:type="dxa"/>
            <w:tcMar>
              <w:top w:w="30" w:type="dxa"/>
              <w:bottom w:w="30" w:type="dxa"/>
            </w:tcMar>
          </w:tcPr>
          <w:p w14:paraId="1EBCDA9D" w14:textId="77777777" w:rsidR="00FA114C" w:rsidRPr="00664791" w:rsidRDefault="00000000">
            <w:r>
              <w:rPr>
                <w:lang w:val="es-PE"/>
              </w:rPr>
              <w:t>Fact_Ventas</w:t>
            </w:r>
          </w:p>
        </w:tc>
        <w:tc>
          <w:tcPr>
            <w:tcW w:w="2150" w:type="dxa"/>
            <w:tcMar>
              <w:top w:w="30" w:type="dxa"/>
              <w:bottom w:w="30" w:type="dxa"/>
            </w:tcMar>
          </w:tcPr>
          <w:p w14:paraId="4E1B6F6F" w14:textId="77777777" w:rsidR="00FA114C" w:rsidRPr="00664791" w:rsidRDefault="00000000">
            <w:r>
              <w:rPr>
                <w:lang w:val="es-PE"/>
              </w:rPr>
              <w:t>Neto (origen CSV externo) ÷ neto total</w:t>
            </w:r>
          </w:p>
        </w:tc>
        <w:tc>
          <w:tcPr>
            <w:tcW w:w="1300" w:type="dxa"/>
            <w:tcMar>
              <w:top w:w="30" w:type="dxa"/>
              <w:bottom w:w="30" w:type="dxa"/>
            </w:tcMar>
          </w:tcPr>
          <w:p w14:paraId="0D8ECA39" w14:textId="77777777" w:rsidR="00FA114C" w:rsidRPr="00664791" w:rsidRDefault="00000000">
            <w:r>
              <w:rPr>
                <w:lang w:val="es-PE"/>
              </w:rPr>
              <w:t>Administrador</w:t>
            </w:r>
          </w:p>
        </w:tc>
        <w:tc>
          <w:tcPr>
            <w:tcW w:w="2055" w:type="dxa"/>
            <w:tcMar>
              <w:top w:w="30" w:type="dxa"/>
              <w:bottom w:w="30" w:type="dxa"/>
            </w:tcMar>
          </w:tcPr>
          <w:p w14:paraId="39F09877" w14:textId="77777777" w:rsidR="00FA114C" w:rsidRPr="00664791" w:rsidRDefault="00000000">
            <w:r>
              <w:rPr>
                <w:lang w:val="es-PE"/>
              </w:rPr>
              <w:t>Sin duplicados por order_ref</w:t>
            </w:r>
          </w:p>
        </w:tc>
      </w:tr>
      <w:tr w:rsidR="00FA114C" w:rsidRPr="00664791" w14:paraId="474D3F2E" w14:textId="77777777">
        <w:trPr>
          <w:cantSplit/>
        </w:trPr>
        <w:tc>
          <w:tcPr>
            <w:tcW w:w="1500" w:type="dxa"/>
            <w:tcMar>
              <w:top w:w="30" w:type="dxa"/>
              <w:bottom w:w="30" w:type="dxa"/>
            </w:tcMar>
          </w:tcPr>
          <w:p w14:paraId="09C16A0B" w14:textId="77777777" w:rsidR="00FA114C" w:rsidRPr="00664791" w:rsidRDefault="00000000">
            <w:r>
              <w:rPr>
                <w:lang w:val="es-PE"/>
              </w:rPr>
              <w:t>Calificación apps</w:t>
            </w:r>
          </w:p>
        </w:tc>
        <w:tc>
          <w:tcPr>
            <w:tcW w:w="1500" w:type="dxa"/>
            <w:tcMar>
              <w:top w:w="30" w:type="dxa"/>
              <w:bottom w:w="30" w:type="dxa"/>
            </w:tcMar>
          </w:tcPr>
          <w:p w14:paraId="5C0DCFA2" w14:textId="77777777" w:rsidR="00FA114C" w:rsidRPr="00664791" w:rsidRDefault="00000000">
            <w:r>
              <w:rPr>
                <w:lang w:val="es-PE"/>
              </w:rPr>
              <w:t>CSV externo</w:t>
            </w:r>
          </w:p>
        </w:tc>
        <w:tc>
          <w:tcPr>
            <w:tcW w:w="2150" w:type="dxa"/>
            <w:tcMar>
              <w:top w:w="30" w:type="dxa"/>
              <w:bottom w:w="30" w:type="dxa"/>
            </w:tcMar>
          </w:tcPr>
          <w:p w14:paraId="18E35711" w14:textId="77777777" w:rsidR="00FA114C" w:rsidRPr="00664791" w:rsidRDefault="00000000">
            <w:r>
              <w:rPr>
                <w:lang w:val="es-PE"/>
              </w:rPr>
              <w:t>Promedio de calificacion</w:t>
            </w:r>
          </w:p>
        </w:tc>
        <w:tc>
          <w:tcPr>
            <w:tcW w:w="1300" w:type="dxa"/>
            <w:tcMar>
              <w:top w:w="30" w:type="dxa"/>
              <w:bottom w:w="30" w:type="dxa"/>
            </w:tcMar>
          </w:tcPr>
          <w:p w14:paraId="648FD927" w14:textId="77777777" w:rsidR="00FA114C" w:rsidRPr="00664791" w:rsidRDefault="00000000">
            <w:r>
              <w:rPr>
                <w:lang w:val="es-PE"/>
              </w:rPr>
              <w:t>Analista de datos</w:t>
            </w:r>
          </w:p>
        </w:tc>
        <w:tc>
          <w:tcPr>
            <w:tcW w:w="2055" w:type="dxa"/>
            <w:tcMar>
              <w:top w:w="30" w:type="dxa"/>
              <w:bottom w:w="30" w:type="dxa"/>
            </w:tcMar>
          </w:tcPr>
          <w:p w14:paraId="7D8A8CEC" w14:textId="77777777" w:rsidR="00FA114C" w:rsidRPr="00664791" w:rsidRDefault="00000000">
            <w:r>
              <w:rPr>
                <w:lang w:val="es-PE"/>
              </w:rPr>
              <w:t>739 de 5 460 sin calificar; se ignoran</w:t>
            </w:r>
          </w:p>
        </w:tc>
      </w:tr>
    </w:tbl>
    <w:p w14:paraId="797DB4E1" w14:textId="77777777" w:rsidR="00FA114C" w:rsidRPr="00664791" w:rsidRDefault="00000000">
      <w:pPr>
        <w:spacing w:after="200"/>
        <w:jc w:val="both"/>
      </w:pPr>
      <w:r>
        <w:rPr>
          <w:i/>
          <w:iCs/>
          <w:lang w:val="es-PE"/>
        </w:rPr>
        <w:t>Nota</w:t>
      </w:r>
      <w:r w:rsidRPr="00B76285">
        <w:rPr>
          <w:i/>
          <w:iCs/>
          <w:lang w:val="es-PE"/>
        </w:rPr>
        <w:t>.</w:t>
      </w:r>
      <w:r w:rsidRPr="00B76285">
        <w:rPr>
          <w:lang w:val="es-PE"/>
        </w:rPr>
        <w:t xml:space="preserve"> Completitud: 0 llaves nulas en el hecho; consistencia: 0 discrepancias entre detalle y cabecera; trazabilidad: etl_log.txt y Log_Carga_Calidad.csv. Elaboración propia.</w:t>
      </w:r>
    </w:p>
    <w:p w14:paraId="66910E87" w14:textId="77777777" w:rsidR="00FA114C" w:rsidRDefault="00000000">
      <w:pPr>
        <w:keepNext/>
        <w:spacing w:before="160"/>
      </w:pPr>
      <w:r>
        <w:rPr>
          <w:b/>
          <w:bCs/>
          <w:lang w:val="es-PE"/>
        </w:rPr>
        <w:t>Figura 16</w:t>
      </w:r>
    </w:p>
    <w:p w14:paraId="65E7355F" w14:textId="77777777" w:rsidR="00FA114C" w:rsidRDefault="00000000">
      <w:pPr>
        <w:keepNext/>
        <w:spacing w:after="60"/>
      </w:pPr>
      <w:r>
        <w:rPr>
          <w:i/>
          <w:iCs/>
          <w:lang w:val="es-PE"/>
        </w:rPr>
        <w:t>Vista de referencia del tablero de ventas</w:t>
      </w:r>
    </w:p>
    <w:p w14:paraId="71F75FAA" w14:textId="77777777" w:rsidR="00FA114C" w:rsidRDefault="0051794D">
      <w:pPr>
        <w:keepNext/>
        <w:jc w:val="center"/>
      </w:pPr>
      <w:r>
        <w:rPr>
          <w:noProof/>
        </w:rPr>
        <w:drawing>
          <wp:inline distT="0" distB="0" distL="0" distR="0" wp14:anchorId="0856342A" wp14:editId="6E1BE5A7">
            <wp:extent cx="3960000" cy="2192549"/>
            <wp:effectExtent l="0" t="0" r="9525" b="635"/>
            <wp:docPr id="84690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7314" name=""/>
                    <pic:cNvPicPr/>
                  </pic:nvPicPr>
                  <pic:blipFill>
                    <a:blip r:embed="rId24"/>
                    <a:stretch>
                      <a:fillRect/>
                    </a:stretch>
                  </pic:blipFill>
                  <pic:spPr>
                    <a:xfrm>
                      <a:off x="0" y="0"/>
                      <a:ext cx="3960000" cy="2192549"/>
                    </a:xfrm>
                    <a:prstGeom prst="rect">
                      <a:avLst/>
                    </a:prstGeom>
                  </pic:spPr>
                </pic:pic>
              </a:graphicData>
            </a:graphic>
          </wp:inline>
        </w:drawing>
      </w:r>
    </w:p>
    <w:p w14:paraId="3A1DFB03" w14:textId="77777777" w:rsidR="00FA114C" w:rsidRPr="00B76285" w:rsidRDefault="00000000">
      <w:pPr>
        <w:spacing w:after="200"/>
        <w:jc w:val="both"/>
      </w:pPr>
      <w:r w:rsidRPr="00B76285">
        <w:rPr>
          <w:i/>
          <w:iCs/>
          <w:lang w:val="es-PE"/>
        </w:rPr>
        <w:t>Nota.</w:t>
      </w:r>
      <w:r w:rsidRPr="00B76285">
        <w:rPr>
          <w:lang w:val="es-PE"/>
        </w:rPr>
        <w:t xml:space="preserve"> Dashboard generado con los datos del DW (olap_kpis.py) para validar valores. </w:t>
      </w:r>
    </w:p>
    <w:p w14:paraId="2B337E7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Operaciones OLAP</w:t>
      </w:r>
    </w:p>
    <w:p w14:paraId="7187E6BC" w14:textId="53E464ED" w:rsidR="00FA114C" w:rsidRPr="00B76285" w:rsidRDefault="00000000" w:rsidP="00B76285">
      <w:pPr>
        <w:pStyle w:val="Sinespaciado"/>
      </w:pPr>
      <w:r w:rsidRPr="00B76285">
        <w:t>Sobre el DW ejecutamos cinco operaciones OLAP, cada una con su consulta equivalente en T-SQL (13_OLAP_Consultas.sql: ROLLUP, CUBE y GROUPING SETS) y su versión en el tablero (jerarquías y segmentadores). El roll-up resume los días en meses y trimestres (Tabla 20); el drill-down baja de la categoría Ceviches a sus platos (Tabla 21); el slice fija el canal PedidosYa; el dice restringe a la vez trimestre, categoría y método de pago (Tabla 22); y el pivot cruza día y turno.</w:t>
      </w:r>
    </w:p>
    <w:p w14:paraId="05ABA107" w14:textId="77777777" w:rsidR="00FA114C" w:rsidRDefault="00000000">
      <w:pPr>
        <w:keepNext/>
        <w:spacing w:before="160"/>
      </w:pPr>
      <w:r>
        <w:rPr>
          <w:b/>
          <w:bCs/>
          <w:lang w:val="es-PE"/>
        </w:rPr>
        <w:t>Tabla 20</w:t>
      </w:r>
    </w:p>
    <w:p w14:paraId="244D3E38" w14:textId="77777777" w:rsidR="00FA114C" w:rsidRDefault="00000000">
      <w:pPr>
        <w:keepNext/>
        <w:spacing w:after="60"/>
      </w:pPr>
      <w:r>
        <w:rPr>
          <w:i/>
          <w:iCs/>
          <w:lang w:val="es-PE"/>
        </w:rPr>
        <w:t>Roll-up: ventas netas y margen por trimestre (S/)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000"/>
        <w:gridCol w:w="2300"/>
        <w:gridCol w:w="2300"/>
        <w:gridCol w:w="1905"/>
      </w:tblGrid>
      <w:tr w:rsidR="00FA114C" w:rsidRPr="00116213" w14:paraId="76774D22" w14:textId="77777777">
        <w:trPr>
          <w:cantSplit/>
          <w:tblHeader/>
        </w:trPr>
        <w:tc>
          <w:tcPr>
            <w:tcW w:w="2000" w:type="dxa"/>
            <w:tcBorders>
              <w:bottom w:val="single" w:sz="4" w:space="0" w:color="auto"/>
            </w:tcBorders>
            <w:tcMar>
              <w:top w:w="30" w:type="dxa"/>
              <w:bottom w:w="30" w:type="dxa"/>
            </w:tcMar>
          </w:tcPr>
          <w:p w14:paraId="4258B86B" w14:textId="77777777" w:rsidR="00FA114C" w:rsidRPr="00116213" w:rsidRDefault="00000000">
            <w:pPr>
              <w:jc w:val="center"/>
            </w:pPr>
            <w:r>
              <w:rPr>
                <w:b/>
                <w:bCs/>
                <w:lang w:val="es-PE"/>
              </w:rPr>
              <w:t>Trimestre</w:t>
            </w:r>
          </w:p>
        </w:tc>
        <w:tc>
          <w:tcPr>
            <w:tcW w:w="2300" w:type="dxa"/>
            <w:tcBorders>
              <w:bottom w:val="single" w:sz="4" w:space="0" w:color="auto"/>
            </w:tcBorders>
            <w:tcMar>
              <w:top w:w="30" w:type="dxa"/>
              <w:bottom w:w="30" w:type="dxa"/>
            </w:tcMar>
          </w:tcPr>
          <w:p w14:paraId="60A7C50C" w14:textId="77777777" w:rsidR="00FA114C" w:rsidRPr="00116213" w:rsidRDefault="00000000">
            <w:pPr>
              <w:jc w:val="center"/>
            </w:pPr>
            <w:r>
              <w:rPr>
                <w:b/>
                <w:bCs/>
                <w:lang w:val="es-PE"/>
              </w:rPr>
              <w:t>Ventas netas</w:t>
            </w:r>
          </w:p>
        </w:tc>
        <w:tc>
          <w:tcPr>
            <w:tcW w:w="2300" w:type="dxa"/>
            <w:tcBorders>
              <w:bottom w:val="single" w:sz="4" w:space="0" w:color="auto"/>
            </w:tcBorders>
            <w:tcMar>
              <w:top w:w="30" w:type="dxa"/>
              <w:bottom w:w="30" w:type="dxa"/>
            </w:tcMar>
          </w:tcPr>
          <w:p w14:paraId="1F3F57F2" w14:textId="77777777" w:rsidR="00FA114C" w:rsidRPr="00116213" w:rsidRDefault="00000000">
            <w:pPr>
              <w:jc w:val="center"/>
            </w:pPr>
            <w:r>
              <w:rPr>
                <w:b/>
                <w:bCs/>
                <w:lang w:val="es-PE"/>
              </w:rPr>
              <w:t>Margen bruto</w:t>
            </w:r>
          </w:p>
        </w:tc>
        <w:tc>
          <w:tcPr>
            <w:tcW w:w="1905" w:type="dxa"/>
            <w:tcBorders>
              <w:bottom w:val="single" w:sz="4" w:space="0" w:color="auto"/>
            </w:tcBorders>
            <w:tcMar>
              <w:top w:w="30" w:type="dxa"/>
              <w:bottom w:w="30" w:type="dxa"/>
            </w:tcMar>
          </w:tcPr>
          <w:p w14:paraId="5C1D98AF" w14:textId="77777777" w:rsidR="00FA114C" w:rsidRPr="00116213" w:rsidRDefault="00000000">
            <w:pPr>
              <w:jc w:val="center"/>
            </w:pPr>
            <w:r>
              <w:rPr>
                <w:b/>
                <w:bCs/>
                <w:lang w:val="es-PE"/>
              </w:rPr>
              <w:t>Margen %</w:t>
            </w:r>
          </w:p>
        </w:tc>
      </w:tr>
      <w:tr w:rsidR="00FA114C" w:rsidRPr="00116213" w14:paraId="55B6F130" w14:textId="77777777">
        <w:trPr>
          <w:cantSplit/>
        </w:trPr>
        <w:tc>
          <w:tcPr>
            <w:tcW w:w="2000" w:type="dxa"/>
            <w:tcMar>
              <w:top w:w="30" w:type="dxa"/>
              <w:bottom w:w="30" w:type="dxa"/>
            </w:tcMar>
          </w:tcPr>
          <w:p w14:paraId="59D71034" w14:textId="77777777" w:rsidR="00FA114C" w:rsidRPr="00116213" w:rsidRDefault="00000000">
            <w:r>
              <w:rPr>
                <w:lang w:val="es-PE"/>
              </w:rPr>
              <w:t>2025-T4</w:t>
            </w:r>
          </w:p>
        </w:tc>
        <w:tc>
          <w:tcPr>
            <w:tcW w:w="2300" w:type="dxa"/>
            <w:tcMar>
              <w:top w:w="30" w:type="dxa"/>
              <w:bottom w:w="30" w:type="dxa"/>
            </w:tcMar>
          </w:tcPr>
          <w:p w14:paraId="2A9588AA" w14:textId="77777777" w:rsidR="00FA114C" w:rsidRPr="00116213" w:rsidRDefault="00000000">
            <w:r>
              <w:rPr>
                <w:lang w:val="es-PE"/>
              </w:rPr>
              <w:t>324 230.00</w:t>
            </w:r>
          </w:p>
        </w:tc>
        <w:tc>
          <w:tcPr>
            <w:tcW w:w="2300" w:type="dxa"/>
            <w:tcMar>
              <w:top w:w="30" w:type="dxa"/>
              <w:bottom w:w="30" w:type="dxa"/>
            </w:tcMar>
          </w:tcPr>
          <w:p w14:paraId="45A89934" w14:textId="77777777" w:rsidR="00FA114C" w:rsidRPr="00116213" w:rsidRDefault="00000000">
            <w:r>
              <w:rPr>
                <w:lang w:val="es-PE"/>
              </w:rPr>
              <w:t>212 362.80</w:t>
            </w:r>
          </w:p>
        </w:tc>
        <w:tc>
          <w:tcPr>
            <w:tcW w:w="1905" w:type="dxa"/>
            <w:tcMar>
              <w:top w:w="30" w:type="dxa"/>
              <w:bottom w:w="30" w:type="dxa"/>
            </w:tcMar>
          </w:tcPr>
          <w:p w14:paraId="700A499D" w14:textId="77777777" w:rsidR="00FA114C" w:rsidRPr="00116213" w:rsidRDefault="00000000">
            <w:r>
              <w:rPr>
                <w:lang w:val="es-PE"/>
              </w:rPr>
              <w:t>65.5 %</w:t>
            </w:r>
          </w:p>
        </w:tc>
      </w:tr>
      <w:tr w:rsidR="00FA114C" w:rsidRPr="00116213" w14:paraId="68526AFD" w14:textId="77777777">
        <w:trPr>
          <w:cantSplit/>
        </w:trPr>
        <w:tc>
          <w:tcPr>
            <w:tcW w:w="2000" w:type="dxa"/>
            <w:tcMar>
              <w:top w:w="30" w:type="dxa"/>
              <w:bottom w:w="30" w:type="dxa"/>
            </w:tcMar>
          </w:tcPr>
          <w:p w14:paraId="664FA0AB" w14:textId="77777777" w:rsidR="00FA114C" w:rsidRPr="00116213" w:rsidRDefault="00000000">
            <w:r>
              <w:rPr>
                <w:lang w:val="es-PE"/>
              </w:rPr>
              <w:t>2026-T1</w:t>
            </w:r>
          </w:p>
        </w:tc>
        <w:tc>
          <w:tcPr>
            <w:tcW w:w="2300" w:type="dxa"/>
            <w:tcMar>
              <w:top w:w="30" w:type="dxa"/>
              <w:bottom w:w="30" w:type="dxa"/>
            </w:tcMar>
          </w:tcPr>
          <w:p w14:paraId="17D39EFC" w14:textId="77777777" w:rsidR="00FA114C" w:rsidRPr="00116213" w:rsidRDefault="00000000">
            <w:r>
              <w:rPr>
                <w:lang w:val="es-PE"/>
              </w:rPr>
              <w:t>460 019.28</w:t>
            </w:r>
          </w:p>
        </w:tc>
        <w:tc>
          <w:tcPr>
            <w:tcW w:w="2300" w:type="dxa"/>
            <w:tcMar>
              <w:top w:w="30" w:type="dxa"/>
              <w:bottom w:w="30" w:type="dxa"/>
            </w:tcMar>
          </w:tcPr>
          <w:p w14:paraId="2C86DB60" w14:textId="77777777" w:rsidR="00FA114C" w:rsidRPr="00116213" w:rsidRDefault="00000000">
            <w:r>
              <w:rPr>
                <w:lang w:val="es-PE"/>
              </w:rPr>
              <w:t>296 913.71</w:t>
            </w:r>
          </w:p>
        </w:tc>
        <w:tc>
          <w:tcPr>
            <w:tcW w:w="1905" w:type="dxa"/>
            <w:tcMar>
              <w:top w:w="30" w:type="dxa"/>
              <w:bottom w:w="30" w:type="dxa"/>
            </w:tcMar>
          </w:tcPr>
          <w:p w14:paraId="4C9AC3B2" w14:textId="77777777" w:rsidR="00FA114C" w:rsidRPr="00116213" w:rsidRDefault="00000000">
            <w:r>
              <w:rPr>
                <w:lang w:val="es-PE"/>
              </w:rPr>
              <w:t>64.5 %</w:t>
            </w:r>
          </w:p>
        </w:tc>
      </w:tr>
      <w:tr w:rsidR="00FA114C" w:rsidRPr="00116213" w14:paraId="24DC4C97" w14:textId="77777777">
        <w:trPr>
          <w:cantSplit/>
        </w:trPr>
        <w:tc>
          <w:tcPr>
            <w:tcW w:w="2000" w:type="dxa"/>
            <w:tcMar>
              <w:top w:w="30" w:type="dxa"/>
              <w:bottom w:w="30" w:type="dxa"/>
            </w:tcMar>
          </w:tcPr>
          <w:p w14:paraId="3CDF5842" w14:textId="77777777" w:rsidR="00FA114C" w:rsidRPr="00116213" w:rsidRDefault="00000000">
            <w:r>
              <w:rPr>
                <w:lang w:val="es-PE"/>
              </w:rPr>
              <w:t>2026-T2</w:t>
            </w:r>
          </w:p>
        </w:tc>
        <w:tc>
          <w:tcPr>
            <w:tcW w:w="2300" w:type="dxa"/>
            <w:tcMar>
              <w:top w:w="30" w:type="dxa"/>
              <w:bottom w:w="30" w:type="dxa"/>
            </w:tcMar>
          </w:tcPr>
          <w:p w14:paraId="5F49A87A" w14:textId="77777777" w:rsidR="00FA114C" w:rsidRPr="00116213" w:rsidRDefault="00000000">
            <w:r>
              <w:rPr>
                <w:lang w:val="es-PE"/>
              </w:rPr>
              <w:t>428 616.66</w:t>
            </w:r>
          </w:p>
        </w:tc>
        <w:tc>
          <w:tcPr>
            <w:tcW w:w="2300" w:type="dxa"/>
            <w:tcMar>
              <w:top w:w="30" w:type="dxa"/>
              <w:bottom w:w="30" w:type="dxa"/>
            </w:tcMar>
          </w:tcPr>
          <w:p w14:paraId="27D13B9F" w14:textId="77777777" w:rsidR="00FA114C" w:rsidRPr="00116213" w:rsidRDefault="00000000">
            <w:r>
              <w:rPr>
                <w:lang w:val="es-PE"/>
              </w:rPr>
              <w:t>276 654.22</w:t>
            </w:r>
          </w:p>
        </w:tc>
        <w:tc>
          <w:tcPr>
            <w:tcW w:w="1905" w:type="dxa"/>
            <w:tcMar>
              <w:top w:w="30" w:type="dxa"/>
              <w:bottom w:w="30" w:type="dxa"/>
            </w:tcMar>
          </w:tcPr>
          <w:p w14:paraId="20E8FA70" w14:textId="77777777" w:rsidR="00FA114C" w:rsidRPr="00116213" w:rsidRDefault="00000000">
            <w:r>
              <w:rPr>
                <w:lang w:val="es-PE"/>
              </w:rPr>
              <w:t>64.5 %</w:t>
            </w:r>
          </w:p>
        </w:tc>
      </w:tr>
      <w:tr w:rsidR="00FA114C" w:rsidRPr="00116213" w14:paraId="20DFACDB" w14:textId="77777777">
        <w:trPr>
          <w:cantSplit/>
        </w:trPr>
        <w:tc>
          <w:tcPr>
            <w:tcW w:w="2000" w:type="dxa"/>
            <w:tcMar>
              <w:top w:w="30" w:type="dxa"/>
              <w:bottom w:w="30" w:type="dxa"/>
            </w:tcMar>
          </w:tcPr>
          <w:p w14:paraId="327315A6" w14:textId="77777777" w:rsidR="00FA114C" w:rsidRPr="00116213" w:rsidRDefault="00000000">
            <w:r>
              <w:rPr>
                <w:lang w:val="es-PE"/>
              </w:rPr>
              <w:t>2026-T3</w:t>
            </w:r>
          </w:p>
        </w:tc>
        <w:tc>
          <w:tcPr>
            <w:tcW w:w="2300" w:type="dxa"/>
            <w:tcMar>
              <w:top w:w="30" w:type="dxa"/>
              <w:bottom w:w="30" w:type="dxa"/>
            </w:tcMar>
          </w:tcPr>
          <w:p w14:paraId="04123E27" w14:textId="77777777" w:rsidR="00FA114C" w:rsidRPr="00116213" w:rsidRDefault="00000000">
            <w:r>
              <w:rPr>
                <w:lang w:val="es-PE"/>
              </w:rPr>
              <w:t>483 028.04</w:t>
            </w:r>
          </w:p>
        </w:tc>
        <w:tc>
          <w:tcPr>
            <w:tcW w:w="2300" w:type="dxa"/>
            <w:tcMar>
              <w:top w:w="30" w:type="dxa"/>
              <w:bottom w:w="30" w:type="dxa"/>
            </w:tcMar>
          </w:tcPr>
          <w:p w14:paraId="4AE6FE29" w14:textId="77777777" w:rsidR="00FA114C" w:rsidRPr="00116213" w:rsidRDefault="00000000">
            <w:r>
              <w:rPr>
                <w:lang w:val="es-PE"/>
              </w:rPr>
              <w:t>312 274.38</w:t>
            </w:r>
          </w:p>
        </w:tc>
        <w:tc>
          <w:tcPr>
            <w:tcW w:w="1905" w:type="dxa"/>
            <w:tcMar>
              <w:top w:w="30" w:type="dxa"/>
              <w:bottom w:w="30" w:type="dxa"/>
            </w:tcMar>
          </w:tcPr>
          <w:p w14:paraId="1AB15A3E" w14:textId="77777777" w:rsidR="00FA114C" w:rsidRPr="00116213" w:rsidRDefault="00000000">
            <w:r>
              <w:rPr>
                <w:lang w:val="es-PE"/>
              </w:rPr>
              <w:t>64.6 %</w:t>
            </w:r>
          </w:p>
        </w:tc>
      </w:tr>
    </w:tbl>
    <w:p w14:paraId="3FF7071B" w14:textId="77777777" w:rsidR="00FA114C" w:rsidRPr="00116213" w:rsidRDefault="00000000">
      <w:pPr>
        <w:spacing w:after="200"/>
        <w:jc w:val="both"/>
      </w:pPr>
      <w:r>
        <w:rPr>
          <w:i/>
          <w:iCs/>
          <w:lang w:val="es-PE"/>
        </w:rPr>
        <w:t>Nota.</w:t>
      </w:r>
      <w:r>
        <w:rPr>
          <w:lang w:val="es-PE"/>
        </w:rPr>
        <w:t xml:space="preserve"> El tercer trimestre de 2026 incluye datos hasta el 27 de septiembre. Elaboración propia.</w:t>
      </w:r>
    </w:p>
    <w:p w14:paraId="02D85D78" w14:textId="77777777" w:rsidR="00FA114C" w:rsidRDefault="00000000">
      <w:pPr>
        <w:keepNext/>
        <w:spacing w:before="160"/>
      </w:pPr>
      <w:r>
        <w:rPr>
          <w:b/>
          <w:bCs/>
          <w:lang w:val="es-PE"/>
        </w:rPr>
        <w:t>Tabla 21</w:t>
      </w:r>
    </w:p>
    <w:p w14:paraId="41868316" w14:textId="77777777" w:rsidR="00FA114C" w:rsidRDefault="00000000">
      <w:pPr>
        <w:keepNext/>
        <w:spacing w:after="60"/>
      </w:pPr>
      <w:r>
        <w:rPr>
          <w:i/>
          <w:iCs/>
          <w:lang w:val="es-PE"/>
        </w:rPr>
        <w:t>Drill-down: cinco platos con más ventas dentro de la categoría Ceviches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3300"/>
        <w:gridCol w:w="1900"/>
        <w:gridCol w:w="1400"/>
        <w:gridCol w:w="1905"/>
      </w:tblGrid>
      <w:tr w:rsidR="00FA114C" w:rsidRPr="00116213" w14:paraId="7C7EEF29" w14:textId="77777777">
        <w:trPr>
          <w:cantSplit/>
          <w:tblHeader/>
        </w:trPr>
        <w:tc>
          <w:tcPr>
            <w:tcW w:w="3300" w:type="dxa"/>
            <w:tcBorders>
              <w:bottom w:val="single" w:sz="4" w:space="0" w:color="auto"/>
            </w:tcBorders>
            <w:tcMar>
              <w:top w:w="30" w:type="dxa"/>
              <w:bottom w:w="30" w:type="dxa"/>
            </w:tcMar>
          </w:tcPr>
          <w:p w14:paraId="605FA933" w14:textId="77777777" w:rsidR="00FA114C" w:rsidRPr="00116213" w:rsidRDefault="00000000">
            <w:pPr>
              <w:jc w:val="center"/>
            </w:pPr>
            <w:r>
              <w:rPr>
                <w:b/>
                <w:bCs/>
                <w:lang w:val="es-PE"/>
              </w:rPr>
              <w:t>Plato</w:t>
            </w:r>
          </w:p>
        </w:tc>
        <w:tc>
          <w:tcPr>
            <w:tcW w:w="1900" w:type="dxa"/>
            <w:tcBorders>
              <w:bottom w:val="single" w:sz="4" w:space="0" w:color="auto"/>
            </w:tcBorders>
            <w:tcMar>
              <w:top w:w="30" w:type="dxa"/>
              <w:bottom w:w="30" w:type="dxa"/>
            </w:tcMar>
          </w:tcPr>
          <w:p w14:paraId="50EB01F0" w14:textId="77777777" w:rsidR="00FA114C" w:rsidRPr="00116213" w:rsidRDefault="00000000">
            <w:pPr>
              <w:jc w:val="center"/>
            </w:pPr>
            <w:r>
              <w:rPr>
                <w:b/>
                <w:bCs/>
                <w:lang w:val="es-PE"/>
              </w:rPr>
              <w:t>Ventas netas (S/)</w:t>
            </w:r>
          </w:p>
        </w:tc>
        <w:tc>
          <w:tcPr>
            <w:tcW w:w="1400" w:type="dxa"/>
            <w:tcBorders>
              <w:bottom w:val="single" w:sz="4" w:space="0" w:color="auto"/>
            </w:tcBorders>
            <w:tcMar>
              <w:top w:w="30" w:type="dxa"/>
              <w:bottom w:w="30" w:type="dxa"/>
            </w:tcMar>
          </w:tcPr>
          <w:p w14:paraId="62B62A0E" w14:textId="77777777" w:rsidR="00FA114C" w:rsidRPr="00116213" w:rsidRDefault="00000000">
            <w:pPr>
              <w:jc w:val="center"/>
            </w:pPr>
            <w:r>
              <w:rPr>
                <w:b/>
                <w:bCs/>
                <w:lang w:val="es-PE"/>
              </w:rPr>
              <w:t>Unidades</w:t>
            </w:r>
          </w:p>
        </w:tc>
        <w:tc>
          <w:tcPr>
            <w:tcW w:w="1905" w:type="dxa"/>
            <w:tcBorders>
              <w:bottom w:val="single" w:sz="4" w:space="0" w:color="auto"/>
            </w:tcBorders>
            <w:tcMar>
              <w:top w:w="30" w:type="dxa"/>
              <w:bottom w:w="30" w:type="dxa"/>
            </w:tcMar>
          </w:tcPr>
          <w:p w14:paraId="01783B13" w14:textId="77777777" w:rsidR="00FA114C" w:rsidRPr="00116213" w:rsidRDefault="00000000">
            <w:pPr>
              <w:jc w:val="center"/>
            </w:pPr>
            <w:r>
              <w:rPr>
                <w:b/>
                <w:bCs/>
                <w:lang w:val="es-PE"/>
              </w:rPr>
              <w:t>Margen (S/)</w:t>
            </w:r>
          </w:p>
        </w:tc>
      </w:tr>
      <w:tr w:rsidR="00FA114C" w:rsidRPr="00116213" w14:paraId="428BDF7C" w14:textId="77777777">
        <w:trPr>
          <w:cantSplit/>
        </w:trPr>
        <w:tc>
          <w:tcPr>
            <w:tcW w:w="3300" w:type="dxa"/>
            <w:tcMar>
              <w:top w:w="30" w:type="dxa"/>
              <w:bottom w:w="30" w:type="dxa"/>
            </w:tcMar>
          </w:tcPr>
          <w:p w14:paraId="2CA9FEFE" w14:textId="77777777" w:rsidR="00FA114C" w:rsidRPr="00116213" w:rsidRDefault="00000000">
            <w:r>
              <w:rPr>
                <w:lang w:val="es-PE"/>
              </w:rPr>
              <w:t>Tiradito Nikkei</w:t>
            </w:r>
          </w:p>
        </w:tc>
        <w:tc>
          <w:tcPr>
            <w:tcW w:w="1900" w:type="dxa"/>
            <w:tcMar>
              <w:top w:w="30" w:type="dxa"/>
              <w:bottom w:w="30" w:type="dxa"/>
            </w:tcMar>
          </w:tcPr>
          <w:p w14:paraId="10A82879" w14:textId="77777777" w:rsidR="00FA114C" w:rsidRPr="00116213" w:rsidRDefault="00000000">
            <w:r>
              <w:rPr>
                <w:lang w:val="es-PE"/>
              </w:rPr>
              <w:t>135 945.34</w:t>
            </w:r>
          </w:p>
        </w:tc>
        <w:tc>
          <w:tcPr>
            <w:tcW w:w="1400" w:type="dxa"/>
            <w:tcMar>
              <w:top w:w="30" w:type="dxa"/>
              <w:bottom w:w="30" w:type="dxa"/>
            </w:tcMar>
          </w:tcPr>
          <w:p w14:paraId="1E256767" w14:textId="77777777" w:rsidR="00FA114C" w:rsidRPr="00116213" w:rsidRDefault="00000000">
            <w:r>
              <w:rPr>
                <w:lang w:val="es-PE"/>
              </w:rPr>
              <w:t>3 861</w:t>
            </w:r>
          </w:p>
        </w:tc>
        <w:tc>
          <w:tcPr>
            <w:tcW w:w="1905" w:type="dxa"/>
            <w:tcMar>
              <w:top w:w="30" w:type="dxa"/>
              <w:bottom w:w="30" w:type="dxa"/>
            </w:tcMar>
          </w:tcPr>
          <w:p w14:paraId="1BFC8BCC" w14:textId="77777777" w:rsidR="00FA114C" w:rsidRPr="00116213" w:rsidRDefault="00000000">
            <w:r>
              <w:rPr>
                <w:lang w:val="es-PE"/>
              </w:rPr>
              <w:t>89 960.83</w:t>
            </w:r>
          </w:p>
        </w:tc>
      </w:tr>
      <w:tr w:rsidR="00FA114C" w:rsidRPr="00116213" w14:paraId="587AEF48" w14:textId="77777777">
        <w:trPr>
          <w:cantSplit/>
        </w:trPr>
        <w:tc>
          <w:tcPr>
            <w:tcW w:w="3300" w:type="dxa"/>
            <w:tcMar>
              <w:top w:w="30" w:type="dxa"/>
              <w:bottom w:w="30" w:type="dxa"/>
            </w:tcMar>
          </w:tcPr>
          <w:p w14:paraId="0B0971BD" w14:textId="77777777" w:rsidR="00FA114C" w:rsidRPr="00116213" w:rsidRDefault="00000000">
            <w:r>
              <w:rPr>
                <w:lang w:val="es-PE"/>
              </w:rPr>
              <w:t>Ceviche Mixto</w:t>
            </w:r>
          </w:p>
        </w:tc>
        <w:tc>
          <w:tcPr>
            <w:tcW w:w="1900" w:type="dxa"/>
            <w:tcMar>
              <w:top w:w="30" w:type="dxa"/>
              <w:bottom w:w="30" w:type="dxa"/>
            </w:tcMar>
          </w:tcPr>
          <w:p w14:paraId="045D2366" w14:textId="77777777" w:rsidR="00FA114C" w:rsidRPr="00116213" w:rsidRDefault="00000000">
            <w:r>
              <w:rPr>
                <w:lang w:val="es-PE"/>
              </w:rPr>
              <w:t>101 225.25</w:t>
            </w:r>
          </w:p>
        </w:tc>
        <w:tc>
          <w:tcPr>
            <w:tcW w:w="1400" w:type="dxa"/>
            <w:tcMar>
              <w:top w:w="30" w:type="dxa"/>
              <w:bottom w:w="30" w:type="dxa"/>
            </w:tcMar>
          </w:tcPr>
          <w:p w14:paraId="0423BB54" w14:textId="77777777" w:rsidR="00FA114C" w:rsidRPr="00116213" w:rsidRDefault="00000000">
            <w:r>
              <w:rPr>
                <w:lang w:val="es-PE"/>
              </w:rPr>
              <w:t>3 050</w:t>
            </w:r>
          </w:p>
        </w:tc>
        <w:tc>
          <w:tcPr>
            <w:tcW w:w="1905" w:type="dxa"/>
            <w:tcMar>
              <w:top w:w="30" w:type="dxa"/>
              <w:bottom w:w="30" w:type="dxa"/>
            </w:tcMar>
          </w:tcPr>
          <w:p w14:paraId="69D62CA0" w14:textId="77777777" w:rsidR="00FA114C" w:rsidRPr="00116213" w:rsidRDefault="00000000">
            <w:r>
              <w:rPr>
                <w:lang w:val="es-PE"/>
              </w:rPr>
              <w:t>60 782.25</w:t>
            </w:r>
          </w:p>
        </w:tc>
      </w:tr>
      <w:tr w:rsidR="00FA114C" w:rsidRPr="00116213" w14:paraId="2DE98975" w14:textId="77777777">
        <w:trPr>
          <w:cantSplit/>
        </w:trPr>
        <w:tc>
          <w:tcPr>
            <w:tcW w:w="3300" w:type="dxa"/>
            <w:tcMar>
              <w:top w:w="30" w:type="dxa"/>
              <w:bottom w:w="30" w:type="dxa"/>
            </w:tcMar>
          </w:tcPr>
          <w:p w14:paraId="7F3A9257" w14:textId="77777777" w:rsidR="00FA114C" w:rsidRPr="00116213" w:rsidRDefault="00000000">
            <w:r>
              <w:rPr>
                <w:lang w:val="es-PE"/>
              </w:rPr>
              <w:t>Ceviche Carretillero</w:t>
            </w:r>
          </w:p>
        </w:tc>
        <w:tc>
          <w:tcPr>
            <w:tcW w:w="1900" w:type="dxa"/>
            <w:tcMar>
              <w:top w:w="30" w:type="dxa"/>
              <w:bottom w:w="30" w:type="dxa"/>
            </w:tcMar>
          </w:tcPr>
          <w:p w14:paraId="050D171C" w14:textId="77777777" w:rsidR="00FA114C" w:rsidRPr="00116213" w:rsidRDefault="00000000">
            <w:r>
              <w:rPr>
                <w:lang w:val="es-PE"/>
              </w:rPr>
              <w:t>89 220.84</w:t>
            </w:r>
          </w:p>
        </w:tc>
        <w:tc>
          <w:tcPr>
            <w:tcW w:w="1400" w:type="dxa"/>
            <w:tcMar>
              <w:top w:w="30" w:type="dxa"/>
              <w:bottom w:w="30" w:type="dxa"/>
            </w:tcMar>
          </w:tcPr>
          <w:p w14:paraId="623C3841" w14:textId="77777777" w:rsidR="00FA114C" w:rsidRPr="00116213" w:rsidRDefault="00000000">
            <w:r>
              <w:rPr>
                <w:lang w:val="es-PE"/>
              </w:rPr>
              <w:t>3 046</w:t>
            </w:r>
          </w:p>
        </w:tc>
        <w:tc>
          <w:tcPr>
            <w:tcW w:w="1905" w:type="dxa"/>
            <w:tcMar>
              <w:top w:w="30" w:type="dxa"/>
              <w:bottom w:w="30" w:type="dxa"/>
            </w:tcMar>
          </w:tcPr>
          <w:p w14:paraId="3B470076" w14:textId="77777777" w:rsidR="00FA114C" w:rsidRPr="00116213" w:rsidRDefault="00000000">
            <w:r>
              <w:rPr>
                <w:lang w:val="es-PE"/>
              </w:rPr>
              <w:t>63 634.44</w:t>
            </w:r>
          </w:p>
        </w:tc>
      </w:tr>
      <w:tr w:rsidR="00FA114C" w:rsidRPr="00116213" w14:paraId="013F77AE" w14:textId="77777777">
        <w:trPr>
          <w:cantSplit/>
        </w:trPr>
        <w:tc>
          <w:tcPr>
            <w:tcW w:w="3300" w:type="dxa"/>
            <w:tcMar>
              <w:top w:w="30" w:type="dxa"/>
              <w:bottom w:w="30" w:type="dxa"/>
            </w:tcMar>
          </w:tcPr>
          <w:p w14:paraId="734B1821" w14:textId="77777777" w:rsidR="00FA114C" w:rsidRPr="00116213" w:rsidRDefault="00000000">
            <w:r>
              <w:rPr>
                <w:lang w:val="es-PE"/>
              </w:rPr>
              <w:t>Ceviche de Camarón</w:t>
            </w:r>
          </w:p>
        </w:tc>
        <w:tc>
          <w:tcPr>
            <w:tcW w:w="1900" w:type="dxa"/>
            <w:tcMar>
              <w:top w:w="30" w:type="dxa"/>
              <w:bottom w:w="30" w:type="dxa"/>
            </w:tcMar>
          </w:tcPr>
          <w:p w14:paraId="22E9A6E5" w14:textId="77777777" w:rsidR="00FA114C" w:rsidRPr="00116213" w:rsidRDefault="00000000">
            <w:r>
              <w:rPr>
                <w:lang w:val="es-PE"/>
              </w:rPr>
              <w:t>86 321.25</w:t>
            </w:r>
          </w:p>
        </w:tc>
        <w:tc>
          <w:tcPr>
            <w:tcW w:w="1400" w:type="dxa"/>
            <w:tcMar>
              <w:top w:w="30" w:type="dxa"/>
              <w:bottom w:w="30" w:type="dxa"/>
            </w:tcMar>
          </w:tcPr>
          <w:p w14:paraId="78B4713C" w14:textId="77777777" w:rsidR="00FA114C" w:rsidRPr="00116213" w:rsidRDefault="00000000">
            <w:r>
              <w:rPr>
                <w:lang w:val="es-PE"/>
              </w:rPr>
              <w:t>2 327</w:t>
            </w:r>
          </w:p>
        </w:tc>
        <w:tc>
          <w:tcPr>
            <w:tcW w:w="1905" w:type="dxa"/>
            <w:tcMar>
              <w:top w:w="30" w:type="dxa"/>
              <w:bottom w:w="30" w:type="dxa"/>
            </w:tcMar>
          </w:tcPr>
          <w:p w14:paraId="3D690707" w14:textId="77777777" w:rsidR="00FA114C" w:rsidRPr="00116213" w:rsidRDefault="00000000">
            <w:r>
              <w:rPr>
                <w:lang w:val="es-PE"/>
              </w:rPr>
              <w:t>54 883.48</w:t>
            </w:r>
          </w:p>
        </w:tc>
      </w:tr>
      <w:tr w:rsidR="00FA114C" w:rsidRPr="00116213" w14:paraId="1527F5EE" w14:textId="77777777">
        <w:trPr>
          <w:cantSplit/>
        </w:trPr>
        <w:tc>
          <w:tcPr>
            <w:tcW w:w="3300" w:type="dxa"/>
            <w:tcMar>
              <w:top w:w="30" w:type="dxa"/>
              <w:bottom w:w="30" w:type="dxa"/>
            </w:tcMar>
          </w:tcPr>
          <w:p w14:paraId="7ADF0368" w14:textId="77777777" w:rsidR="00FA114C" w:rsidRPr="00116213" w:rsidRDefault="00000000">
            <w:r>
              <w:rPr>
                <w:lang w:val="es-PE"/>
              </w:rPr>
              <w:t>Ceviche de Conchas Negras</w:t>
            </w:r>
          </w:p>
        </w:tc>
        <w:tc>
          <w:tcPr>
            <w:tcW w:w="1900" w:type="dxa"/>
            <w:tcMar>
              <w:top w:w="30" w:type="dxa"/>
              <w:bottom w:w="30" w:type="dxa"/>
            </w:tcMar>
          </w:tcPr>
          <w:p w14:paraId="5892ABA3" w14:textId="77777777" w:rsidR="00FA114C" w:rsidRPr="00116213" w:rsidRDefault="00000000">
            <w:r>
              <w:rPr>
                <w:lang w:val="es-PE"/>
              </w:rPr>
              <w:t>80 477.33</w:t>
            </w:r>
          </w:p>
        </w:tc>
        <w:tc>
          <w:tcPr>
            <w:tcW w:w="1400" w:type="dxa"/>
            <w:tcMar>
              <w:top w:w="30" w:type="dxa"/>
              <w:bottom w:w="30" w:type="dxa"/>
            </w:tcMar>
          </w:tcPr>
          <w:p w14:paraId="0DCF5F2A" w14:textId="77777777" w:rsidR="00FA114C" w:rsidRPr="00116213" w:rsidRDefault="00000000">
            <w:r>
              <w:rPr>
                <w:lang w:val="es-PE"/>
              </w:rPr>
              <w:t>1 958</w:t>
            </w:r>
          </w:p>
        </w:tc>
        <w:tc>
          <w:tcPr>
            <w:tcW w:w="1905" w:type="dxa"/>
            <w:tcMar>
              <w:top w:w="30" w:type="dxa"/>
              <w:bottom w:w="30" w:type="dxa"/>
            </w:tcMar>
          </w:tcPr>
          <w:p w14:paraId="678284A7" w14:textId="77777777" w:rsidR="00FA114C" w:rsidRPr="00116213" w:rsidRDefault="00000000">
            <w:r>
              <w:rPr>
                <w:lang w:val="es-PE"/>
              </w:rPr>
              <w:t>51 538.09</w:t>
            </w:r>
          </w:p>
        </w:tc>
      </w:tr>
    </w:tbl>
    <w:p w14:paraId="39125738" w14:textId="77777777" w:rsidR="00FA114C" w:rsidRPr="00116213" w:rsidRDefault="00000000">
      <w:pPr>
        <w:spacing w:after="200"/>
        <w:jc w:val="both"/>
      </w:pPr>
      <w:r>
        <w:rPr>
          <w:i/>
          <w:iCs/>
          <w:lang w:val="es-PE"/>
        </w:rPr>
        <w:t>Nota.</w:t>
      </w:r>
      <w:r>
        <w:rPr>
          <w:lang w:val="es-PE"/>
        </w:rPr>
        <w:t xml:space="preserve"> La categoría Ceviches suma S/ 679 792 (40.1 % de las ventas). Elaboración propia.</w:t>
      </w:r>
    </w:p>
    <w:p w14:paraId="0FA8DC2F" w14:textId="77777777" w:rsidR="00FA114C" w:rsidRDefault="00000000">
      <w:pPr>
        <w:keepNext/>
        <w:spacing w:before="160"/>
      </w:pPr>
      <w:r>
        <w:rPr>
          <w:b/>
          <w:bCs/>
          <w:lang w:val="es-PE"/>
        </w:rPr>
        <w:t>Tabla 22</w:t>
      </w:r>
    </w:p>
    <w:p w14:paraId="5C13AC92" w14:textId="77777777" w:rsidR="00FA114C" w:rsidRPr="00116213" w:rsidRDefault="00000000">
      <w:pPr>
        <w:keepNext/>
        <w:spacing w:after="60"/>
      </w:pPr>
      <w:r>
        <w:rPr>
          <w:i/>
          <w:iCs/>
          <w:lang w:val="es-PE"/>
        </w:rPr>
        <w:t>Dice: ventas netas del primer trimestre de 2026 por categoría y método de pago (S/)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900"/>
        <w:gridCol w:w="1900"/>
        <w:gridCol w:w="1900"/>
        <w:gridCol w:w="1805"/>
      </w:tblGrid>
      <w:tr w:rsidR="00FA114C" w:rsidRPr="00116213" w14:paraId="686F7403" w14:textId="77777777">
        <w:trPr>
          <w:cantSplit/>
          <w:tblHeader/>
        </w:trPr>
        <w:tc>
          <w:tcPr>
            <w:tcW w:w="2900" w:type="dxa"/>
            <w:tcBorders>
              <w:bottom w:val="single" w:sz="4" w:space="0" w:color="auto"/>
            </w:tcBorders>
            <w:tcMar>
              <w:top w:w="30" w:type="dxa"/>
              <w:bottom w:w="30" w:type="dxa"/>
            </w:tcMar>
          </w:tcPr>
          <w:p w14:paraId="79D05166" w14:textId="77777777" w:rsidR="00FA114C" w:rsidRPr="00116213" w:rsidRDefault="00000000">
            <w:pPr>
              <w:jc w:val="center"/>
            </w:pPr>
            <w:r>
              <w:rPr>
                <w:b/>
                <w:bCs/>
                <w:lang w:val="es-PE"/>
              </w:rPr>
              <w:t>Categoría</w:t>
            </w:r>
          </w:p>
        </w:tc>
        <w:tc>
          <w:tcPr>
            <w:tcW w:w="1900" w:type="dxa"/>
            <w:tcBorders>
              <w:bottom w:val="single" w:sz="4" w:space="0" w:color="auto"/>
            </w:tcBorders>
            <w:tcMar>
              <w:top w:w="30" w:type="dxa"/>
              <w:bottom w:w="30" w:type="dxa"/>
            </w:tcMar>
          </w:tcPr>
          <w:p w14:paraId="47CFB9A1" w14:textId="77777777" w:rsidR="00FA114C" w:rsidRPr="00116213" w:rsidRDefault="00000000">
            <w:pPr>
              <w:jc w:val="center"/>
            </w:pPr>
            <w:r>
              <w:rPr>
                <w:b/>
                <w:bCs/>
                <w:lang w:val="es-PE"/>
              </w:rPr>
              <w:t>Plin</w:t>
            </w:r>
          </w:p>
        </w:tc>
        <w:tc>
          <w:tcPr>
            <w:tcW w:w="1900" w:type="dxa"/>
            <w:tcBorders>
              <w:bottom w:val="single" w:sz="4" w:space="0" w:color="auto"/>
            </w:tcBorders>
            <w:tcMar>
              <w:top w:w="30" w:type="dxa"/>
              <w:bottom w:w="30" w:type="dxa"/>
            </w:tcMar>
          </w:tcPr>
          <w:p w14:paraId="07112DD5" w14:textId="77777777" w:rsidR="00FA114C" w:rsidRPr="00116213" w:rsidRDefault="00000000">
            <w:pPr>
              <w:jc w:val="center"/>
            </w:pPr>
            <w:r>
              <w:rPr>
                <w:b/>
                <w:bCs/>
                <w:lang w:val="es-PE"/>
              </w:rPr>
              <w:t>Yape</w:t>
            </w:r>
          </w:p>
        </w:tc>
        <w:tc>
          <w:tcPr>
            <w:tcW w:w="1805" w:type="dxa"/>
            <w:tcBorders>
              <w:bottom w:val="single" w:sz="4" w:space="0" w:color="auto"/>
            </w:tcBorders>
            <w:tcMar>
              <w:top w:w="30" w:type="dxa"/>
              <w:bottom w:w="30" w:type="dxa"/>
            </w:tcMar>
          </w:tcPr>
          <w:p w14:paraId="3917FDC6" w14:textId="77777777" w:rsidR="00FA114C" w:rsidRPr="00116213" w:rsidRDefault="00000000">
            <w:pPr>
              <w:jc w:val="center"/>
            </w:pPr>
            <w:r>
              <w:rPr>
                <w:b/>
                <w:bCs/>
                <w:lang w:val="es-PE"/>
              </w:rPr>
              <w:t>Total</w:t>
            </w:r>
          </w:p>
        </w:tc>
      </w:tr>
      <w:tr w:rsidR="00FA114C" w:rsidRPr="00116213" w14:paraId="7CBA78D5" w14:textId="77777777">
        <w:trPr>
          <w:cantSplit/>
        </w:trPr>
        <w:tc>
          <w:tcPr>
            <w:tcW w:w="2900" w:type="dxa"/>
            <w:tcMar>
              <w:top w:w="30" w:type="dxa"/>
              <w:bottom w:w="30" w:type="dxa"/>
            </w:tcMar>
          </w:tcPr>
          <w:p w14:paraId="16C28430" w14:textId="77777777" w:rsidR="00FA114C" w:rsidRPr="00116213" w:rsidRDefault="00000000">
            <w:r>
              <w:rPr>
                <w:lang w:val="es-PE"/>
              </w:rPr>
              <w:t>Arroces</w:t>
            </w:r>
          </w:p>
        </w:tc>
        <w:tc>
          <w:tcPr>
            <w:tcW w:w="1900" w:type="dxa"/>
            <w:tcMar>
              <w:top w:w="30" w:type="dxa"/>
              <w:bottom w:w="30" w:type="dxa"/>
            </w:tcMar>
          </w:tcPr>
          <w:p w14:paraId="3F55EAE5" w14:textId="77777777" w:rsidR="00FA114C" w:rsidRPr="00116213" w:rsidRDefault="00000000">
            <w:r>
              <w:rPr>
                <w:lang w:val="es-PE"/>
              </w:rPr>
              <w:t>5 735.00</w:t>
            </w:r>
          </w:p>
        </w:tc>
        <w:tc>
          <w:tcPr>
            <w:tcW w:w="1900" w:type="dxa"/>
            <w:tcMar>
              <w:top w:w="30" w:type="dxa"/>
              <w:bottom w:w="30" w:type="dxa"/>
            </w:tcMar>
          </w:tcPr>
          <w:p w14:paraId="5E213BA4" w14:textId="77777777" w:rsidR="00FA114C" w:rsidRPr="00116213" w:rsidRDefault="00000000">
            <w:r>
              <w:rPr>
                <w:lang w:val="es-PE"/>
              </w:rPr>
              <w:t>17 366.00</w:t>
            </w:r>
          </w:p>
        </w:tc>
        <w:tc>
          <w:tcPr>
            <w:tcW w:w="1805" w:type="dxa"/>
            <w:tcMar>
              <w:top w:w="30" w:type="dxa"/>
              <w:bottom w:w="30" w:type="dxa"/>
            </w:tcMar>
          </w:tcPr>
          <w:p w14:paraId="3BF9E45C" w14:textId="77777777" w:rsidR="00FA114C" w:rsidRPr="00116213" w:rsidRDefault="00000000">
            <w:r>
              <w:rPr>
                <w:lang w:val="es-PE"/>
              </w:rPr>
              <w:t>23 101.00</w:t>
            </w:r>
          </w:p>
        </w:tc>
      </w:tr>
      <w:tr w:rsidR="00FA114C" w:rsidRPr="00116213" w14:paraId="4BCB5F45" w14:textId="77777777">
        <w:trPr>
          <w:cantSplit/>
        </w:trPr>
        <w:tc>
          <w:tcPr>
            <w:tcW w:w="2900" w:type="dxa"/>
            <w:tcMar>
              <w:top w:w="30" w:type="dxa"/>
              <w:bottom w:w="30" w:type="dxa"/>
            </w:tcMar>
          </w:tcPr>
          <w:p w14:paraId="18BA744C" w14:textId="77777777" w:rsidR="00FA114C" w:rsidRPr="00116213" w:rsidRDefault="00000000">
            <w:r>
              <w:rPr>
                <w:lang w:val="es-PE"/>
              </w:rPr>
              <w:t>Ceviches</w:t>
            </w:r>
          </w:p>
        </w:tc>
        <w:tc>
          <w:tcPr>
            <w:tcW w:w="1900" w:type="dxa"/>
            <w:tcMar>
              <w:top w:w="30" w:type="dxa"/>
              <w:bottom w:w="30" w:type="dxa"/>
            </w:tcMar>
          </w:tcPr>
          <w:p w14:paraId="440C5742" w14:textId="77777777" w:rsidR="00FA114C" w:rsidRPr="00116213" w:rsidRDefault="00000000">
            <w:r>
              <w:rPr>
                <w:lang w:val="es-PE"/>
              </w:rPr>
              <w:t>17 678.00</w:t>
            </w:r>
          </w:p>
        </w:tc>
        <w:tc>
          <w:tcPr>
            <w:tcW w:w="1900" w:type="dxa"/>
            <w:tcMar>
              <w:top w:w="30" w:type="dxa"/>
              <w:bottom w:w="30" w:type="dxa"/>
            </w:tcMar>
          </w:tcPr>
          <w:p w14:paraId="287C5C0A" w14:textId="77777777" w:rsidR="00FA114C" w:rsidRPr="00116213" w:rsidRDefault="00000000">
            <w:r>
              <w:rPr>
                <w:lang w:val="es-PE"/>
              </w:rPr>
              <w:t>45 374.00</w:t>
            </w:r>
          </w:p>
        </w:tc>
        <w:tc>
          <w:tcPr>
            <w:tcW w:w="1805" w:type="dxa"/>
            <w:tcMar>
              <w:top w:w="30" w:type="dxa"/>
              <w:bottom w:w="30" w:type="dxa"/>
            </w:tcMar>
          </w:tcPr>
          <w:p w14:paraId="45E3B609" w14:textId="77777777" w:rsidR="00FA114C" w:rsidRPr="00116213" w:rsidRDefault="00000000">
            <w:r>
              <w:rPr>
                <w:lang w:val="es-PE"/>
              </w:rPr>
              <w:t>63 052.00</w:t>
            </w:r>
          </w:p>
        </w:tc>
      </w:tr>
      <w:tr w:rsidR="00FA114C" w:rsidRPr="00116213" w14:paraId="08B0E11E" w14:textId="77777777">
        <w:trPr>
          <w:cantSplit/>
        </w:trPr>
        <w:tc>
          <w:tcPr>
            <w:tcW w:w="2900" w:type="dxa"/>
            <w:tcMar>
              <w:top w:w="30" w:type="dxa"/>
              <w:bottom w:w="30" w:type="dxa"/>
            </w:tcMar>
          </w:tcPr>
          <w:p w14:paraId="5412B866" w14:textId="77777777" w:rsidR="00FA114C" w:rsidRPr="00116213" w:rsidRDefault="00000000">
            <w:r>
              <w:rPr>
                <w:lang w:val="es-PE"/>
              </w:rPr>
              <w:t>Total</w:t>
            </w:r>
          </w:p>
        </w:tc>
        <w:tc>
          <w:tcPr>
            <w:tcW w:w="1900" w:type="dxa"/>
            <w:tcMar>
              <w:top w:w="30" w:type="dxa"/>
              <w:bottom w:w="30" w:type="dxa"/>
            </w:tcMar>
          </w:tcPr>
          <w:p w14:paraId="6D391531" w14:textId="77777777" w:rsidR="00FA114C" w:rsidRPr="00116213" w:rsidRDefault="00000000">
            <w:r>
              <w:rPr>
                <w:lang w:val="es-PE"/>
              </w:rPr>
              <w:t>23 413.00</w:t>
            </w:r>
          </w:p>
        </w:tc>
        <w:tc>
          <w:tcPr>
            <w:tcW w:w="1900" w:type="dxa"/>
            <w:tcMar>
              <w:top w:w="30" w:type="dxa"/>
              <w:bottom w:w="30" w:type="dxa"/>
            </w:tcMar>
          </w:tcPr>
          <w:p w14:paraId="41EEE778" w14:textId="77777777" w:rsidR="00FA114C" w:rsidRPr="00116213" w:rsidRDefault="00000000">
            <w:r>
              <w:rPr>
                <w:lang w:val="es-PE"/>
              </w:rPr>
              <w:t>62 740.00</w:t>
            </w:r>
          </w:p>
        </w:tc>
        <w:tc>
          <w:tcPr>
            <w:tcW w:w="1805" w:type="dxa"/>
            <w:tcMar>
              <w:top w:w="30" w:type="dxa"/>
              <w:bottom w:w="30" w:type="dxa"/>
            </w:tcMar>
          </w:tcPr>
          <w:p w14:paraId="0532CB60" w14:textId="77777777" w:rsidR="00FA114C" w:rsidRPr="00116213" w:rsidRDefault="00000000">
            <w:r>
              <w:rPr>
                <w:lang w:val="es-PE"/>
              </w:rPr>
              <w:t>86 153.00</w:t>
            </w:r>
          </w:p>
        </w:tc>
      </w:tr>
    </w:tbl>
    <w:p w14:paraId="04B8FB11" w14:textId="77777777" w:rsidR="00FA114C" w:rsidRPr="00116213" w:rsidRDefault="00000000">
      <w:pPr>
        <w:spacing w:after="200"/>
        <w:jc w:val="both"/>
      </w:pPr>
      <w:r>
        <w:rPr>
          <w:i/>
          <w:iCs/>
          <w:lang w:val="es-PE"/>
        </w:rPr>
        <w:t>Nota.</w:t>
      </w:r>
      <w:r>
        <w:rPr>
          <w:lang w:val="es-PE"/>
        </w:rPr>
        <w:t xml:space="preserve"> Filtros: año 2026, trimestre 1, categorías Ceviches y Arroces, métodos Yape y Plin. Elaboración propia.</w:t>
      </w:r>
    </w:p>
    <w:p w14:paraId="4784735F" w14:textId="77777777" w:rsidR="006F522E" w:rsidRPr="006F522E" w:rsidRDefault="006F522E" w:rsidP="006F522E">
      <w:pPr>
        <w:keepNext/>
        <w:rPr>
          <w:b/>
          <w:bCs/>
        </w:rPr>
      </w:pPr>
      <w:r>
        <w:rPr>
          <w:b/>
          <w:bCs/>
        </w:rPr>
        <w:t>Figura 17</w:t>
      </w:r>
    </w:p>
    <w:p w14:paraId="3F4AE631" w14:textId="77777777" w:rsidR="000732B7" w:rsidRDefault="006F522E" w:rsidP="006F522E">
      <w:pPr>
        <w:keepNext/>
        <w:rPr>
          <w:i/>
          <w:iCs/>
        </w:rPr>
      </w:pPr>
      <w:r>
        <w:rPr>
          <w:i/>
          <w:iCs/>
        </w:rPr>
        <w:t>Roll-up: ventas netas por categoría y por trimestre</w:t>
      </w:r>
    </w:p>
    <w:p w14:paraId="376DC81C" w14:textId="77777777" w:rsidR="000732B7" w:rsidRDefault="002261A2" w:rsidP="000732B7">
      <w:pPr>
        <w:keepNext/>
        <w:jc w:val="center"/>
      </w:pPr>
      <w:r>
        <w:rPr>
          <w:noProof/>
        </w:rPr>
        <w:drawing>
          <wp:inline distT="0" distB="0" distL="0" distR="0" wp14:anchorId="3F4632ED" wp14:editId="031C804C">
            <wp:extent cx="3240000" cy="1787809"/>
            <wp:effectExtent l="0" t="0" r="0" b="635"/>
            <wp:docPr id="212646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6100" name=""/>
                    <pic:cNvPicPr/>
                  </pic:nvPicPr>
                  <pic:blipFill>
                    <a:blip r:embed="rId25"/>
                    <a:stretch>
                      <a:fillRect/>
                    </a:stretch>
                  </pic:blipFill>
                  <pic:spPr>
                    <a:xfrm>
                      <a:off x="0" y="0"/>
                      <a:ext cx="3240000" cy="1787809"/>
                    </a:xfrm>
                    <a:prstGeom prst="rect">
                      <a:avLst/>
                    </a:prstGeom>
                  </pic:spPr>
                </pic:pic>
              </a:graphicData>
            </a:graphic>
          </wp:inline>
        </w:drawing>
      </w:r>
    </w:p>
    <w:p w14:paraId="09A299A4" w14:textId="77777777" w:rsidR="006F522E" w:rsidRDefault="006F522E" w:rsidP="000732B7">
      <w:r>
        <w:t>Nota. Captura de Power BI Desktop, página "OLAP" del tablero. Matriz con las nueve categorías colapsadas y gráfico de columnas por trimestre, sin filtros activos. El total general es S/ 1 695 893.98, con un margen bruto de 64.76 %. Elaboración propia.</w:t>
      </w:r>
    </w:p>
    <w:p w14:paraId="3DECD649" w14:textId="77777777" w:rsidR="006F522E" w:rsidRDefault="006F522E" w:rsidP="006F522E"/>
    <w:p w14:paraId="41E580B7" w14:textId="77777777" w:rsidR="006F522E" w:rsidRDefault="006F522E" w:rsidP="006F522E">
      <w:pPr>
        <w:keepNext/>
        <w:rPr>
          <w:b/>
          <w:bCs/>
          <w:lang w:val="es-PE"/>
        </w:rPr>
      </w:pPr>
      <w:r>
        <w:rPr>
          <w:b/>
          <w:bCs/>
          <w:lang w:val="es-PE"/>
        </w:rPr>
        <w:t>Figura 18</w:t>
      </w:r>
    </w:p>
    <w:p w14:paraId="1C87D04A" w14:textId="77777777" w:rsidR="002261A2" w:rsidRDefault="006F522E" w:rsidP="002261A2">
      <w:pPr>
        <w:keepNext/>
        <w:rPr>
          <w:i/>
          <w:iCs/>
          <w:lang w:val="es-PE"/>
        </w:rPr>
      </w:pPr>
      <w:r>
        <w:rPr>
          <w:i/>
          <w:iCs/>
          <w:lang w:val="es-PE"/>
        </w:rPr>
        <w:t>Drill-down: platos de la categoría Ceviches</w:t>
      </w:r>
    </w:p>
    <w:p w14:paraId="214E5843" w14:textId="77777777" w:rsidR="002261A2" w:rsidRDefault="002261A2" w:rsidP="002261A2">
      <w:pPr>
        <w:keepNext/>
        <w:jc w:val="center"/>
        <w:rPr>
          <w:lang w:val="es-PE"/>
        </w:rPr>
      </w:pPr>
      <w:r>
        <w:rPr>
          <w:noProof/>
          <w:lang w:val="es-PE"/>
        </w:rPr>
        <w:drawing>
          <wp:inline distT="0" distB="0" distL="0" distR="0" wp14:anchorId="7772A10C" wp14:editId="03994778">
            <wp:extent cx="3240000" cy="1780571"/>
            <wp:effectExtent l="0" t="0" r="5715" b="7620"/>
            <wp:docPr id="1456709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09699" name=""/>
                    <pic:cNvPicPr/>
                  </pic:nvPicPr>
                  <pic:blipFill>
                    <a:blip r:embed="rId26"/>
                    <a:stretch>
                      <a:fillRect/>
                    </a:stretch>
                  </pic:blipFill>
                  <pic:spPr>
                    <a:xfrm>
                      <a:off x="0" y="0"/>
                      <a:ext cx="3240000" cy="1780571"/>
                    </a:xfrm>
                    <a:prstGeom prst="rect">
                      <a:avLst/>
                    </a:prstGeom>
                  </pic:spPr>
                </pic:pic>
              </a:graphicData>
            </a:graphic>
          </wp:inline>
        </w:drawing>
      </w:r>
    </w:p>
    <w:p w14:paraId="559CD0B7" w14:textId="77777777" w:rsidR="006F522E" w:rsidRDefault="006F522E" w:rsidP="002261A2">
      <w:pPr>
        <w:jc w:val="both"/>
        <w:rPr>
          <w:i/>
          <w:iCs/>
          <w:lang w:val="es-PE"/>
        </w:rPr>
      </w:pPr>
      <w:r>
        <w:rPr>
          <w:lang w:val="es-PE"/>
        </w:rPr>
        <w:t>Nota. Captura de Power BI Desktop, página "OLAP" del tablero. La categoría Ceviches se expande a sus platos mediante las flechas del visual; suma S/ 679 792.37 y el plato con más ventas es el Tiradito Nikkei (S/ 135 945.34). Elaboración propia.</w:t>
      </w:r>
    </w:p>
    <w:p w14:paraId="7BFFD62B" w14:textId="77777777" w:rsidR="002261A2" w:rsidRPr="006F522E" w:rsidRDefault="002261A2" w:rsidP="002261A2">
      <w:pPr>
        <w:jc w:val="center"/>
        <w:rPr>
          <w:i/>
          <w:iCs/>
          <w:lang w:val="es-PE"/>
        </w:rPr>
      </w:pPr>
    </w:p>
    <w:p w14:paraId="20C819B9" w14:textId="77777777" w:rsidR="006F522E" w:rsidRDefault="006F522E" w:rsidP="006F522E">
      <w:pPr>
        <w:keepNext/>
        <w:rPr>
          <w:b/>
          <w:bCs/>
          <w:lang w:val="es-PE"/>
        </w:rPr>
      </w:pPr>
      <w:r>
        <w:rPr>
          <w:b/>
          <w:bCs/>
          <w:lang w:val="es-PE"/>
        </w:rPr>
        <w:t>Figura 19</w:t>
      </w:r>
    </w:p>
    <w:p w14:paraId="378F897A" w14:textId="77777777" w:rsidR="006F522E" w:rsidRDefault="006F522E" w:rsidP="006F522E">
      <w:pPr>
        <w:keepNext/>
        <w:rPr>
          <w:i/>
          <w:iCs/>
          <w:lang w:val="es-PE"/>
        </w:rPr>
      </w:pPr>
      <w:r>
        <w:rPr>
          <w:i/>
          <w:iCs/>
          <w:lang w:val="es-PE"/>
        </w:rPr>
        <w:t>Slice: ventas del canal PedidosYa</w:t>
      </w:r>
    </w:p>
    <w:p w14:paraId="1899DACD" w14:textId="77777777" w:rsidR="006F522E" w:rsidRDefault="006F522E" w:rsidP="006F522E">
      <w:pPr>
        <w:keepNext/>
        <w:jc w:val="center"/>
        <w:rPr>
          <w:lang w:val="es-PE"/>
        </w:rPr>
      </w:pPr>
      <w:r>
        <w:rPr>
          <w:noProof/>
          <w:lang w:val="es-PE"/>
        </w:rPr>
        <w:drawing>
          <wp:inline distT="0" distB="0" distL="0" distR="0" wp14:anchorId="2A57859C" wp14:editId="7AAD824B">
            <wp:extent cx="3240000" cy="1854336"/>
            <wp:effectExtent l="0" t="0" r="8890" b="3810"/>
            <wp:docPr id="121747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70210" name=""/>
                    <pic:cNvPicPr/>
                  </pic:nvPicPr>
                  <pic:blipFill>
                    <a:blip r:embed="rId27"/>
                    <a:stretch>
                      <a:fillRect/>
                    </a:stretch>
                  </pic:blipFill>
                  <pic:spPr>
                    <a:xfrm>
                      <a:off x="0" y="0"/>
                      <a:ext cx="3240000" cy="1854336"/>
                    </a:xfrm>
                    <a:prstGeom prst="rect">
                      <a:avLst/>
                    </a:prstGeom>
                  </pic:spPr>
                </pic:pic>
              </a:graphicData>
            </a:graphic>
          </wp:inline>
        </w:drawing>
      </w:r>
    </w:p>
    <w:p w14:paraId="616B96E7" w14:textId="77777777" w:rsidR="006F522E" w:rsidRPr="006F522E" w:rsidRDefault="006F522E" w:rsidP="002261A2">
      <w:pPr>
        <w:jc w:val="both"/>
        <w:rPr>
          <w:lang w:val="es-PE"/>
        </w:rPr>
      </w:pPr>
      <w:r>
        <w:rPr>
          <w:lang w:val="es-PE"/>
        </w:rPr>
        <w:t>Nota. Captura de Power BI Desktop, página "OLAP" del tablero. Se fija una sola dimensión (canal = PedidosYa) y la matriz y los gráficos de fechas se recalculan solo para ese canal. Elaboración propia.</w:t>
      </w:r>
    </w:p>
    <w:p w14:paraId="7789111A" w14:textId="77777777" w:rsidR="006F522E" w:rsidRDefault="006F522E" w:rsidP="006F522E">
      <w:pPr>
        <w:keepNext/>
        <w:rPr>
          <w:b/>
          <w:bCs/>
          <w:lang w:val="es-PE"/>
        </w:rPr>
      </w:pPr>
      <w:r>
        <w:rPr>
          <w:b/>
          <w:bCs/>
          <w:lang w:val="es-PE"/>
        </w:rPr>
        <w:t>Figura 20</w:t>
      </w:r>
    </w:p>
    <w:p w14:paraId="606215F1" w14:textId="77777777" w:rsidR="006F522E" w:rsidRDefault="006F522E" w:rsidP="006F522E">
      <w:pPr>
        <w:keepNext/>
        <w:rPr>
          <w:i/>
          <w:iCs/>
          <w:lang w:val="es-PE"/>
        </w:rPr>
      </w:pPr>
      <w:r>
        <w:rPr>
          <w:i/>
          <w:iCs/>
          <w:lang w:val="es-PE"/>
        </w:rPr>
        <w:t>Dice: ventas del primer trimestre de 2026 por categoría y método de pago</w:t>
      </w:r>
    </w:p>
    <w:p w14:paraId="2DF0B65D" w14:textId="77777777" w:rsidR="006F522E" w:rsidRDefault="006F522E" w:rsidP="006F522E">
      <w:pPr>
        <w:keepNext/>
        <w:jc w:val="center"/>
        <w:rPr>
          <w:lang w:val="es-PE"/>
        </w:rPr>
      </w:pPr>
      <w:r>
        <w:rPr>
          <w:noProof/>
          <w:lang w:val="es-PE"/>
        </w:rPr>
        <w:drawing>
          <wp:inline distT="0" distB="0" distL="0" distR="0" wp14:anchorId="6D6C622B" wp14:editId="71FEED40">
            <wp:extent cx="3240000" cy="1779047"/>
            <wp:effectExtent l="0" t="0" r="0" b="635"/>
            <wp:docPr id="1736996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6522" name=""/>
                    <pic:cNvPicPr/>
                  </pic:nvPicPr>
                  <pic:blipFill>
                    <a:blip r:embed="rId28"/>
                    <a:stretch>
                      <a:fillRect/>
                    </a:stretch>
                  </pic:blipFill>
                  <pic:spPr>
                    <a:xfrm>
                      <a:off x="0" y="0"/>
                      <a:ext cx="3240000" cy="1779047"/>
                    </a:xfrm>
                    <a:prstGeom prst="rect">
                      <a:avLst/>
                    </a:prstGeom>
                  </pic:spPr>
                </pic:pic>
              </a:graphicData>
            </a:graphic>
          </wp:inline>
        </w:drawing>
      </w:r>
    </w:p>
    <w:p w14:paraId="0690D246" w14:textId="77777777" w:rsidR="006F522E" w:rsidRDefault="006F522E" w:rsidP="002261A2">
      <w:pPr>
        <w:jc w:val="both"/>
        <w:rPr>
          <w:lang w:val="es-PE"/>
        </w:rPr>
      </w:pPr>
      <w:r>
        <w:rPr>
          <w:lang w:val="es-PE"/>
        </w:rPr>
        <w:t>Nota. Captura de Power BI Desktop, página "OLAP" del tablero. Se restringen varias dimensiones a la vez: año 2026, trimestre 1, categorías Arroces y Ceviches, y métodos de pago Plin y Yape. El total de S/ 86 153.00 coincide con la Tabla 22. Elaboración propia.</w:t>
      </w:r>
    </w:p>
    <w:p w14:paraId="7CDF7BA7" w14:textId="77777777" w:rsidR="000732B7" w:rsidRDefault="000732B7" w:rsidP="002261A2">
      <w:pPr>
        <w:jc w:val="both"/>
        <w:rPr>
          <w:lang w:val="es-PE"/>
        </w:rPr>
      </w:pPr>
    </w:p>
    <w:p w14:paraId="2497A6A9" w14:textId="77777777" w:rsidR="000732B7" w:rsidRDefault="000732B7" w:rsidP="002261A2">
      <w:pPr>
        <w:keepNext/>
        <w:jc w:val="both"/>
        <w:rPr>
          <w:b/>
          <w:bCs/>
          <w:lang w:val="es-PE"/>
        </w:rPr>
      </w:pPr>
      <w:r>
        <w:rPr>
          <w:b/>
          <w:bCs/>
          <w:lang w:val="es-PE"/>
        </w:rPr>
        <w:t>Figura 21</w:t>
      </w:r>
    </w:p>
    <w:p w14:paraId="68E177EF" w14:textId="77777777" w:rsidR="000732B7" w:rsidRPr="001F1BB6" w:rsidRDefault="000732B7" w:rsidP="002261A2">
      <w:pPr>
        <w:keepNext/>
        <w:jc w:val="both"/>
        <w:rPr>
          <w:lang w:val="es-PE"/>
        </w:rPr>
      </w:pPr>
      <w:r w:rsidRPr="001F1BB6">
        <w:rPr>
          <w:i/>
          <w:lang w:val="es-PE"/>
        </w:rPr>
        <w:t>Delivery apps: venta bruta, comisión y rentabilidad por canal</w:t>
      </w:r>
    </w:p>
    <w:p w14:paraId="2CC30429" w14:textId="77777777" w:rsidR="000732B7" w:rsidRDefault="0075665D" w:rsidP="000732B7">
      <w:pPr>
        <w:keepNext/>
        <w:jc w:val="center"/>
        <w:rPr>
          <w:b/>
          <w:bCs/>
          <w:lang w:val="es-PE"/>
        </w:rPr>
      </w:pPr>
      <w:r>
        <w:rPr>
          <w:b/>
          <w:bCs/>
          <w:noProof/>
          <w:lang w:val="es-PE"/>
        </w:rPr>
        <w:drawing>
          <wp:inline distT="0" distB="0" distL="0" distR="0" wp14:anchorId="5BE0A42A" wp14:editId="5406B919">
            <wp:extent cx="3420000" cy="1934984"/>
            <wp:effectExtent l="0" t="0" r="9525" b="0"/>
            <wp:docPr id="1228455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5053" name=""/>
                    <pic:cNvPicPr/>
                  </pic:nvPicPr>
                  <pic:blipFill>
                    <a:blip r:embed="rId29"/>
                    <a:stretch>
                      <a:fillRect/>
                    </a:stretch>
                  </pic:blipFill>
                  <pic:spPr>
                    <a:xfrm>
                      <a:off x="0" y="0"/>
                      <a:ext cx="3420000" cy="1934984"/>
                    </a:xfrm>
                    <a:prstGeom prst="rect">
                      <a:avLst/>
                    </a:prstGeom>
                  </pic:spPr>
                </pic:pic>
              </a:graphicData>
            </a:graphic>
          </wp:inline>
        </w:drawing>
      </w:r>
    </w:p>
    <w:p w14:paraId="508367CB" w14:textId="77777777" w:rsidR="000732B7" w:rsidRPr="000732B7" w:rsidRDefault="000732B7" w:rsidP="002261A2">
      <w:pPr>
        <w:jc w:val="both"/>
        <w:rPr>
          <w:i/>
          <w:iCs/>
          <w:lang w:val="es-PE"/>
        </w:rPr>
      </w:pPr>
      <w:r>
        <w:rPr>
          <w:i/>
          <w:iCs/>
          <w:lang w:val="es-PE"/>
        </w:rPr>
        <w:t xml:space="preserve">Nota. </w:t>
      </w:r>
      <w:r>
        <w:rPr>
          <w:iCs/>
          <w:lang w:val="es-PE"/>
        </w:rPr>
        <w:t>Captura de Power BI Desktop, página “Delivery apps” del tablero. Compara la venta bruta con la comisión retenida por PedidosYa (S/ 36 938.21) y Rappi (S/ 20 191.71), el margen bruto porcentual de cada canal y el ticket promedio por pedido. Elaboración propia.</w:t>
      </w:r>
    </w:p>
    <w:p w14:paraId="5C31BAD9" w14:textId="77777777" w:rsidR="006F522E" w:rsidRDefault="006F522E" w:rsidP="006F522E">
      <w:pPr>
        <w:rPr>
          <w:lang w:val="es-PE"/>
        </w:rPr>
      </w:pPr>
    </w:p>
    <w:p w14:paraId="28214178" w14:textId="77777777" w:rsidR="001F1BB6" w:rsidRPr="001F1BB6" w:rsidRDefault="00000000" w:rsidP="001F1BB6">
      <w:pPr>
        <w:pStyle w:val="Sinespaciado"/>
        <w:rPr>
          <w:b/>
          <w:bCs/>
        </w:rPr>
      </w:pPr>
      <w:r w:rsidRPr="001F1BB6">
        <w:rPr>
          <w:b/>
          <w:bCs/>
        </w:rPr>
        <w:t>Respuestas a las preguntas de negocio</w:t>
      </w:r>
      <w:r w:rsidR="001F1BB6" w:rsidRPr="001F1BB6">
        <w:rPr>
          <w:b/>
          <w:bCs/>
        </w:rPr>
        <w:t>:</w:t>
      </w:r>
    </w:p>
    <w:p w14:paraId="12E04DDA" w14:textId="6F59B661" w:rsidR="001F1BB6" w:rsidRPr="001F1BB6" w:rsidRDefault="00000000" w:rsidP="001F1BB6">
      <w:pPr>
        <w:pStyle w:val="Sinespaciado"/>
      </w:pPr>
      <w:r w:rsidRPr="001F1BB6">
        <w:t>(</w:t>
      </w:r>
      <w:r w:rsidRPr="001F1BB6">
        <w:rPr>
          <w:b/>
          <w:bCs/>
        </w:rPr>
        <w:t>P1</w:t>
      </w:r>
      <w:r w:rsidRPr="001F1BB6">
        <w:t>) Los ceviches concentran el 40.1 % de las ventas y el Tiradito Nikkei es el plato líder (S/ 135 945). Los márgenes por categoría son parecidos (entre 62.7 % y 67.8 %), así que lo que define qué categoría rinde más es el volumen y no el margen unitario.</w:t>
      </w:r>
    </w:p>
    <w:p w14:paraId="130444BF" w14:textId="25CE1DCB" w:rsidR="001F1BB6" w:rsidRPr="001F1BB6" w:rsidRDefault="00000000" w:rsidP="001F1BB6">
      <w:pPr>
        <w:pStyle w:val="Sinespaciado"/>
      </w:pPr>
      <w:r w:rsidRPr="001F1BB6">
        <w:t>(</w:t>
      </w:r>
      <w:r w:rsidRPr="001F1BB6">
        <w:rPr>
          <w:b/>
          <w:bCs/>
        </w:rPr>
        <w:t>P2</w:t>
      </w:r>
      <w:r w:rsidRPr="001F1BB6">
        <w:t>) El 58 % de las ventas de los canales propios ocurre de viernes a domingo; el domingo al almuerzo llega a S/ 176 406, frente a S/ 153 487 del sábado, y de lunes a jueves la noche y la tarde son los turnos más débiles.</w:t>
      </w:r>
    </w:p>
    <w:p w14:paraId="7ADA0A71" w14:textId="50AF22E8" w:rsidR="00FA114C" w:rsidRPr="001F1BB6" w:rsidRDefault="00000000" w:rsidP="001F1BB6">
      <w:pPr>
        <w:pStyle w:val="Sinespaciado"/>
      </w:pPr>
      <w:r w:rsidRPr="001F1BB6">
        <w:t>(</w:t>
      </w:r>
      <w:r w:rsidRPr="001F1BB6">
        <w:rPr>
          <w:b/>
          <w:bCs/>
        </w:rPr>
        <w:t>P3</w:t>
      </w:r>
      <w:r w:rsidRPr="001F1BB6">
        <w:t>,</w:t>
      </w:r>
      <w:r w:rsidR="001F1BB6" w:rsidRPr="001F1BB6">
        <w:t xml:space="preserve"> </w:t>
      </w:r>
      <w:r w:rsidRPr="001F1BB6">
        <w:t>Figura 21) Las aplicaciones aportan el 12.2 % de las ventas netas, pero retienen el 21.7 % de la venta bruta como comisión (S/ 57 129.92), y su margen (60 %) queda 5.4 puntos por debajo del de los canales propios (65.4 %). El delivery propio y el salón son más rentables por pedido, aunque las apps amplían el alcance.</w:t>
      </w:r>
    </w:p>
    <w:p w14:paraId="19CF9BAC"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Análisis Big Data con Apache Spark y evaluación de escalabilidad</w:t>
      </w:r>
    </w:p>
    <w:p w14:paraId="4C93CA75" w14:textId="77777777" w:rsidR="00FA114C" w:rsidRPr="001F1BB6" w:rsidRDefault="00000000" w:rsidP="001F1BB6">
      <w:pPr>
        <w:pStyle w:val="Sinespaciado"/>
      </w:pPr>
      <w:r w:rsidRPr="001F1BB6">
        <w:t>Configuramos Apache Spark 4.2.0 con JDK 21 siguiendo los pasos del cuaderno de clase: instalar el JDK, descargar Spark, definir las variables JAVA_HOME y SPARK_HOME, usar findspark y crear la SparkSession. El cuaderno Cevicheria_Spark.ipynb detecta si corre en Google Colab (instala JDK y Spark) o en un equipo local (usa el paquete pyspark), y se ejecutó de principio a fin sin errores (Zaharia et al., 2016; Gómez y Macías, 2015).</w:t>
      </w:r>
    </w:p>
    <w:p w14:paraId="5CCAD473" w14:textId="77777777" w:rsidR="00F13AD8" w:rsidRPr="001F1BB6" w:rsidRDefault="00000000" w:rsidP="001F1BB6">
      <w:pPr>
        <w:pStyle w:val="Sinespaciado"/>
      </w:pPr>
      <w:r w:rsidRPr="001F1BB6">
        <w:t>Según Holmes (2018), el Big Data se refiere a grandes volúmenes de información que se almacenan y analizan con técnicas específicas para obtener datos útiles en la toma de decisiones. En este proyecto usamos Apache Spark con datos estructurados y semiestructurados del Data Warehouse, de archivos CSV y de documentos JSON, y además medimos cómo responde cuando el volumen crece.</w:t>
      </w:r>
    </w:p>
    <w:p w14:paraId="6C4539D5" w14:textId="77777777" w:rsidR="00FA114C" w:rsidRDefault="00000000">
      <w:pPr>
        <w:keepNext/>
        <w:spacing w:before="160"/>
      </w:pPr>
      <w:r>
        <w:rPr>
          <w:b/>
          <w:bCs/>
          <w:lang w:val="es-PE"/>
        </w:rPr>
        <w:t>Tabla 23</w:t>
      </w:r>
    </w:p>
    <w:p w14:paraId="36C89C76" w14:textId="77777777" w:rsidR="00FA114C" w:rsidRDefault="00000000">
      <w:pPr>
        <w:keepNext/>
        <w:spacing w:after="60"/>
      </w:pPr>
      <w:r>
        <w:rPr>
          <w:i/>
          <w:iCs/>
          <w:lang w:val="es-PE"/>
        </w:rPr>
        <w:t>Fuentes de datos y objetos de Spark utilizados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500"/>
        <w:gridCol w:w="2000"/>
        <w:gridCol w:w="4005"/>
      </w:tblGrid>
      <w:tr w:rsidR="00FA114C" w:rsidRPr="00950122" w14:paraId="7B4D161F" w14:textId="77777777">
        <w:trPr>
          <w:cantSplit/>
          <w:tblHeader/>
        </w:trPr>
        <w:tc>
          <w:tcPr>
            <w:tcW w:w="2500" w:type="dxa"/>
            <w:tcBorders>
              <w:bottom w:val="single" w:sz="4" w:space="0" w:color="auto"/>
            </w:tcBorders>
            <w:tcMar>
              <w:top w:w="30" w:type="dxa"/>
              <w:bottom w:w="30" w:type="dxa"/>
            </w:tcMar>
          </w:tcPr>
          <w:p w14:paraId="49272CEA" w14:textId="77777777" w:rsidR="00FA114C" w:rsidRPr="00950122" w:rsidRDefault="00000000">
            <w:pPr>
              <w:jc w:val="center"/>
            </w:pPr>
            <w:r>
              <w:rPr>
                <w:b/>
                <w:bCs/>
                <w:lang w:val="es-PE"/>
              </w:rPr>
              <w:t>Fuente</w:t>
            </w:r>
          </w:p>
        </w:tc>
        <w:tc>
          <w:tcPr>
            <w:tcW w:w="2000" w:type="dxa"/>
            <w:tcBorders>
              <w:bottom w:val="single" w:sz="4" w:space="0" w:color="auto"/>
            </w:tcBorders>
            <w:tcMar>
              <w:top w:w="30" w:type="dxa"/>
              <w:bottom w:w="30" w:type="dxa"/>
            </w:tcMar>
          </w:tcPr>
          <w:p w14:paraId="7EF2E2DF" w14:textId="77777777" w:rsidR="00FA114C" w:rsidRPr="00950122" w:rsidRDefault="00000000">
            <w:pPr>
              <w:jc w:val="center"/>
            </w:pPr>
            <w:r>
              <w:rPr>
                <w:b/>
                <w:bCs/>
                <w:lang w:val="es-PE"/>
              </w:rPr>
              <w:t>Tipo</w:t>
            </w:r>
          </w:p>
        </w:tc>
        <w:tc>
          <w:tcPr>
            <w:tcW w:w="4005" w:type="dxa"/>
            <w:tcBorders>
              <w:bottom w:val="single" w:sz="4" w:space="0" w:color="auto"/>
            </w:tcBorders>
            <w:tcMar>
              <w:top w:w="30" w:type="dxa"/>
              <w:bottom w:w="30" w:type="dxa"/>
            </w:tcMar>
          </w:tcPr>
          <w:p w14:paraId="46F68B5C" w14:textId="77777777" w:rsidR="00FA114C" w:rsidRPr="00950122" w:rsidRDefault="00000000">
            <w:pPr>
              <w:jc w:val="center"/>
            </w:pPr>
            <w:r>
              <w:rPr>
                <w:b/>
                <w:bCs/>
                <w:lang w:val="es-PE"/>
              </w:rPr>
              <w:t>Objeto Spark y análisis</w:t>
            </w:r>
          </w:p>
        </w:tc>
      </w:tr>
      <w:tr w:rsidR="00FA114C" w:rsidRPr="00950122" w14:paraId="532DF29E" w14:textId="77777777">
        <w:trPr>
          <w:cantSplit/>
        </w:trPr>
        <w:tc>
          <w:tcPr>
            <w:tcW w:w="2500" w:type="dxa"/>
            <w:tcMar>
              <w:top w:w="30" w:type="dxa"/>
              <w:bottom w:w="30" w:type="dxa"/>
            </w:tcMar>
          </w:tcPr>
          <w:p w14:paraId="57568AF6" w14:textId="77777777" w:rsidR="00FA114C" w:rsidRPr="00950122" w:rsidRDefault="00000000">
            <w:r>
              <w:rPr>
                <w:lang w:val="es-PE"/>
              </w:rPr>
              <w:t>fact_ventas y dimensiones (DW)</w:t>
            </w:r>
          </w:p>
        </w:tc>
        <w:tc>
          <w:tcPr>
            <w:tcW w:w="2000" w:type="dxa"/>
            <w:tcMar>
              <w:top w:w="30" w:type="dxa"/>
              <w:bottom w:w="30" w:type="dxa"/>
            </w:tcMar>
          </w:tcPr>
          <w:p w14:paraId="2E1DE831" w14:textId="77777777" w:rsidR="00FA114C" w:rsidRPr="00950122" w:rsidRDefault="00000000">
            <w:r>
              <w:rPr>
                <w:lang w:val="es-PE"/>
              </w:rPr>
              <w:t>CSV estructurado (40 867 filas)</w:t>
            </w:r>
          </w:p>
        </w:tc>
        <w:tc>
          <w:tcPr>
            <w:tcW w:w="4005" w:type="dxa"/>
            <w:tcMar>
              <w:top w:w="30" w:type="dxa"/>
              <w:bottom w:w="30" w:type="dxa"/>
            </w:tcMar>
          </w:tcPr>
          <w:p w14:paraId="4C617E0F" w14:textId="77777777" w:rsidR="00FA114C" w:rsidRPr="00950122" w:rsidRDefault="00000000">
            <w:r>
              <w:rPr>
                <w:lang w:val="es-PE"/>
              </w:rPr>
              <w:t>DataFrame con esquema definido (StructType); describe y summary; agregaciones sum, avg, max y min por trimestre; función de ventana (top 3 platos por mes)</w:t>
            </w:r>
          </w:p>
        </w:tc>
      </w:tr>
      <w:tr w:rsidR="00FA114C" w:rsidRPr="00950122" w14:paraId="29F76D50" w14:textId="77777777">
        <w:trPr>
          <w:cantSplit/>
        </w:trPr>
        <w:tc>
          <w:tcPr>
            <w:tcW w:w="2500" w:type="dxa"/>
            <w:tcMar>
              <w:top w:w="30" w:type="dxa"/>
              <w:bottom w:w="30" w:type="dxa"/>
            </w:tcMar>
          </w:tcPr>
          <w:p w14:paraId="24C18A31" w14:textId="77777777" w:rsidR="00FA114C" w:rsidRPr="00950122" w:rsidRDefault="00000000">
            <w:r>
              <w:rPr>
                <w:lang w:val="es-PE"/>
              </w:rPr>
              <w:t>Mismas tablas del DW</w:t>
            </w:r>
          </w:p>
        </w:tc>
        <w:tc>
          <w:tcPr>
            <w:tcW w:w="2000" w:type="dxa"/>
            <w:tcMar>
              <w:top w:w="30" w:type="dxa"/>
              <w:bottom w:w="30" w:type="dxa"/>
            </w:tcMar>
          </w:tcPr>
          <w:p w14:paraId="2FDF37C5" w14:textId="77777777" w:rsidR="00FA114C" w:rsidRPr="00950122" w:rsidRDefault="00000000">
            <w:r>
              <w:rPr>
                <w:lang w:val="es-PE"/>
              </w:rPr>
              <w:t>Vistas temporales</w:t>
            </w:r>
          </w:p>
        </w:tc>
        <w:tc>
          <w:tcPr>
            <w:tcW w:w="4005" w:type="dxa"/>
            <w:tcMar>
              <w:top w:w="30" w:type="dxa"/>
              <w:bottom w:w="30" w:type="dxa"/>
            </w:tcMar>
          </w:tcPr>
          <w:p w14:paraId="216B3C5D" w14:textId="77777777" w:rsidR="00FA114C" w:rsidRPr="00950122" w:rsidRDefault="00000000">
            <w:r>
              <w:rPr>
                <w:lang w:val="es-PE"/>
              </w:rPr>
              <w:t>SparkSQL: ventas por categoría con margen y ROLLUP por año, trimestre y canal</w:t>
            </w:r>
          </w:p>
        </w:tc>
      </w:tr>
      <w:tr w:rsidR="00FA114C" w:rsidRPr="00950122" w14:paraId="16A439CE" w14:textId="77777777">
        <w:trPr>
          <w:cantSplit/>
        </w:trPr>
        <w:tc>
          <w:tcPr>
            <w:tcW w:w="2500" w:type="dxa"/>
            <w:tcMar>
              <w:top w:w="30" w:type="dxa"/>
              <w:bottom w:w="30" w:type="dxa"/>
            </w:tcMar>
          </w:tcPr>
          <w:p w14:paraId="14297261" w14:textId="77777777" w:rsidR="00FA114C" w:rsidRPr="00950122" w:rsidRDefault="00000000">
            <w:r>
              <w:rPr>
                <w:lang w:val="es-PE"/>
              </w:rPr>
              <w:t>fact_ventas</w:t>
            </w:r>
          </w:p>
        </w:tc>
        <w:tc>
          <w:tcPr>
            <w:tcW w:w="2000" w:type="dxa"/>
            <w:tcMar>
              <w:top w:w="30" w:type="dxa"/>
              <w:bottom w:w="30" w:type="dxa"/>
            </w:tcMar>
          </w:tcPr>
          <w:p w14:paraId="15159E53" w14:textId="77777777" w:rsidR="00FA114C" w:rsidRPr="00950122" w:rsidRDefault="00000000">
            <w:r>
              <w:rPr>
                <w:lang w:val="es-PE"/>
              </w:rPr>
              <w:t>Estructurado</w:t>
            </w:r>
          </w:p>
        </w:tc>
        <w:tc>
          <w:tcPr>
            <w:tcW w:w="4005" w:type="dxa"/>
            <w:tcMar>
              <w:top w:w="30" w:type="dxa"/>
              <w:bottom w:w="30" w:type="dxa"/>
            </w:tcMar>
          </w:tcPr>
          <w:p w14:paraId="79679AA2" w14:textId="77777777" w:rsidR="00FA114C" w:rsidRPr="00950122" w:rsidRDefault="00000000">
            <w:r>
              <w:rPr>
                <w:lang w:val="es-PE"/>
              </w:rPr>
              <w:t>RDD: unidades vendidas por plato con map y reduceByKey</w:t>
            </w:r>
          </w:p>
        </w:tc>
      </w:tr>
      <w:tr w:rsidR="00FA114C" w:rsidRPr="00950122" w14:paraId="6DB03F05" w14:textId="77777777">
        <w:trPr>
          <w:cantSplit/>
        </w:trPr>
        <w:tc>
          <w:tcPr>
            <w:tcW w:w="2500" w:type="dxa"/>
            <w:tcMar>
              <w:top w:w="30" w:type="dxa"/>
              <w:bottom w:w="30" w:type="dxa"/>
            </w:tcMar>
          </w:tcPr>
          <w:p w14:paraId="354A5E8A" w14:textId="77777777" w:rsidR="00FA114C" w:rsidRPr="00950122" w:rsidRDefault="00000000">
            <w:r>
              <w:rPr>
                <w:lang w:val="es-PE"/>
              </w:rPr>
              <w:t>Ventas_Delivery_Apps_Externo.csv</w:t>
            </w:r>
          </w:p>
        </w:tc>
        <w:tc>
          <w:tcPr>
            <w:tcW w:w="2000" w:type="dxa"/>
            <w:tcMar>
              <w:top w:w="30" w:type="dxa"/>
              <w:bottom w:w="30" w:type="dxa"/>
            </w:tcMar>
          </w:tcPr>
          <w:p w14:paraId="0119B1A6" w14:textId="77777777" w:rsidR="00FA114C" w:rsidRPr="00950122" w:rsidRDefault="00000000">
            <w:r>
              <w:rPr>
                <w:lang w:val="es-PE"/>
              </w:rPr>
              <w:t>CSV externo (5 460 filas, sin limpiar)</w:t>
            </w:r>
          </w:p>
        </w:tc>
        <w:tc>
          <w:tcPr>
            <w:tcW w:w="4005" w:type="dxa"/>
            <w:tcMar>
              <w:top w:w="30" w:type="dxa"/>
              <w:bottom w:w="30" w:type="dxa"/>
            </w:tcMar>
          </w:tcPr>
          <w:p w14:paraId="51C0D4CB" w14:textId="77777777" w:rsidR="00FA114C" w:rsidRPr="00950122" w:rsidRDefault="00000000">
            <w:r>
              <w:rPr>
                <w:lang w:val="es-PE"/>
              </w:rPr>
              <w:t>DataFrame: pedidos, comisión, tiempo de entrega y calificación por plataforma y distrito</w:t>
            </w:r>
          </w:p>
        </w:tc>
      </w:tr>
      <w:tr w:rsidR="00FA114C" w:rsidRPr="00950122" w14:paraId="572DDFEF" w14:textId="77777777">
        <w:trPr>
          <w:cantSplit/>
        </w:trPr>
        <w:tc>
          <w:tcPr>
            <w:tcW w:w="2500" w:type="dxa"/>
            <w:tcMar>
              <w:top w:w="30" w:type="dxa"/>
              <w:bottom w:w="30" w:type="dxa"/>
            </w:tcMar>
          </w:tcPr>
          <w:p w14:paraId="1D6E8EDE" w14:textId="77777777" w:rsidR="00FA114C" w:rsidRPr="00950122" w:rsidRDefault="00000000">
            <w:r>
              <w:rPr>
                <w:lang w:val="es-PE"/>
              </w:rPr>
              <w:t>Resenas_Clientes.json</w:t>
            </w:r>
          </w:p>
        </w:tc>
        <w:tc>
          <w:tcPr>
            <w:tcW w:w="2000" w:type="dxa"/>
            <w:tcMar>
              <w:top w:w="30" w:type="dxa"/>
              <w:bottom w:w="30" w:type="dxa"/>
            </w:tcMar>
          </w:tcPr>
          <w:p w14:paraId="356B8B6D" w14:textId="77777777" w:rsidR="00FA114C" w:rsidRPr="00950122" w:rsidRDefault="00000000">
            <w:r>
              <w:rPr>
                <w:lang w:val="es-PE"/>
              </w:rPr>
              <w:t>Semiestructurado (5 200 docs)</w:t>
            </w:r>
          </w:p>
        </w:tc>
        <w:tc>
          <w:tcPr>
            <w:tcW w:w="4005" w:type="dxa"/>
            <w:tcMar>
              <w:top w:w="30" w:type="dxa"/>
              <w:bottom w:w="30" w:type="dxa"/>
            </w:tcMar>
          </w:tcPr>
          <w:p w14:paraId="79D0B7F3" w14:textId="77777777" w:rsidR="00FA114C" w:rsidRPr="00950122" w:rsidRDefault="00000000">
            <w:r>
              <w:rPr>
                <w:lang w:val="es-PE"/>
              </w:rPr>
              <w:t>DataFrame con esquema inferido (campos opcionales y anidados), explode de etiquetas y cruce con ventas por plato</w:t>
            </w:r>
          </w:p>
        </w:tc>
      </w:tr>
      <w:tr w:rsidR="00FA114C" w:rsidRPr="00950122" w14:paraId="51CF3403" w14:textId="77777777">
        <w:trPr>
          <w:cantSplit/>
        </w:trPr>
        <w:tc>
          <w:tcPr>
            <w:tcW w:w="2500" w:type="dxa"/>
            <w:tcMar>
              <w:top w:w="30" w:type="dxa"/>
              <w:bottom w:w="30" w:type="dxa"/>
            </w:tcMar>
          </w:tcPr>
          <w:p w14:paraId="15F4BB01" w14:textId="77777777" w:rsidR="00FA114C" w:rsidRPr="00950122" w:rsidRDefault="00000000">
            <w:r>
              <w:rPr>
                <w:lang w:val="es-PE"/>
              </w:rPr>
              <w:t>Asistencia_Personal.csv</w:t>
            </w:r>
          </w:p>
        </w:tc>
        <w:tc>
          <w:tcPr>
            <w:tcW w:w="2000" w:type="dxa"/>
            <w:tcMar>
              <w:top w:w="30" w:type="dxa"/>
              <w:bottom w:w="30" w:type="dxa"/>
            </w:tcMar>
          </w:tcPr>
          <w:p w14:paraId="68B6CD68" w14:textId="77777777" w:rsidR="00FA114C" w:rsidRPr="00950122" w:rsidRDefault="00000000">
            <w:r>
              <w:rPr>
                <w:lang w:val="es-PE"/>
              </w:rPr>
              <w:t>CSV estructurado (6 000 filas)</w:t>
            </w:r>
          </w:p>
        </w:tc>
        <w:tc>
          <w:tcPr>
            <w:tcW w:w="4005" w:type="dxa"/>
            <w:tcMar>
              <w:top w:w="30" w:type="dxa"/>
              <w:bottom w:w="30" w:type="dxa"/>
            </w:tcMar>
          </w:tcPr>
          <w:p w14:paraId="47F309E3" w14:textId="77777777" w:rsidR="00FA114C" w:rsidRPr="00950122" w:rsidRDefault="00000000">
            <w:r>
              <w:rPr>
                <w:lang w:val="es-PE"/>
              </w:rPr>
              <w:t>DataFrame: horas y tardanza promedio por cargo</w:t>
            </w:r>
          </w:p>
        </w:tc>
      </w:tr>
    </w:tbl>
    <w:p w14:paraId="150B3C2C" w14:textId="77777777" w:rsidR="00FA114C" w:rsidRPr="00950122" w:rsidRDefault="00000000">
      <w:pPr>
        <w:spacing w:after="200"/>
        <w:jc w:val="both"/>
      </w:pPr>
      <w:r>
        <w:rPr>
          <w:i/>
          <w:iCs/>
          <w:lang w:val="es-PE"/>
        </w:rPr>
        <w:t>Nota.</w:t>
      </w:r>
      <w:r>
        <w:rPr>
          <w:lang w:val="es-PE"/>
        </w:rPr>
        <w:t xml:space="preserve"> Todos los gráficos del cuaderno se generan con pandas, matplotlib y seaborn a partir de </w:t>
      </w:r>
      <w:r>
        <w:rPr>
          <w:rFonts w:ascii="Consolas" w:hAnsi="Consolas" w:cs="Consolas"/>
          <w:sz w:val="20"/>
          <w:szCs w:val="20"/>
          <w:lang w:val="es-PE"/>
        </w:rPr>
        <w:t>toPandas()</w:t>
      </w:r>
      <w:r>
        <w:rPr>
          <w:sz w:val="20"/>
          <w:szCs w:val="20"/>
          <w:lang w:val="es-PE"/>
        </w:rPr>
        <w:t>,</w:t>
      </w:r>
      <w:r>
        <w:rPr>
          <w:lang w:val="es-PE"/>
        </w:rPr>
        <w:t xml:space="preserve"> sin Power BI. Elaboración propia.</w:t>
      </w:r>
    </w:p>
    <w:p w14:paraId="6B1018BB" w14:textId="4DBCEF4B" w:rsidR="00FA114C" w:rsidRPr="001F1BB6" w:rsidRDefault="00000000" w:rsidP="001F1BB6">
      <w:pPr>
        <w:pStyle w:val="Sinespaciado"/>
      </w:pPr>
      <w:r w:rsidRPr="001F1BB6">
        <w:rPr>
          <w:b/>
          <w:bCs/>
        </w:rPr>
        <w:t>Resultados principales</w:t>
      </w:r>
      <w:r w:rsidR="001F1BB6">
        <w:t>:</w:t>
      </w:r>
      <w:r w:rsidRPr="001F1BB6">
        <w:t xml:space="preserve"> Con RDD, los platos con más unidades vendidas coinciden con la categoría líder del DW. En el CSV externo, PedidosYa registra 3 236 pedidos con una comisión promedio de 23.5 % y Rappi 2 224 pedidos con 19.0 %; la calificación promedio es parecida (3.96 y 3.97) y el tiempo de entrega ronda los 34 minutos. Al cruzar las reseñas (JSON) con las ventas por plato, la correlación de Pearson entre puntuación media y ventas es r = 0.66: los platos mejor valorados tienden a vender más, aunque eso no prueba que una cosa cause la otra (Figura 24). Por día de la semana, el 58.2 % de las ventas netas de los canales propios se concentra de viernes a domingo y el domingo (S/ 347 408) vende más del doble que el promedio de lunes a jueves (Figura 23).</w:t>
      </w:r>
    </w:p>
    <w:p w14:paraId="6391B957" w14:textId="77777777" w:rsidR="00FA114C" w:rsidRDefault="00000000">
      <w:pPr>
        <w:keepNext/>
        <w:spacing w:before="160"/>
      </w:pPr>
      <w:r>
        <w:rPr>
          <w:b/>
          <w:bCs/>
          <w:lang w:val="es-PE"/>
        </w:rPr>
        <w:t>Figura 22</w:t>
      </w:r>
    </w:p>
    <w:p w14:paraId="68801EBC" w14:textId="77777777" w:rsidR="00FA114C" w:rsidRDefault="00000000">
      <w:pPr>
        <w:keepNext/>
        <w:spacing w:after="60"/>
      </w:pPr>
      <w:r>
        <w:rPr>
          <w:i/>
          <w:iCs/>
          <w:lang w:val="es-PE"/>
        </w:rPr>
        <w:t>Ventas netas y margen bruto por mes calculados con Spark</w:t>
      </w:r>
    </w:p>
    <w:p w14:paraId="1628143A" w14:textId="77777777" w:rsidR="00FA114C" w:rsidRDefault="00000000">
      <w:pPr>
        <w:keepNext/>
        <w:jc w:val="center"/>
      </w:pPr>
      <w:r>
        <w:rPr>
          <w:noProof/>
        </w:rPr>
        <w:drawing>
          <wp:inline distT="0" distB="0" distL="0" distR="0" wp14:anchorId="20F7C5C2" wp14:editId="5C6A5680">
            <wp:extent cx="3600000" cy="1520000"/>
            <wp:effectExtent l="0" t="0" r="0" b="0"/>
            <wp:docPr id="121700219" name="Picture 214665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_ventas_mes.png"/>
                    <pic:cNvPicPr/>
                  </pic:nvPicPr>
                  <pic:blipFill>
                    <a:blip r:embed="rId30"/>
                    <a:stretch>
                      <a:fillRect/>
                    </a:stretch>
                  </pic:blipFill>
                  <pic:spPr>
                    <a:xfrm>
                      <a:off x="0" y="0"/>
                      <a:ext cx="3600000" cy="1520000"/>
                    </a:xfrm>
                    <a:prstGeom prst="rect">
                      <a:avLst/>
                    </a:prstGeom>
                  </pic:spPr>
                </pic:pic>
              </a:graphicData>
            </a:graphic>
          </wp:inline>
        </w:drawing>
      </w:r>
    </w:p>
    <w:p w14:paraId="1A9CA733" w14:textId="77777777" w:rsidR="00FA114C" w:rsidRPr="00F968C4" w:rsidRDefault="00000000">
      <w:pPr>
        <w:spacing w:after="200"/>
        <w:jc w:val="both"/>
      </w:pPr>
      <w:r>
        <w:rPr>
          <w:i/>
          <w:iCs/>
          <w:lang w:val="es-PE"/>
        </w:rPr>
        <w:t>Nota.</w:t>
      </w:r>
      <w:r>
        <w:rPr>
          <w:lang w:val="es-PE"/>
        </w:rPr>
        <w:t xml:space="preserve"> Gráfico generado con pandas a partir de un DataFrame de </w:t>
      </w:r>
      <w:r w:rsidRPr="001326D5">
        <w:rPr>
          <w:lang w:val="es-PE"/>
        </w:rPr>
        <w:t>Spark (toPandas()).</w:t>
      </w:r>
    </w:p>
    <w:p w14:paraId="06C716DD" w14:textId="77777777" w:rsidR="00F13AD8" w:rsidRDefault="00000000">
      <w:pPr>
        <w:keepNext/>
        <w:spacing w:before="160"/>
      </w:pPr>
      <w:r>
        <w:rPr>
          <w:b/>
          <w:bCs/>
          <w:lang w:val="es-PE"/>
        </w:rPr>
        <w:t>Figura 23</w:t>
      </w:r>
    </w:p>
    <w:p w14:paraId="1EC4CCC4" w14:textId="77777777" w:rsidR="00F13AD8" w:rsidRDefault="00000000">
      <w:pPr>
        <w:keepNext/>
        <w:spacing w:after="60"/>
      </w:pPr>
      <w:r>
        <w:rPr>
          <w:i/>
          <w:iCs/>
          <w:lang w:val="es-PE"/>
        </w:rPr>
        <w:t>Ventas netas por día de la semana en los canales propios</w:t>
      </w:r>
    </w:p>
    <w:p w14:paraId="7EF042AE" w14:textId="77777777" w:rsidR="00F13AD8" w:rsidRDefault="00000000">
      <w:pPr>
        <w:keepNext/>
        <w:jc w:val="center"/>
      </w:pPr>
      <w:r>
        <w:rPr>
          <w:noProof/>
        </w:rPr>
        <w:drawing>
          <wp:inline distT="0" distB="0" distL="0" distR="0" wp14:anchorId="76856116" wp14:editId="75EA7B1B">
            <wp:extent cx="3240000" cy="1549565"/>
            <wp:effectExtent l="0" t="0" r="0" b="0"/>
            <wp:docPr id="2146650341" name="Picture 214665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84713944_image.png"/>
                    <pic:cNvPicPr/>
                  </pic:nvPicPr>
                  <pic:blipFill>
                    <a:blip r:embed="rId31"/>
                    <a:stretch>
                      <a:fillRect/>
                    </a:stretch>
                  </pic:blipFill>
                  <pic:spPr>
                    <a:xfrm>
                      <a:off x="0" y="0"/>
                      <a:ext cx="3240000" cy="1549565"/>
                    </a:xfrm>
                    <a:prstGeom prst="rect">
                      <a:avLst/>
                    </a:prstGeom>
                  </pic:spPr>
                </pic:pic>
              </a:graphicData>
            </a:graphic>
          </wp:inline>
        </w:drawing>
      </w:r>
    </w:p>
    <w:p w14:paraId="623B185A" w14:textId="77777777" w:rsidR="00F13AD8" w:rsidRPr="001326D5" w:rsidRDefault="00000000">
      <w:pPr>
        <w:spacing w:after="200"/>
        <w:jc w:val="both"/>
      </w:pPr>
      <w:r w:rsidRPr="001326D5">
        <w:rPr>
          <w:i/>
          <w:iCs/>
          <w:lang w:val="es-PE"/>
        </w:rPr>
        <w:t>Nota.</w:t>
      </w:r>
      <w:r w:rsidRPr="001326D5">
        <w:rPr>
          <w:lang w:val="es-PE"/>
        </w:rPr>
        <w:t xml:space="preserve"> Salón, para llevar y delivery propio. De viernes a domingo se concentra el 58.2 % de las ventas netas; el domingo (S/ 347 408) vende 2.2 veces más que el promedio de lunes a jueves. Gráfico generado con pandas a partir de un DataFrame de Spark. Elaboración propia.</w:t>
      </w:r>
    </w:p>
    <w:p w14:paraId="10221A60" w14:textId="77777777" w:rsidR="00FA114C" w:rsidRDefault="00000000">
      <w:pPr>
        <w:keepNext/>
        <w:spacing w:before="160"/>
      </w:pPr>
      <w:r>
        <w:rPr>
          <w:b/>
          <w:bCs/>
          <w:lang w:val="es-PE"/>
        </w:rPr>
        <w:t>Figura 24</w:t>
      </w:r>
    </w:p>
    <w:p w14:paraId="075A9B03" w14:textId="77777777" w:rsidR="00FA114C" w:rsidRDefault="00000000">
      <w:pPr>
        <w:keepNext/>
        <w:spacing w:after="60"/>
      </w:pPr>
      <w:r>
        <w:rPr>
          <w:i/>
          <w:iCs/>
          <w:lang w:val="es-PE"/>
        </w:rPr>
        <w:t>Puntuación media de reseñas frente a ventas por plato</w:t>
      </w:r>
    </w:p>
    <w:p w14:paraId="39F9762A" w14:textId="77777777" w:rsidR="00FA114C" w:rsidRDefault="00000000">
      <w:pPr>
        <w:keepNext/>
        <w:jc w:val="center"/>
      </w:pPr>
      <w:r>
        <w:rPr>
          <w:noProof/>
        </w:rPr>
        <w:drawing>
          <wp:inline distT="0" distB="0" distL="0" distR="0" wp14:anchorId="3F81AD39" wp14:editId="6CDF4BA1">
            <wp:extent cx="3420000" cy="2149714"/>
            <wp:effectExtent l="0" t="0" r="0" b="0"/>
            <wp:docPr id="1818757231" name="Picture 214665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_resenas_vs_ventas.png"/>
                    <pic:cNvPicPr/>
                  </pic:nvPicPr>
                  <pic:blipFill>
                    <a:blip r:embed="rId32"/>
                    <a:stretch>
                      <a:fillRect/>
                    </a:stretch>
                  </pic:blipFill>
                  <pic:spPr>
                    <a:xfrm>
                      <a:off x="0" y="0"/>
                      <a:ext cx="3420000" cy="2149714"/>
                    </a:xfrm>
                    <a:prstGeom prst="rect">
                      <a:avLst/>
                    </a:prstGeom>
                  </pic:spPr>
                </pic:pic>
              </a:graphicData>
            </a:graphic>
          </wp:inline>
        </w:drawing>
      </w:r>
    </w:p>
    <w:p w14:paraId="32370C50" w14:textId="77777777" w:rsidR="00FA114C" w:rsidRPr="0075665D" w:rsidRDefault="00000000">
      <w:pPr>
        <w:spacing w:after="200"/>
        <w:jc w:val="both"/>
      </w:pPr>
      <w:r>
        <w:rPr>
          <w:i/>
          <w:iCs/>
          <w:lang w:val="es-PE"/>
        </w:rPr>
        <w:t>Nota.</w:t>
      </w:r>
      <w:r>
        <w:rPr>
          <w:lang w:val="es-PE"/>
        </w:rPr>
        <w:t xml:space="preserve"> Cada punto es un plato; el color indica la categoría. Cruce de una fuente semiestructurada (JSON) con una estructurada (DW).</w:t>
      </w:r>
    </w:p>
    <w:p w14:paraId="04E037D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Eficiencia y escalabilidad</w:t>
      </w:r>
    </w:p>
    <w:p w14:paraId="28CB510E" w14:textId="77777777" w:rsidR="00FA114C" w:rsidRPr="001326D5" w:rsidRDefault="00000000" w:rsidP="001326D5">
      <w:pPr>
        <w:pStyle w:val="Sinespaciado"/>
      </w:pPr>
      <w:r w:rsidRPr="001326D5">
        <w:t>Para comparar la eficiencia replicamos la tabla de hechos ×1, ×10 y ×50 y medimos la misma agregación (ventas por plato y canal, con join a la dimensión) con pandas, SQLite, SQL Server y Spark, tomando la mediana de tres ejecuciones (Tabla 24 y Figura 25). En SQL Server usamos el script 11_Benchmark_SQLServer.sql, que replica el hecho en tres tablas de prueba.</w:t>
      </w:r>
    </w:p>
    <w:p w14:paraId="1AF15C08" w14:textId="77777777" w:rsidR="00FA114C" w:rsidRDefault="00000000">
      <w:pPr>
        <w:keepNext/>
        <w:spacing w:before="160"/>
      </w:pPr>
      <w:r>
        <w:rPr>
          <w:b/>
          <w:bCs/>
          <w:lang w:val="es-PE"/>
        </w:rPr>
        <w:t>Tabla 24</w:t>
      </w:r>
    </w:p>
    <w:p w14:paraId="38645F7F" w14:textId="77777777" w:rsidR="00FA114C" w:rsidRDefault="00000000">
      <w:pPr>
        <w:keepNext/>
        <w:spacing w:after="60"/>
      </w:pPr>
      <w:r>
        <w:rPr>
          <w:i/>
          <w:iCs/>
          <w:lang w:val="es-PE"/>
        </w:rPr>
        <w:t>Tiempo de ejecución de la agregación según el volumen (segundos)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700"/>
        <w:gridCol w:w="1100"/>
        <w:gridCol w:w="1600"/>
        <w:gridCol w:w="1300"/>
        <w:gridCol w:w="1300"/>
        <w:gridCol w:w="1505"/>
      </w:tblGrid>
      <w:tr w:rsidR="00FA114C" w:rsidRPr="00F22AE9" w14:paraId="259AB331" w14:textId="77777777">
        <w:trPr>
          <w:cantSplit/>
          <w:tblHeader/>
        </w:trPr>
        <w:tc>
          <w:tcPr>
            <w:tcW w:w="1700" w:type="dxa"/>
            <w:tcBorders>
              <w:bottom w:val="single" w:sz="4" w:space="0" w:color="auto"/>
            </w:tcBorders>
            <w:tcMar>
              <w:top w:w="30" w:type="dxa"/>
              <w:bottom w:w="30" w:type="dxa"/>
            </w:tcMar>
          </w:tcPr>
          <w:p w14:paraId="7DB054A3" w14:textId="77777777" w:rsidR="00FA114C" w:rsidRPr="00F22AE9" w:rsidRDefault="00000000">
            <w:pPr>
              <w:keepNext/>
              <w:jc w:val="center"/>
            </w:pPr>
            <w:r>
              <w:rPr>
                <w:b/>
                <w:bCs/>
                <w:lang w:val="es-PE"/>
              </w:rPr>
              <w:t>Filas de hechos</w:t>
            </w:r>
          </w:p>
        </w:tc>
        <w:tc>
          <w:tcPr>
            <w:tcW w:w="1100" w:type="dxa"/>
            <w:tcBorders>
              <w:bottom w:val="single" w:sz="4" w:space="0" w:color="auto"/>
            </w:tcBorders>
            <w:tcMar>
              <w:top w:w="30" w:type="dxa"/>
              <w:bottom w:w="30" w:type="dxa"/>
            </w:tcMar>
          </w:tcPr>
          <w:p w14:paraId="70ABF8AF" w14:textId="77777777" w:rsidR="00FA114C" w:rsidRPr="00F22AE9" w:rsidRDefault="00000000">
            <w:pPr>
              <w:keepNext/>
              <w:jc w:val="center"/>
            </w:pPr>
            <w:r>
              <w:rPr>
                <w:b/>
                <w:bCs/>
                <w:lang w:val="es-PE"/>
              </w:rPr>
              <w:t>pandas</w:t>
            </w:r>
          </w:p>
        </w:tc>
        <w:tc>
          <w:tcPr>
            <w:tcW w:w="1600" w:type="dxa"/>
            <w:tcBorders>
              <w:bottom w:val="single" w:sz="4" w:space="0" w:color="auto"/>
            </w:tcBorders>
            <w:tcMar>
              <w:top w:w="30" w:type="dxa"/>
              <w:bottom w:w="30" w:type="dxa"/>
            </w:tcMar>
          </w:tcPr>
          <w:p w14:paraId="10703B00" w14:textId="77777777" w:rsidR="00FA114C" w:rsidRPr="00F22AE9" w:rsidRDefault="00000000">
            <w:pPr>
              <w:keepNext/>
              <w:jc w:val="center"/>
            </w:pPr>
            <w:r>
              <w:rPr>
                <w:b/>
                <w:bCs/>
                <w:lang w:val="es-PE"/>
              </w:rPr>
              <w:t>SQLite</w:t>
            </w:r>
          </w:p>
        </w:tc>
        <w:tc>
          <w:tcPr>
            <w:tcW w:w="1300" w:type="dxa"/>
            <w:tcBorders>
              <w:bottom w:val="single" w:sz="4" w:space="0" w:color="auto"/>
            </w:tcBorders>
            <w:tcMar>
              <w:top w:w="30" w:type="dxa"/>
              <w:bottom w:w="30" w:type="dxa"/>
            </w:tcMar>
          </w:tcPr>
          <w:p w14:paraId="3C94385B" w14:textId="77777777" w:rsidR="00FA114C" w:rsidRPr="00F22AE9" w:rsidRDefault="00000000">
            <w:pPr>
              <w:keepNext/>
              <w:jc w:val="center"/>
            </w:pPr>
            <w:r>
              <w:rPr>
                <w:b/>
                <w:bCs/>
                <w:lang w:val="es-PE"/>
              </w:rPr>
              <w:t>SQL Server</w:t>
            </w:r>
          </w:p>
        </w:tc>
        <w:tc>
          <w:tcPr>
            <w:tcW w:w="1300" w:type="dxa"/>
            <w:tcBorders>
              <w:bottom w:val="single" w:sz="4" w:space="0" w:color="auto"/>
            </w:tcBorders>
            <w:tcMar>
              <w:top w:w="30" w:type="dxa"/>
              <w:bottom w:w="30" w:type="dxa"/>
            </w:tcMar>
          </w:tcPr>
          <w:p w14:paraId="1D42CE3B" w14:textId="77777777" w:rsidR="00FA114C" w:rsidRPr="00F22AE9" w:rsidRDefault="00000000">
            <w:pPr>
              <w:keepNext/>
              <w:jc w:val="center"/>
            </w:pPr>
            <w:r>
              <w:rPr>
                <w:b/>
                <w:bCs/>
                <w:lang w:val="es-PE"/>
              </w:rPr>
              <w:t>Spark local</w:t>
            </w:r>
          </w:p>
        </w:tc>
        <w:tc>
          <w:tcPr>
            <w:tcW w:w="1505" w:type="dxa"/>
            <w:tcBorders>
              <w:bottom w:val="single" w:sz="4" w:space="0" w:color="auto"/>
            </w:tcBorders>
            <w:tcMar>
              <w:top w:w="30" w:type="dxa"/>
              <w:bottom w:w="30" w:type="dxa"/>
            </w:tcMar>
          </w:tcPr>
          <w:p w14:paraId="26EE78BD" w14:textId="77777777" w:rsidR="00FA114C" w:rsidRPr="00F22AE9" w:rsidRDefault="00000000">
            <w:pPr>
              <w:keepNext/>
              <w:jc w:val="center"/>
            </w:pPr>
            <w:r>
              <w:rPr>
                <w:b/>
                <w:bCs/>
                <w:lang w:val="es-PE"/>
              </w:rPr>
              <w:t>Spark ÷ SQL Server</w:t>
            </w:r>
          </w:p>
        </w:tc>
      </w:tr>
      <w:tr w:rsidR="00FA114C" w:rsidRPr="00F22AE9" w14:paraId="3723A28A" w14:textId="77777777">
        <w:trPr>
          <w:cantSplit/>
        </w:trPr>
        <w:tc>
          <w:tcPr>
            <w:tcW w:w="1700" w:type="dxa"/>
            <w:tcMar>
              <w:top w:w="30" w:type="dxa"/>
              <w:bottom w:w="30" w:type="dxa"/>
            </w:tcMar>
          </w:tcPr>
          <w:p w14:paraId="3AD9320C" w14:textId="77777777" w:rsidR="00FA114C" w:rsidRPr="00F22AE9" w:rsidRDefault="00000000">
            <w:pPr>
              <w:keepNext/>
            </w:pPr>
            <w:r>
              <w:rPr>
                <w:lang w:val="es-PE"/>
              </w:rPr>
              <w:t>40 867</w:t>
            </w:r>
          </w:p>
        </w:tc>
        <w:tc>
          <w:tcPr>
            <w:tcW w:w="1100" w:type="dxa"/>
            <w:tcMar>
              <w:top w:w="30" w:type="dxa"/>
              <w:bottom w:w="30" w:type="dxa"/>
            </w:tcMar>
          </w:tcPr>
          <w:p w14:paraId="3961C8A2" w14:textId="77777777" w:rsidR="00FA114C" w:rsidRPr="00F22AE9" w:rsidRDefault="00000000">
            <w:pPr>
              <w:keepNext/>
            </w:pPr>
            <w:r>
              <w:rPr>
                <w:lang w:val="es-PE"/>
              </w:rPr>
              <w:t>0.013</w:t>
            </w:r>
          </w:p>
        </w:tc>
        <w:tc>
          <w:tcPr>
            <w:tcW w:w="1600" w:type="dxa"/>
            <w:tcMar>
              <w:top w:w="30" w:type="dxa"/>
              <w:bottom w:w="30" w:type="dxa"/>
            </w:tcMar>
          </w:tcPr>
          <w:p w14:paraId="775AB342" w14:textId="77777777" w:rsidR="00FA114C" w:rsidRPr="00F22AE9" w:rsidRDefault="00000000">
            <w:pPr>
              <w:keepNext/>
            </w:pPr>
            <w:r>
              <w:rPr>
                <w:lang w:val="es-PE"/>
              </w:rPr>
              <w:t>0.033</w:t>
            </w:r>
          </w:p>
        </w:tc>
        <w:tc>
          <w:tcPr>
            <w:tcW w:w="1300" w:type="dxa"/>
            <w:tcMar>
              <w:top w:w="30" w:type="dxa"/>
              <w:bottom w:w="30" w:type="dxa"/>
            </w:tcMar>
          </w:tcPr>
          <w:p w14:paraId="6D9BE4F5" w14:textId="77777777" w:rsidR="00FA114C" w:rsidRPr="00F22AE9" w:rsidRDefault="00000000">
            <w:pPr>
              <w:keepNext/>
            </w:pPr>
            <w:r>
              <w:rPr>
                <w:lang w:val="es-PE"/>
              </w:rPr>
              <w:t>0.031</w:t>
            </w:r>
          </w:p>
        </w:tc>
        <w:tc>
          <w:tcPr>
            <w:tcW w:w="1300" w:type="dxa"/>
            <w:tcMar>
              <w:top w:w="30" w:type="dxa"/>
              <w:bottom w:w="30" w:type="dxa"/>
            </w:tcMar>
          </w:tcPr>
          <w:p w14:paraId="10AB801F" w14:textId="77777777" w:rsidR="00FA114C" w:rsidRPr="00F22AE9" w:rsidRDefault="00000000">
            <w:pPr>
              <w:keepNext/>
            </w:pPr>
            <w:r>
              <w:rPr>
                <w:lang w:val="es-PE"/>
              </w:rPr>
              <w:t>0.707</w:t>
            </w:r>
          </w:p>
        </w:tc>
        <w:tc>
          <w:tcPr>
            <w:tcW w:w="1505" w:type="dxa"/>
            <w:tcMar>
              <w:top w:w="30" w:type="dxa"/>
              <w:bottom w:w="30" w:type="dxa"/>
            </w:tcMar>
          </w:tcPr>
          <w:p w14:paraId="1E5ED525" w14:textId="77777777" w:rsidR="00FA114C" w:rsidRPr="00F22AE9" w:rsidRDefault="00C91599">
            <w:pPr>
              <w:keepNext/>
            </w:pPr>
            <w:r>
              <w:rPr>
                <w:lang w:val="es-PE"/>
              </w:rPr>
              <w:t>22.81×</w:t>
            </w:r>
          </w:p>
        </w:tc>
      </w:tr>
      <w:tr w:rsidR="00FA114C" w:rsidRPr="00F22AE9" w14:paraId="39DA74FE" w14:textId="77777777">
        <w:trPr>
          <w:cantSplit/>
        </w:trPr>
        <w:tc>
          <w:tcPr>
            <w:tcW w:w="1700" w:type="dxa"/>
            <w:tcMar>
              <w:top w:w="30" w:type="dxa"/>
              <w:bottom w:w="30" w:type="dxa"/>
            </w:tcMar>
          </w:tcPr>
          <w:p w14:paraId="6D1F6784" w14:textId="77777777" w:rsidR="00FA114C" w:rsidRPr="00F22AE9" w:rsidRDefault="00000000">
            <w:pPr>
              <w:keepNext/>
            </w:pPr>
            <w:r>
              <w:rPr>
                <w:lang w:val="es-PE"/>
              </w:rPr>
              <w:t>408 670</w:t>
            </w:r>
          </w:p>
        </w:tc>
        <w:tc>
          <w:tcPr>
            <w:tcW w:w="1100" w:type="dxa"/>
            <w:tcMar>
              <w:top w:w="30" w:type="dxa"/>
              <w:bottom w:w="30" w:type="dxa"/>
            </w:tcMar>
          </w:tcPr>
          <w:p w14:paraId="68D3158E" w14:textId="77777777" w:rsidR="00FA114C" w:rsidRPr="00F22AE9" w:rsidRDefault="00000000">
            <w:pPr>
              <w:keepNext/>
            </w:pPr>
            <w:r>
              <w:rPr>
                <w:lang w:val="es-PE"/>
              </w:rPr>
              <w:t>0.099</w:t>
            </w:r>
          </w:p>
        </w:tc>
        <w:tc>
          <w:tcPr>
            <w:tcW w:w="1600" w:type="dxa"/>
            <w:tcMar>
              <w:top w:w="30" w:type="dxa"/>
              <w:bottom w:w="30" w:type="dxa"/>
            </w:tcMar>
          </w:tcPr>
          <w:p w14:paraId="04EEEA4A" w14:textId="77777777" w:rsidR="00FA114C" w:rsidRPr="00F22AE9" w:rsidRDefault="00000000">
            <w:pPr>
              <w:keepNext/>
            </w:pPr>
            <w:r>
              <w:rPr>
                <w:lang w:val="es-PE"/>
              </w:rPr>
              <w:t>0.363</w:t>
            </w:r>
          </w:p>
        </w:tc>
        <w:tc>
          <w:tcPr>
            <w:tcW w:w="1300" w:type="dxa"/>
            <w:tcMar>
              <w:top w:w="30" w:type="dxa"/>
              <w:bottom w:w="30" w:type="dxa"/>
            </w:tcMar>
          </w:tcPr>
          <w:p w14:paraId="5C9EDC77" w14:textId="77777777" w:rsidR="00FA114C" w:rsidRPr="00F22AE9" w:rsidRDefault="00000000">
            <w:pPr>
              <w:keepNext/>
            </w:pPr>
            <w:r>
              <w:rPr>
                <w:lang w:val="es-PE"/>
              </w:rPr>
              <w:t>0.265</w:t>
            </w:r>
          </w:p>
        </w:tc>
        <w:tc>
          <w:tcPr>
            <w:tcW w:w="1300" w:type="dxa"/>
            <w:tcMar>
              <w:top w:w="30" w:type="dxa"/>
              <w:bottom w:w="30" w:type="dxa"/>
            </w:tcMar>
          </w:tcPr>
          <w:p w14:paraId="557CBB4A" w14:textId="77777777" w:rsidR="00FA114C" w:rsidRPr="00F22AE9" w:rsidRDefault="00000000">
            <w:pPr>
              <w:keepNext/>
            </w:pPr>
            <w:r>
              <w:rPr>
                <w:lang w:val="es-PE"/>
              </w:rPr>
              <w:t>0.913</w:t>
            </w:r>
          </w:p>
        </w:tc>
        <w:tc>
          <w:tcPr>
            <w:tcW w:w="1505" w:type="dxa"/>
            <w:tcMar>
              <w:top w:w="30" w:type="dxa"/>
              <w:bottom w:w="30" w:type="dxa"/>
            </w:tcMar>
          </w:tcPr>
          <w:p w14:paraId="2D29DB9A" w14:textId="77777777" w:rsidR="00FA114C" w:rsidRPr="00F22AE9" w:rsidRDefault="00C91599">
            <w:pPr>
              <w:keepNext/>
            </w:pPr>
            <w:r>
              <w:rPr>
                <w:lang w:val="es-PE"/>
              </w:rPr>
              <w:t>3.45×</w:t>
            </w:r>
          </w:p>
        </w:tc>
      </w:tr>
      <w:tr w:rsidR="00FA114C" w:rsidRPr="00F22AE9" w14:paraId="1C8030E5" w14:textId="77777777">
        <w:trPr>
          <w:cantSplit/>
        </w:trPr>
        <w:tc>
          <w:tcPr>
            <w:tcW w:w="1700" w:type="dxa"/>
            <w:tcMar>
              <w:top w:w="30" w:type="dxa"/>
              <w:bottom w:w="30" w:type="dxa"/>
            </w:tcMar>
          </w:tcPr>
          <w:p w14:paraId="0CC70A25" w14:textId="77777777" w:rsidR="00FA114C" w:rsidRPr="00F22AE9" w:rsidRDefault="00000000">
            <w:r>
              <w:rPr>
                <w:lang w:val="es-PE"/>
              </w:rPr>
              <w:t>2 043 350</w:t>
            </w:r>
          </w:p>
        </w:tc>
        <w:tc>
          <w:tcPr>
            <w:tcW w:w="1100" w:type="dxa"/>
            <w:tcMar>
              <w:top w:w="30" w:type="dxa"/>
              <w:bottom w:w="30" w:type="dxa"/>
            </w:tcMar>
          </w:tcPr>
          <w:p w14:paraId="4ADCE710" w14:textId="77777777" w:rsidR="00FA114C" w:rsidRPr="00F22AE9" w:rsidRDefault="00000000">
            <w:r>
              <w:rPr>
                <w:lang w:val="es-PE"/>
              </w:rPr>
              <w:t>0.421</w:t>
            </w:r>
          </w:p>
        </w:tc>
        <w:tc>
          <w:tcPr>
            <w:tcW w:w="1600" w:type="dxa"/>
            <w:tcMar>
              <w:top w:w="30" w:type="dxa"/>
              <w:bottom w:w="30" w:type="dxa"/>
            </w:tcMar>
          </w:tcPr>
          <w:p w14:paraId="17991E71" w14:textId="77777777" w:rsidR="00FA114C" w:rsidRPr="00F22AE9" w:rsidRDefault="00000000">
            <w:r>
              <w:rPr>
                <w:lang w:val="es-PE"/>
              </w:rPr>
              <w:t>2.251</w:t>
            </w:r>
          </w:p>
        </w:tc>
        <w:tc>
          <w:tcPr>
            <w:tcW w:w="1300" w:type="dxa"/>
            <w:tcMar>
              <w:top w:w="30" w:type="dxa"/>
              <w:bottom w:w="30" w:type="dxa"/>
            </w:tcMar>
          </w:tcPr>
          <w:p w14:paraId="68318F6B" w14:textId="77777777" w:rsidR="00FA114C" w:rsidRPr="00F22AE9" w:rsidRDefault="00000000">
            <w:r>
              <w:rPr>
                <w:lang w:val="es-PE"/>
              </w:rPr>
              <w:t>0.434</w:t>
            </w:r>
          </w:p>
        </w:tc>
        <w:tc>
          <w:tcPr>
            <w:tcW w:w="1300" w:type="dxa"/>
            <w:tcMar>
              <w:top w:w="30" w:type="dxa"/>
              <w:bottom w:w="30" w:type="dxa"/>
            </w:tcMar>
          </w:tcPr>
          <w:p w14:paraId="5057E8D1" w14:textId="77777777" w:rsidR="00FA114C" w:rsidRPr="00F22AE9" w:rsidRDefault="00000000">
            <w:r>
              <w:rPr>
                <w:lang w:val="es-PE"/>
              </w:rPr>
              <w:t>1.691</w:t>
            </w:r>
          </w:p>
        </w:tc>
        <w:tc>
          <w:tcPr>
            <w:tcW w:w="1505" w:type="dxa"/>
            <w:tcMar>
              <w:top w:w="30" w:type="dxa"/>
              <w:bottom w:w="30" w:type="dxa"/>
            </w:tcMar>
          </w:tcPr>
          <w:p w14:paraId="578B77CF" w14:textId="77777777" w:rsidR="00FA114C" w:rsidRPr="00F22AE9" w:rsidRDefault="00C91599">
            <w:r>
              <w:rPr>
                <w:lang w:val="es-PE"/>
              </w:rPr>
              <w:t>3.90×</w:t>
            </w:r>
          </w:p>
        </w:tc>
      </w:tr>
    </w:tbl>
    <w:p w14:paraId="7CE07BDB" w14:textId="77777777" w:rsidR="00FA114C" w:rsidRPr="00F22AE9" w:rsidRDefault="00000000">
      <w:pPr>
        <w:spacing w:after="200"/>
        <w:jc w:val="both"/>
      </w:pPr>
      <w:r>
        <w:rPr>
          <w:i/>
          <w:iCs/>
          <w:lang w:val="es-PE"/>
        </w:rPr>
        <w:t>Nota.</w:t>
      </w:r>
      <w:r>
        <w:rPr>
          <w:lang w:val="es-PE"/>
        </w:rPr>
        <w:t>Mediana de tres ejecuciones tras una de calentamiento. pandas, SQLite y Spark (4.2.0, modo local, datos en memoria con cache) se midieron en un equipo de 1 núcleo y 4 GB de RAM; SQL Server se midió en el equipo del grupo con las tablas de prueba Bench_x1, Bench_x10 y Bench_x50 (índice sobre sk_plato) y el script 11_Benchmark_SQLServer.sql. Al ser equipos distintos, la comparación con SQL Server es orientativa. Desde el CSV original (40 867 filas), la consulta completa tardó 0.76 s en Spark y 0.14 s en pandas. Elaboración propia.</w:t>
      </w:r>
    </w:p>
    <w:p w14:paraId="4AFC8961" w14:textId="77777777" w:rsidR="00FA114C" w:rsidRDefault="00000000">
      <w:pPr>
        <w:keepNext/>
        <w:spacing w:before="160"/>
      </w:pPr>
      <w:r>
        <w:rPr>
          <w:b/>
          <w:bCs/>
          <w:lang w:val="es-PE"/>
        </w:rPr>
        <w:t>Figura 25</w:t>
      </w:r>
    </w:p>
    <w:p w14:paraId="552F1BCA" w14:textId="77777777" w:rsidR="00FA114C" w:rsidRDefault="00000000">
      <w:pPr>
        <w:keepNext/>
        <w:spacing w:after="60"/>
      </w:pPr>
      <w:r>
        <w:rPr>
          <w:i/>
          <w:iCs/>
          <w:lang w:val="es-PE"/>
        </w:rPr>
        <w:t>Tiempo de agregación según el volumen (escala logarítmica)</w:t>
      </w:r>
    </w:p>
    <w:p w14:paraId="0B49EE27" w14:textId="77777777" w:rsidR="00FA114C" w:rsidRDefault="00000000">
      <w:pPr>
        <w:keepNext/>
        <w:jc w:val="center"/>
      </w:pPr>
      <w:r>
        <w:rPr>
          <w:noProof/>
        </w:rPr>
        <w:drawing>
          <wp:inline distT="0" distB="0" distL="0" distR="0" wp14:anchorId="4D655D38" wp14:editId="44B5FF64">
            <wp:extent cx="3600000" cy="1954286"/>
            <wp:effectExtent l="0" t="0" r="0" b="0"/>
            <wp:docPr id="2015527307" name="Picture 214665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5_benchmark.png"/>
                    <pic:cNvPicPr/>
                  </pic:nvPicPr>
                  <pic:blipFill>
                    <a:blip r:embed="rId33"/>
                    <a:stretch>
                      <a:fillRect/>
                    </a:stretch>
                  </pic:blipFill>
                  <pic:spPr>
                    <a:xfrm>
                      <a:off x="0" y="0"/>
                      <a:ext cx="3600000" cy="1954286"/>
                    </a:xfrm>
                    <a:prstGeom prst="rect">
                      <a:avLst/>
                    </a:prstGeom>
                  </pic:spPr>
                </pic:pic>
              </a:graphicData>
            </a:graphic>
          </wp:inline>
        </w:drawing>
      </w:r>
    </w:p>
    <w:p w14:paraId="2E41F282" w14:textId="54D220B0" w:rsidR="00FA114C" w:rsidRPr="0075665D" w:rsidRDefault="00000000">
      <w:pPr>
        <w:spacing w:after="200"/>
        <w:jc w:val="both"/>
      </w:pPr>
      <w:r>
        <w:rPr>
          <w:i/>
          <w:iCs/>
          <w:lang w:val="es-PE"/>
        </w:rPr>
        <w:t>Nota.</w:t>
      </w:r>
      <w:r>
        <w:rPr>
          <w:lang w:val="es-PE"/>
        </w:rPr>
        <w:t xml:space="preserve"> Con el volumen real (40 867 filas) Spark es el motor más lento; con 2 043 350 filas supera a SQLite, pero SQL Server sigue siendo más rápido en el rango probado. SQL Server se midió en otro equipo (nota de la Tabla 24).</w:t>
      </w:r>
    </w:p>
    <w:p w14:paraId="330142BD" w14:textId="02323E4F" w:rsidR="00F13AD8" w:rsidRPr="001326D5" w:rsidRDefault="00000000" w:rsidP="001326D5">
      <w:pPr>
        <w:pStyle w:val="Sinespaciado"/>
      </w:pPr>
      <w:r w:rsidRPr="001326D5">
        <w:rPr>
          <w:b/>
          <w:bCs/>
        </w:rPr>
        <w:t>Análisis</w:t>
      </w:r>
      <w:r w:rsidR="001326D5">
        <w:t>:</w:t>
      </w:r>
      <w:r w:rsidRPr="001326D5">
        <w:t xml:space="preserve"> Con el volumen real del negocio (40 867 filas), SQL Server tarda 0.031 s y Spark 0.707 s, unas 23 veces más. La diferencia se explica por el costo fijo de arrancar la JVM, planificar la consulta y hacer el shuffle. Al crecer el volumen la brecha baja a 3.45 veces con 408 670 filas (0.265 s frente a 0.913 s) y a 3.90 veces con 2 043 350 filas (0.434 s frente a 1.691 s): Spark mejora su posición relativa, pero en el rango probado no alcanza a SQL Server, cuyas tablas tienen índice y caben en memoria. Frente a SQLite sí gana con 2 043 350 filas (1.69 s frente a 2.25 s), y pandas es el más rápido porque el conjunto cabe en la memoria de un solo equipo y, con un solo núcleo, Spark no tiene dónde paralelizar. Como SQL Server se midió en otro equipo que pandas, SQLite y Spark, estas relaciones son orientativas. En resumen, la solución adecuada para el volumen actual (≈ 12 mil pedidos al año) es SQL Server con Power BI. Spark se justifica por su lectura nativa de JSON y CSV heterogéneos y como capa de escalabilidad si el negocio creciera a una cadena de locales o sumara texto de reseñas y datos de sensores.</w:t>
      </w:r>
    </w:p>
    <w:p w14:paraId="526A1A83" w14:textId="77777777" w:rsidR="00FA114C" w:rsidRDefault="00000000">
      <w:pPr>
        <w:keepNext/>
        <w:spacing w:before="160"/>
      </w:pPr>
      <w:r>
        <w:rPr>
          <w:b/>
          <w:bCs/>
          <w:lang w:val="es-PE"/>
        </w:rPr>
        <w:t>Tabla 25</w:t>
      </w:r>
    </w:p>
    <w:p w14:paraId="4B87E2DD" w14:textId="77777777" w:rsidR="00FA114C" w:rsidRDefault="00000000">
      <w:pPr>
        <w:keepNext/>
        <w:spacing w:after="60"/>
      </w:pPr>
      <w:r>
        <w:rPr>
          <w:i/>
          <w:iCs/>
          <w:lang w:val="es-PE"/>
        </w:rPr>
        <w:t>Condiciones de uso recomendadas de cada tecnología</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3700"/>
        <w:gridCol w:w="2300"/>
        <w:gridCol w:w="2505"/>
      </w:tblGrid>
      <w:tr w:rsidR="00FA114C" w:rsidRPr="0075665D" w14:paraId="08FDC87A" w14:textId="77777777">
        <w:trPr>
          <w:cantSplit/>
          <w:tblHeader/>
        </w:trPr>
        <w:tc>
          <w:tcPr>
            <w:tcW w:w="3700" w:type="dxa"/>
            <w:tcBorders>
              <w:bottom w:val="single" w:sz="4" w:space="0" w:color="auto"/>
            </w:tcBorders>
            <w:tcMar>
              <w:top w:w="30" w:type="dxa"/>
              <w:bottom w:w="30" w:type="dxa"/>
            </w:tcMar>
          </w:tcPr>
          <w:p w14:paraId="371718DE" w14:textId="77777777" w:rsidR="00FA114C" w:rsidRPr="0075665D" w:rsidRDefault="00000000">
            <w:pPr>
              <w:jc w:val="center"/>
            </w:pPr>
            <w:r>
              <w:rPr>
                <w:b/>
                <w:bCs/>
                <w:lang w:val="es-PE"/>
              </w:rPr>
              <w:t>Condición</w:t>
            </w:r>
          </w:p>
        </w:tc>
        <w:tc>
          <w:tcPr>
            <w:tcW w:w="2300" w:type="dxa"/>
            <w:tcBorders>
              <w:bottom w:val="single" w:sz="4" w:space="0" w:color="auto"/>
            </w:tcBorders>
            <w:tcMar>
              <w:top w:w="30" w:type="dxa"/>
              <w:bottom w:w="30" w:type="dxa"/>
            </w:tcMar>
          </w:tcPr>
          <w:p w14:paraId="0C21DBA9" w14:textId="77777777" w:rsidR="00FA114C" w:rsidRPr="0075665D" w:rsidRDefault="00000000">
            <w:pPr>
              <w:jc w:val="center"/>
            </w:pPr>
            <w:r>
              <w:rPr>
                <w:b/>
                <w:bCs/>
                <w:lang w:val="es-PE"/>
              </w:rPr>
              <w:t>Tecnología recomendada</w:t>
            </w:r>
          </w:p>
        </w:tc>
        <w:tc>
          <w:tcPr>
            <w:tcW w:w="2505" w:type="dxa"/>
            <w:tcBorders>
              <w:bottom w:val="single" w:sz="4" w:space="0" w:color="auto"/>
            </w:tcBorders>
            <w:tcMar>
              <w:top w:w="30" w:type="dxa"/>
              <w:bottom w:w="30" w:type="dxa"/>
            </w:tcMar>
          </w:tcPr>
          <w:p w14:paraId="09F4A22A" w14:textId="77777777" w:rsidR="00FA114C" w:rsidRPr="0075665D" w:rsidRDefault="00000000">
            <w:pPr>
              <w:jc w:val="center"/>
            </w:pPr>
            <w:r>
              <w:rPr>
                <w:b/>
                <w:bCs/>
                <w:lang w:val="es-PE"/>
              </w:rPr>
              <w:t>Motivo</w:t>
            </w:r>
          </w:p>
        </w:tc>
      </w:tr>
      <w:tr w:rsidR="00FA114C" w:rsidRPr="0075665D" w14:paraId="10EF551D" w14:textId="77777777">
        <w:trPr>
          <w:cantSplit/>
        </w:trPr>
        <w:tc>
          <w:tcPr>
            <w:tcW w:w="3700" w:type="dxa"/>
            <w:tcMar>
              <w:top w:w="30" w:type="dxa"/>
              <w:bottom w:w="30" w:type="dxa"/>
            </w:tcMar>
          </w:tcPr>
          <w:p w14:paraId="0B00B209" w14:textId="77777777" w:rsidR="00FA114C" w:rsidRPr="0075665D" w:rsidRDefault="00000000">
            <w:r>
              <w:rPr>
                <w:lang w:val="es-PE"/>
              </w:rPr>
              <w:t>Hasta millones de filas, consultas repetitivas, seguridad por roles y ACID</w:t>
            </w:r>
          </w:p>
        </w:tc>
        <w:tc>
          <w:tcPr>
            <w:tcW w:w="2300" w:type="dxa"/>
            <w:tcMar>
              <w:top w:w="30" w:type="dxa"/>
              <w:bottom w:w="30" w:type="dxa"/>
            </w:tcMar>
          </w:tcPr>
          <w:p w14:paraId="34BAC236" w14:textId="77777777" w:rsidR="00FA114C" w:rsidRPr="0075665D" w:rsidRDefault="00000000">
            <w:r>
              <w:rPr>
                <w:lang w:val="es-PE"/>
              </w:rPr>
              <w:t>SQL Server (índices y columnstore)</w:t>
            </w:r>
          </w:p>
        </w:tc>
        <w:tc>
          <w:tcPr>
            <w:tcW w:w="2505" w:type="dxa"/>
            <w:tcMar>
              <w:top w:w="30" w:type="dxa"/>
              <w:bottom w:w="30" w:type="dxa"/>
            </w:tcMar>
          </w:tcPr>
          <w:p w14:paraId="7BB95B45" w14:textId="77777777" w:rsidR="00FA114C" w:rsidRPr="0075665D" w:rsidRDefault="00000000">
            <w:r>
              <w:rPr>
                <w:lang w:val="es-PE"/>
              </w:rPr>
              <w:t>Baja latencia, auditoría, RLS y DDM</w:t>
            </w:r>
          </w:p>
        </w:tc>
      </w:tr>
      <w:tr w:rsidR="00FA114C" w:rsidRPr="0075665D" w14:paraId="41C488F0" w14:textId="77777777">
        <w:trPr>
          <w:cantSplit/>
        </w:trPr>
        <w:tc>
          <w:tcPr>
            <w:tcW w:w="3700" w:type="dxa"/>
            <w:tcMar>
              <w:top w:w="30" w:type="dxa"/>
              <w:bottom w:w="30" w:type="dxa"/>
            </w:tcMar>
          </w:tcPr>
          <w:p w14:paraId="48A0F481" w14:textId="77777777" w:rsidR="00FA114C" w:rsidRPr="0075665D" w:rsidRDefault="00000000">
            <w:r>
              <w:rPr>
                <w:lang w:val="es-PE"/>
              </w:rPr>
              <w:t>Exploración individual de datos que caben en RAM</w:t>
            </w:r>
          </w:p>
        </w:tc>
        <w:tc>
          <w:tcPr>
            <w:tcW w:w="2300" w:type="dxa"/>
            <w:tcMar>
              <w:top w:w="30" w:type="dxa"/>
              <w:bottom w:w="30" w:type="dxa"/>
            </w:tcMar>
          </w:tcPr>
          <w:p w14:paraId="61D0D0D4" w14:textId="77777777" w:rsidR="00FA114C" w:rsidRPr="0075665D" w:rsidRDefault="00000000">
            <w:r>
              <w:rPr>
                <w:lang w:val="es-PE"/>
              </w:rPr>
              <w:t>pandas</w:t>
            </w:r>
          </w:p>
        </w:tc>
        <w:tc>
          <w:tcPr>
            <w:tcW w:w="2505" w:type="dxa"/>
            <w:tcMar>
              <w:top w:w="30" w:type="dxa"/>
              <w:bottom w:w="30" w:type="dxa"/>
            </w:tcMar>
          </w:tcPr>
          <w:p w14:paraId="22E8384C" w14:textId="77777777" w:rsidR="00FA114C" w:rsidRPr="0075665D" w:rsidRDefault="00000000">
            <w:r>
              <w:rPr>
                <w:lang w:val="es-PE"/>
              </w:rPr>
              <w:t>Simplicidad y menor tiempo</w:t>
            </w:r>
          </w:p>
        </w:tc>
      </w:tr>
      <w:tr w:rsidR="00FA114C" w:rsidRPr="0075665D" w14:paraId="46E71809" w14:textId="77777777">
        <w:trPr>
          <w:cantSplit/>
        </w:trPr>
        <w:tc>
          <w:tcPr>
            <w:tcW w:w="3700" w:type="dxa"/>
            <w:tcMar>
              <w:top w:w="30" w:type="dxa"/>
              <w:bottom w:w="30" w:type="dxa"/>
            </w:tcMar>
          </w:tcPr>
          <w:p w14:paraId="2BC6240C" w14:textId="77777777" w:rsidR="00FA114C" w:rsidRPr="0075665D" w:rsidRDefault="00000000">
            <w:r>
              <w:rPr>
                <w:lang w:val="es-PE"/>
              </w:rPr>
              <w:t>Cientos de millones de filas, varios nodos y formatos heterogéneos (JSON, CSV, Parquet)</w:t>
            </w:r>
          </w:p>
        </w:tc>
        <w:tc>
          <w:tcPr>
            <w:tcW w:w="2300" w:type="dxa"/>
            <w:tcMar>
              <w:top w:w="30" w:type="dxa"/>
              <w:bottom w:w="30" w:type="dxa"/>
            </w:tcMar>
          </w:tcPr>
          <w:p w14:paraId="6B61B76C" w14:textId="77777777" w:rsidR="00FA114C" w:rsidRPr="0075665D" w:rsidRDefault="00000000">
            <w:r>
              <w:rPr>
                <w:lang w:val="es-PE"/>
              </w:rPr>
              <w:t>Apache Spark</w:t>
            </w:r>
          </w:p>
        </w:tc>
        <w:tc>
          <w:tcPr>
            <w:tcW w:w="2505" w:type="dxa"/>
            <w:tcMar>
              <w:top w:w="30" w:type="dxa"/>
              <w:bottom w:w="30" w:type="dxa"/>
            </w:tcMar>
          </w:tcPr>
          <w:p w14:paraId="1EC6ACFD" w14:textId="77777777" w:rsidR="00FA114C" w:rsidRPr="0075665D" w:rsidRDefault="00000000">
            <w:r>
              <w:rPr>
                <w:lang w:val="es-PE"/>
              </w:rPr>
              <w:t>Paralelismo horizontal y evaluación perezosa</w:t>
            </w:r>
          </w:p>
        </w:tc>
      </w:tr>
    </w:tbl>
    <w:p w14:paraId="2A91FEF7" w14:textId="77777777" w:rsidR="00FA114C" w:rsidRPr="0075665D" w:rsidRDefault="00000000">
      <w:pPr>
        <w:spacing w:after="200"/>
        <w:jc w:val="both"/>
      </w:pPr>
      <w:r>
        <w:rPr>
          <w:i/>
          <w:iCs/>
          <w:lang w:val="es-PE"/>
        </w:rPr>
        <w:t>Nota.</w:t>
      </w:r>
      <w:r>
        <w:rPr>
          <w:lang w:val="es-PE"/>
        </w:rPr>
        <w:t xml:space="preserve"> Elaboración propia a partir de los resultados de la Tabla 24.</w:t>
      </w:r>
    </w:p>
    <w:p w14:paraId="3DEF2093" w14:textId="77777777" w:rsidR="00FA114C" w:rsidRDefault="00000000" w:rsidP="001326D5">
      <w:pPr>
        <w:pStyle w:val="Sinespaciado"/>
      </w:pPr>
      <w:r>
        <w:rPr>
          <w:b/>
          <w:bCs/>
          <w:lang w:val="es-PE"/>
        </w:rPr>
        <w:t>Validación de viabilidad del componente más incierto.</w:t>
      </w:r>
      <w:r>
        <w:rPr>
          <w:lang w:val="es-PE"/>
        </w:rPr>
        <w:t xml:space="preserve"> Lo más incierto era si Spark funcionaría en local con nuestros propios datos. Lo aislamos en el cuaderno y corrió sin problemas (21 celdas de código, 0 errores). El veredicto es </w:t>
      </w:r>
      <w:r>
        <w:rPr>
          <w:b/>
          <w:bCs/>
          <w:lang w:val="es-PE"/>
        </w:rPr>
        <w:t>viable con ajuste</w:t>
      </w:r>
      <w:r>
        <w:rPr>
          <w:lang w:val="es-PE"/>
        </w:rPr>
        <w:t>: Spark procesa las cuatro fuentes, pero su ventaja solo aparece con volúmenes que el negocio todavía no tiene. Por eso ajustamos la ruta: Spark queda como capa complementaria para escalabilidad y análisis semiestructurado, y SQL Server con Power BI sigue como solución operativa.</w:t>
      </w:r>
    </w:p>
    <w:p w14:paraId="19C16EE3"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Reflexión ética y responsabilidad profesional</w:t>
      </w:r>
    </w:p>
    <w:p w14:paraId="2CC7B8E2" w14:textId="77777777" w:rsidR="00FA114C" w:rsidRDefault="00000000" w:rsidP="001326D5">
      <w:pPr>
        <w:pStyle w:val="Sinespaciado"/>
      </w:pPr>
      <w:r>
        <w:rPr>
          <w:lang w:val="es-PE"/>
        </w:rPr>
        <w:t>Según el Código de Ética del Colegio de Ingenieros del Perú (s. f.), el ingeniero responde por las consecuencias de sus diseños sobre las personas y la sociedad, y debe resguardar la confidencialidad de la información que maneja. Aunque nuestros datos son simulados, diseñamos como si fueran reales: en un negocio de verdad, los datos de clientes y trabajadores están protegidos por la Ley N.° 29733 (2011), y los mismos patrones de diseño sirven en cualquier organización que trate datos personales. Durante el proyecto surgieron tres dilemas concretos, y la Tabla 26 resume lo que decidimos en cada uno.</w:t>
      </w:r>
    </w:p>
    <w:p w14:paraId="050C7558" w14:textId="77777777" w:rsidR="00FA114C" w:rsidRDefault="00000000">
      <w:pPr>
        <w:keepNext/>
        <w:spacing w:before="160"/>
      </w:pPr>
      <w:r>
        <w:rPr>
          <w:b/>
          <w:bCs/>
          <w:lang w:val="es-PE"/>
        </w:rPr>
        <w:t>Tabla 26</w:t>
      </w:r>
    </w:p>
    <w:p w14:paraId="49FE7022" w14:textId="77777777" w:rsidR="00FA114C" w:rsidRDefault="00000000">
      <w:pPr>
        <w:keepNext/>
        <w:spacing w:after="60"/>
      </w:pPr>
      <w:r>
        <w:rPr>
          <w:i/>
          <w:iCs/>
          <w:lang w:val="es-PE"/>
        </w:rPr>
        <w:t>Dilemas éticos, decisión adoptada y consecuencias sobre los afectados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650"/>
        <w:gridCol w:w="3000"/>
        <w:gridCol w:w="2855"/>
      </w:tblGrid>
      <w:tr w:rsidR="00FA114C" w:rsidRPr="0075665D" w14:paraId="64B16B54" w14:textId="77777777">
        <w:trPr>
          <w:cantSplit/>
          <w:tblHeader/>
        </w:trPr>
        <w:tc>
          <w:tcPr>
            <w:tcW w:w="2650" w:type="dxa"/>
            <w:tcBorders>
              <w:bottom w:val="single" w:sz="4" w:space="0" w:color="auto"/>
            </w:tcBorders>
            <w:tcMar>
              <w:top w:w="30" w:type="dxa"/>
              <w:bottom w:w="30" w:type="dxa"/>
            </w:tcMar>
          </w:tcPr>
          <w:p w14:paraId="4120A6E9" w14:textId="77777777" w:rsidR="00FA114C" w:rsidRPr="0075665D" w:rsidRDefault="00000000">
            <w:pPr>
              <w:jc w:val="center"/>
            </w:pPr>
            <w:r>
              <w:rPr>
                <w:b/>
                <w:bCs/>
                <w:lang w:val="es-PE"/>
              </w:rPr>
              <w:t>Dilema</w:t>
            </w:r>
          </w:p>
        </w:tc>
        <w:tc>
          <w:tcPr>
            <w:tcW w:w="3000" w:type="dxa"/>
            <w:tcBorders>
              <w:bottom w:val="single" w:sz="4" w:space="0" w:color="auto"/>
            </w:tcBorders>
            <w:tcMar>
              <w:top w:w="30" w:type="dxa"/>
              <w:bottom w:w="30" w:type="dxa"/>
            </w:tcMar>
          </w:tcPr>
          <w:p w14:paraId="1CB01B54" w14:textId="77777777" w:rsidR="00FA114C" w:rsidRPr="0075665D" w:rsidRDefault="00000000">
            <w:pPr>
              <w:jc w:val="center"/>
            </w:pPr>
            <w:r>
              <w:rPr>
                <w:b/>
                <w:bCs/>
                <w:lang w:val="es-PE"/>
              </w:rPr>
              <w:t>Decisión y criterio</w:t>
            </w:r>
          </w:p>
        </w:tc>
        <w:tc>
          <w:tcPr>
            <w:tcW w:w="2855" w:type="dxa"/>
            <w:tcBorders>
              <w:bottom w:val="single" w:sz="4" w:space="0" w:color="auto"/>
            </w:tcBorders>
            <w:tcMar>
              <w:top w:w="30" w:type="dxa"/>
              <w:bottom w:w="30" w:type="dxa"/>
            </w:tcMar>
          </w:tcPr>
          <w:p w14:paraId="2B152176" w14:textId="77777777" w:rsidR="00FA114C" w:rsidRPr="0075665D" w:rsidRDefault="00000000">
            <w:pPr>
              <w:jc w:val="center"/>
            </w:pPr>
            <w:r>
              <w:rPr>
                <w:b/>
                <w:bCs/>
                <w:lang w:val="es-PE"/>
              </w:rPr>
              <w:t>Consecuencia concreta sobre los afectados</w:t>
            </w:r>
          </w:p>
        </w:tc>
      </w:tr>
      <w:tr w:rsidR="00FA114C" w:rsidRPr="0075665D" w14:paraId="2E062895" w14:textId="77777777">
        <w:trPr>
          <w:cantSplit/>
        </w:trPr>
        <w:tc>
          <w:tcPr>
            <w:tcW w:w="2650" w:type="dxa"/>
            <w:tcMar>
              <w:top w:w="30" w:type="dxa"/>
              <w:bottom w:w="30" w:type="dxa"/>
            </w:tcMar>
          </w:tcPr>
          <w:p w14:paraId="056F6FF4" w14:textId="77777777" w:rsidR="00FA114C" w:rsidRPr="0075665D" w:rsidRDefault="00000000">
            <w:r>
              <w:rPr>
                <w:b/>
                <w:bCs/>
                <w:lang w:val="es-PE"/>
              </w:rPr>
              <w:t>D1. Utilidad analítica frente a privacidad del cliente.</w:t>
            </w:r>
            <w:r>
              <w:rPr>
                <w:lang w:val="es-PE"/>
              </w:rPr>
              <w:t xml:space="preserve"> Identificar clientes recurrentes exige vincular pedidos con una persona, pero guardar DNI, correo y teléfono en el DW aumentaría el daño si se filtra.</w:t>
            </w:r>
          </w:p>
        </w:tc>
        <w:tc>
          <w:tcPr>
            <w:tcW w:w="3000" w:type="dxa"/>
            <w:tcMar>
              <w:top w:w="30" w:type="dxa"/>
              <w:bottom w:w="30" w:type="dxa"/>
            </w:tcMar>
          </w:tcPr>
          <w:p w14:paraId="1F268F7A" w14:textId="77777777" w:rsidR="00FA114C" w:rsidRPr="0075665D" w:rsidRDefault="00000000">
            <w:r>
              <w:rPr>
                <w:lang w:val="es-PE"/>
              </w:rPr>
              <w:t>Se seudonimizó el DNI (SHA-256 con sal) y se excluyeron nombre, correo y teléfono del DW. Criterio: proporcionalidad y confidencialidad (Ley 29733, arts. 8 y 17; Código de Ética del CIP).</w:t>
            </w:r>
          </w:p>
        </w:tc>
        <w:tc>
          <w:tcPr>
            <w:tcW w:w="2855" w:type="dxa"/>
            <w:tcMar>
              <w:top w:w="30" w:type="dxa"/>
              <w:bottom w:w="30" w:type="dxa"/>
            </w:tcMar>
          </w:tcPr>
          <w:p w14:paraId="255AF8C3" w14:textId="77777777" w:rsidR="00FA114C" w:rsidRPr="0075665D" w:rsidRDefault="00000000">
            <w:r>
              <w:rPr>
                <w:lang w:val="es-PE"/>
              </w:rPr>
              <w:t>Protege a 5 468 clientes con DNI válido de suplantación o phishing si el entorno analítico se compromete. Costo: el negocio no puede contactar a un cliente desde el DW; para una promoción debe usar la base transaccional con el rol autorizado.</w:t>
            </w:r>
          </w:p>
        </w:tc>
      </w:tr>
      <w:tr w:rsidR="00FA114C" w:rsidRPr="0075665D" w14:paraId="71B19A6B" w14:textId="77777777">
        <w:trPr>
          <w:cantSplit/>
        </w:trPr>
        <w:tc>
          <w:tcPr>
            <w:tcW w:w="2650" w:type="dxa"/>
            <w:tcMar>
              <w:top w:w="30" w:type="dxa"/>
              <w:bottom w:w="30" w:type="dxa"/>
            </w:tcMar>
          </w:tcPr>
          <w:p w14:paraId="3D4FAA81" w14:textId="77777777" w:rsidR="00FA114C" w:rsidRPr="0075665D" w:rsidRDefault="00000000">
            <w:r>
              <w:rPr>
                <w:b/>
                <w:bCs/>
                <w:lang w:val="es-PE"/>
              </w:rPr>
              <w:t>D2. Sesgo en los indicadores y en los datos imputados.</w:t>
            </w:r>
            <w:r>
              <w:rPr>
                <w:lang w:val="es-PE"/>
              </w:rPr>
              <w:t xml:space="preserve"> El cliente de paso (1 080 pedidos) y las fechas imputadas (78) distorsionan la lealtad y la tendencia.</w:t>
            </w:r>
          </w:p>
        </w:tc>
        <w:tc>
          <w:tcPr>
            <w:tcW w:w="3000" w:type="dxa"/>
            <w:tcMar>
              <w:top w:w="30" w:type="dxa"/>
              <w:bottom w:w="30" w:type="dxa"/>
            </w:tcMar>
          </w:tcPr>
          <w:p w14:paraId="344CF08E" w14:textId="77777777" w:rsidR="00FA114C" w:rsidRPr="0075665D" w:rsidRDefault="00000000">
            <w:r>
              <w:rPr>
                <w:lang w:val="es-PE"/>
              </w:rPr>
              <w:t>Se declararon los supuestos S1 y S2, se marcó fecha_imputada y se excluyó al cliente de paso del KPI de recurrencia, mostrando el valor con su base (5 468 clientes identificados). Criterio: veracidad de la información y honestidad técnica.</w:t>
            </w:r>
          </w:p>
        </w:tc>
        <w:tc>
          <w:tcPr>
            <w:tcW w:w="2855" w:type="dxa"/>
            <w:tcMar>
              <w:top w:w="30" w:type="dxa"/>
              <w:bottom w:w="30" w:type="dxa"/>
            </w:tcMar>
          </w:tcPr>
          <w:p w14:paraId="06B53B53" w14:textId="77777777" w:rsidR="00FA114C" w:rsidRPr="0075665D" w:rsidRDefault="00000000">
            <w:r>
              <w:rPr>
                <w:lang w:val="es-PE"/>
              </w:rPr>
              <w:t>Si se premiara solo a clientes identificados, se discriminaría a quienes pagan en efectivo sin dar sus datos, que son el 9 % de los pedidos. Evitar ocultar esa limitación previene decisiones comerciales injustas y una lectura inflada de la fidelidad (62.3 %).</w:t>
            </w:r>
          </w:p>
        </w:tc>
      </w:tr>
      <w:tr w:rsidR="00FA114C" w:rsidRPr="0075665D" w14:paraId="2ED01D4C" w14:textId="77777777">
        <w:trPr>
          <w:cantSplit/>
        </w:trPr>
        <w:tc>
          <w:tcPr>
            <w:tcW w:w="2650" w:type="dxa"/>
            <w:tcMar>
              <w:top w:w="30" w:type="dxa"/>
              <w:bottom w:w="30" w:type="dxa"/>
            </w:tcMar>
          </w:tcPr>
          <w:p w14:paraId="457DEEB6" w14:textId="77777777" w:rsidR="00FA114C" w:rsidRPr="0075665D" w:rsidRDefault="00000000">
            <w:r>
              <w:rPr>
                <w:b/>
                <w:bCs/>
                <w:lang w:val="es-PE"/>
              </w:rPr>
              <w:t>D3. Medición del personal.</w:t>
            </w:r>
            <w:r>
              <w:rPr>
                <w:lang w:val="es-PE"/>
              </w:rPr>
              <w:t xml:space="preserve"> Cruzar ventas por vendedor con asistencia y tardanzas podría usarse para sancionar o vigilar a los trabajadores.</w:t>
            </w:r>
          </w:p>
        </w:tc>
        <w:tc>
          <w:tcPr>
            <w:tcW w:w="3000" w:type="dxa"/>
            <w:tcMar>
              <w:top w:w="30" w:type="dxa"/>
              <w:bottom w:w="30" w:type="dxa"/>
            </w:tcMar>
          </w:tcPr>
          <w:p w14:paraId="0B3B8F11" w14:textId="77777777" w:rsidR="00FA114C" w:rsidRPr="0075665D" w:rsidRDefault="00000000">
            <w:r>
              <w:rPr>
                <w:lang w:val="es-PE"/>
              </w:rPr>
              <w:t>Dim_Empleado solo contiene nombre y cargo; salario y DNI no viajan al DW; el rol de analista no ve la tabla Empleado y el log de auditoría es inalterable. Criterio: justicia laboral y necesidad del dato.</w:t>
            </w:r>
          </w:p>
        </w:tc>
        <w:tc>
          <w:tcPr>
            <w:tcW w:w="2855" w:type="dxa"/>
            <w:tcMar>
              <w:top w:w="30" w:type="dxa"/>
              <w:bottom w:w="30" w:type="dxa"/>
            </w:tcMar>
          </w:tcPr>
          <w:p w14:paraId="06EC3594" w14:textId="77777777" w:rsidR="00FA114C" w:rsidRPr="0075665D" w:rsidRDefault="00000000">
            <w:r>
              <w:rPr>
                <w:lang w:val="es-PE"/>
              </w:rPr>
              <w:t>Protege a 25 trabajadores de una evaluación automatizada sin contexto (por ejemplo, un domingo de poca venta no refleja su desempeño) y de exposición de su salario. Costo: la gerencia no dispone de un ranking individual listo para usar.</w:t>
            </w:r>
          </w:p>
        </w:tc>
      </w:tr>
    </w:tbl>
    <w:p w14:paraId="0100BEBC" w14:textId="77777777" w:rsidR="00FA114C" w:rsidRPr="0075665D" w:rsidRDefault="00000000">
      <w:pPr>
        <w:spacing w:after="200"/>
        <w:jc w:val="both"/>
      </w:pPr>
      <w:r>
        <w:rPr>
          <w:i/>
          <w:iCs/>
          <w:lang w:val="es-PE"/>
        </w:rPr>
        <w:t>Nota.</w:t>
      </w:r>
      <w:r>
        <w:rPr>
          <w:lang w:val="es-PE"/>
        </w:rPr>
        <w:t xml:space="preserve"> Elaboración propia. CIP = Colegio de Ingenieros del Perú.</w:t>
      </w:r>
    </w:p>
    <w:p w14:paraId="14A1E8C6" w14:textId="77777777" w:rsidR="00FA114C" w:rsidRPr="001326D5" w:rsidRDefault="00000000" w:rsidP="001326D5">
      <w:pPr>
        <w:pStyle w:val="Sinespaciado"/>
      </w:pPr>
      <w:r w:rsidRPr="001326D5">
        <w:t>Qué protege y qué podría exponer el sistema. El diseño protege los datos personales con roles, enmascaramiento, filtrado por fila y seudonimización, y protege a los trabajadores con un log que no se puede alterar. Aun así quedan riesgos. El DNI tiene solo 100 millones de combinaciones posibles, así que un hash con sal conocida podría revertirse por fuerza bruta; en este proyecto la sal está en el código solo con fines académicos, y en producción debería guardarse en una bóveda de secretos y usarse un HMAC con clave.</w:t>
      </w:r>
    </w:p>
    <w:p w14:paraId="226BA96F" w14:textId="6751E164" w:rsidR="00F13AD8" w:rsidRDefault="00000000" w:rsidP="001326D5">
      <w:pPr>
        <w:pStyle w:val="Sinespaciado"/>
      </w:pPr>
      <w:r>
        <w:rPr>
          <w:b/>
          <w:bCs/>
          <w:lang w:val="es-PE"/>
        </w:rPr>
        <w:t>Qué se revisaría si el sistema se escala a nivel nacional</w:t>
      </w:r>
      <w:r w:rsidR="001326D5">
        <w:rPr>
          <w:b/>
          <w:bCs/>
          <w:lang w:val="es-PE"/>
        </w:rPr>
        <w:t>:</w:t>
      </w:r>
      <w:r>
        <w:rPr>
          <w:lang w:val="es-PE"/>
        </w:rPr>
        <w:t xml:space="preserve"> Si “La Esquina” creciera hasta ser una cadena con locales en distintas regiones, habría que revisar seis cosas. (a) Cambiar el hash del DNI por tokenización con clave gestionada y separar la tabla de equivalencias. (b) Inscribir el banco de datos de clientes ante la Autoridad Nacional de Protección de Datos Personales y definir el consentimiento y la finalidad de uso (promociones, fidelización), como exige la Ley N.° 29733 (2011). (c) Aplicar umbrales mínimos de agregación en los indicadores por local o distrito, para que en un local pequeño no se pueda identificar a un cliente o trabajador concreto. (d) Definir periodos de retención y el derecho de cancelación de los datos de clientes y de trabajadores que dejan la empresa. (e) Auditar sesgos en los indicadores: comparar locales por ventas por vendedor sin considerar aforo, zona u horario podría perjudicar a los de menor demanda al repartir turnos o bonos. (f) Pasar de una sola instancia a roles por local (un administrador de local no debería ver los salarios de otros locales) y a respaldos replicados en varias ubicaciones. Más allá de cumplir la ley, el deber con el cliente y el trabajador también implica decidir qué datos </w:t>
      </w:r>
      <w:r w:rsidRPr="001326D5">
        <w:rPr>
          <w:lang w:val="es-PE"/>
        </w:rPr>
        <w:t>no</w:t>
      </w:r>
      <w:r>
        <w:rPr>
          <w:lang w:val="es-PE"/>
        </w:rPr>
        <w:t xml:space="preserve"> recolectar.</w:t>
      </w:r>
    </w:p>
    <w:p w14:paraId="174FBA77"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Repositorio de código y trazabilidad del proyecto</w:t>
      </w:r>
    </w:p>
    <w:p w14:paraId="68B12CB9" w14:textId="77777777" w:rsidR="00FA114C" w:rsidRPr="001326D5" w:rsidRDefault="00000000" w:rsidP="001326D5">
      <w:pPr>
        <w:pStyle w:val="Sinespaciado"/>
      </w:pPr>
      <w:r w:rsidRPr="001326D5">
        <w:t>Todos los artefactos están en el repositorio Git Grupo3_CIIN1021P_EF_REPO, organizado por bloque temático: automatización, seguridad, NoSQL, Data Warehouse/ETL, BI y Big Data. El README.md explica la estructura, el orden de ejecución, las herramientas (todas gratuitas o de código abierto) y los supuestos.</w:t>
      </w:r>
    </w:p>
    <w:p w14:paraId="7B396751" w14:textId="7A2D7209" w:rsidR="0071123C" w:rsidRPr="0071123C" w:rsidRDefault="0071123C">
      <w:pPr>
        <w:pStyle w:val="Sinespaciado"/>
        <w:jc w:val="both"/>
        <w:rPr>
          <w:lang w:val="en-US"/>
        </w:rPr>
      </w:pPr>
      <w:r>
        <w:rPr>
          <w:lang w:val="en-US"/>
        </w:rPr>
        <w:t xml:space="preserve">Link: </w:t>
      </w:r>
      <w:hyperlink r:id="rId34" w:history="1">
        <w:r>
          <w:rPr>
            <w:rStyle w:val="Hipervnculo"/>
            <w:lang w:val="en-US"/>
          </w:rPr>
          <w:t>https://github.com/lizandro-marin18/Grupo3_CIIN1021P_EF_REPO.git</w:t>
        </w:r>
      </w:hyperlink>
    </w:p>
    <w:p w14:paraId="700DB452" w14:textId="77777777" w:rsidR="00FA114C" w:rsidRDefault="00000000">
      <w:pPr>
        <w:keepNext/>
        <w:spacing w:before="160"/>
      </w:pPr>
      <w:r>
        <w:rPr>
          <w:b/>
          <w:bCs/>
          <w:lang w:val="es-PE"/>
        </w:rPr>
        <w:t>Tabla 27</w:t>
      </w:r>
    </w:p>
    <w:p w14:paraId="58CBA0BA" w14:textId="77777777" w:rsidR="00FA114C" w:rsidRDefault="00000000">
      <w:pPr>
        <w:keepNext/>
        <w:spacing w:after="60"/>
      </w:pPr>
      <w:r>
        <w:rPr>
          <w:i/>
          <w:iCs/>
          <w:lang w:val="es-PE"/>
        </w:rPr>
        <w:t>Estructura del repositorio por bloque temático</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400"/>
        <w:gridCol w:w="6105"/>
      </w:tblGrid>
      <w:tr w:rsidR="00FA114C" w:rsidRPr="0075665D" w14:paraId="17397175" w14:textId="77777777">
        <w:trPr>
          <w:cantSplit/>
          <w:tblHeader/>
        </w:trPr>
        <w:tc>
          <w:tcPr>
            <w:tcW w:w="2400" w:type="dxa"/>
            <w:tcBorders>
              <w:bottom w:val="single" w:sz="4" w:space="0" w:color="auto"/>
            </w:tcBorders>
            <w:tcMar>
              <w:top w:w="30" w:type="dxa"/>
              <w:bottom w:w="30" w:type="dxa"/>
            </w:tcMar>
          </w:tcPr>
          <w:p w14:paraId="16E1F1FD" w14:textId="77777777" w:rsidR="00FA114C" w:rsidRPr="0075665D" w:rsidRDefault="00000000">
            <w:pPr>
              <w:jc w:val="center"/>
            </w:pPr>
            <w:r>
              <w:rPr>
                <w:b/>
                <w:bCs/>
                <w:lang w:val="es-PE"/>
              </w:rPr>
              <w:t>Carpeta</w:t>
            </w:r>
          </w:p>
        </w:tc>
        <w:tc>
          <w:tcPr>
            <w:tcW w:w="6105" w:type="dxa"/>
            <w:tcBorders>
              <w:bottom w:val="single" w:sz="4" w:space="0" w:color="auto"/>
            </w:tcBorders>
            <w:tcMar>
              <w:top w:w="30" w:type="dxa"/>
              <w:bottom w:w="30" w:type="dxa"/>
            </w:tcMar>
          </w:tcPr>
          <w:p w14:paraId="750D3865" w14:textId="77777777" w:rsidR="00FA114C" w:rsidRPr="0075665D" w:rsidRDefault="00000000">
            <w:pPr>
              <w:jc w:val="center"/>
            </w:pPr>
            <w:r>
              <w:rPr>
                <w:b/>
                <w:bCs/>
                <w:lang w:val="es-PE"/>
              </w:rPr>
              <w:t>Contenido principal</w:t>
            </w:r>
          </w:p>
        </w:tc>
      </w:tr>
      <w:tr w:rsidR="00FA114C" w:rsidRPr="0075665D" w14:paraId="07C57A6B" w14:textId="77777777">
        <w:trPr>
          <w:cantSplit/>
        </w:trPr>
        <w:tc>
          <w:tcPr>
            <w:tcW w:w="2400" w:type="dxa"/>
            <w:tcMar>
              <w:top w:w="30" w:type="dxa"/>
              <w:bottom w:w="30" w:type="dxa"/>
            </w:tcMar>
          </w:tcPr>
          <w:p w14:paraId="11C2453D" w14:textId="77777777" w:rsidR="00FA114C" w:rsidRPr="0075665D" w:rsidRDefault="00000000">
            <w:r>
              <w:rPr>
                <w:lang w:val="es-PE"/>
              </w:rPr>
              <w:t>00_Datos</w:t>
            </w:r>
          </w:p>
        </w:tc>
        <w:tc>
          <w:tcPr>
            <w:tcW w:w="6105" w:type="dxa"/>
            <w:tcMar>
              <w:top w:w="30" w:type="dxa"/>
              <w:bottom w:w="30" w:type="dxa"/>
            </w:tcMar>
          </w:tcPr>
          <w:p w14:paraId="64E6DD52" w14:textId="77777777" w:rsidR="00FA114C" w:rsidRPr="0075665D" w:rsidRDefault="00000000">
            <w:r>
              <w:rPr>
                <w:lang w:val="es-PE"/>
              </w:rPr>
              <w:t>Generador de datos, CSV crudos y externos, simulación de la carga y CSV exportados</w:t>
            </w:r>
          </w:p>
        </w:tc>
      </w:tr>
      <w:tr w:rsidR="00FA114C" w:rsidRPr="0075665D" w14:paraId="2D72C80E" w14:textId="77777777">
        <w:trPr>
          <w:cantSplit/>
        </w:trPr>
        <w:tc>
          <w:tcPr>
            <w:tcW w:w="2400" w:type="dxa"/>
            <w:tcMar>
              <w:top w:w="30" w:type="dxa"/>
              <w:bottom w:w="30" w:type="dxa"/>
            </w:tcMar>
          </w:tcPr>
          <w:p w14:paraId="3DF6165D" w14:textId="77777777" w:rsidR="00FA114C" w:rsidRPr="0075665D" w:rsidRDefault="00000000">
            <w:r>
              <w:rPr>
                <w:lang w:val="es-PE"/>
              </w:rPr>
              <w:t>01_Automatizacion</w:t>
            </w:r>
          </w:p>
        </w:tc>
        <w:tc>
          <w:tcPr>
            <w:tcW w:w="6105" w:type="dxa"/>
            <w:tcMar>
              <w:top w:w="30" w:type="dxa"/>
              <w:bottom w:w="30" w:type="dxa"/>
            </w:tcMar>
          </w:tcPr>
          <w:p w14:paraId="24C4D02B" w14:textId="77777777" w:rsidR="00FA114C" w:rsidRPr="0075665D" w:rsidRDefault="00000000">
            <w:r>
              <w:rPr>
                <w:lang w:val="es-PE"/>
              </w:rPr>
              <w:t>Scripts T-SQL: esquema, funciones, procedimientos, triggers, pruebas, carga y exportación</w:t>
            </w:r>
          </w:p>
        </w:tc>
      </w:tr>
      <w:tr w:rsidR="00FA114C" w:rsidRPr="0075665D" w14:paraId="08EC9064" w14:textId="77777777">
        <w:trPr>
          <w:cantSplit/>
        </w:trPr>
        <w:tc>
          <w:tcPr>
            <w:tcW w:w="2400" w:type="dxa"/>
            <w:tcMar>
              <w:top w:w="30" w:type="dxa"/>
              <w:bottom w:w="30" w:type="dxa"/>
            </w:tcMar>
          </w:tcPr>
          <w:p w14:paraId="27719109" w14:textId="77777777" w:rsidR="00FA114C" w:rsidRPr="0075665D" w:rsidRDefault="00000000">
            <w:r>
              <w:rPr>
                <w:lang w:val="es-PE"/>
              </w:rPr>
              <w:t>02_Seguridad</w:t>
            </w:r>
          </w:p>
        </w:tc>
        <w:tc>
          <w:tcPr>
            <w:tcW w:w="6105" w:type="dxa"/>
            <w:tcMar>
              <w:top w:w="30" w:type="dxa"/>
              <w:bottom w:w="30" w:type="dxa"/>
            </w:tcMar>
          </w:tcPr>
          <w:p w14:paraId="4AD5D8D7" w14:textId="77777777" w:rsidR="00FA114C" w:rsidRPr="0075665D" w:rsidRDefault="00000000">
            <w:r>
              <w:rPr>
                <w:lang w:val="es-PE"/>
              </w:rPr>
              <w:t>Roles, enmascaramiento y RLS, índices y plan de ejecución, respaldo y restauración</w:t>
            </w:r>
          </w:p>
        </w:tc>
      </w:tr>
      <w:tr w:rsidR="00FA114C" w:rsidRPr="0075665D" w14:paraId="74A9EED6" w14:textId="77777777">
        <w:trPr>
          <w:cantSplit/>
        </w:trPr>
        <w:tc>
          <w:tcPr>
            <w:tcW w:w="2400" w:type="dxa"/>
            <w:tcMar>
              <w:top w:w="30" w:type="dxa"/>
              <w:bottom w:w="30" w:type="dxa"/>
            </w:tcMar>
          </w:tcPr>
          <w:p w14:paraId="766C0F76" w14:textId="77777777" w:rsidR="00FA114C" w:rsidRPr="0075665D" w:rsidRDefault="00000000">
            <w:r>
              <w:rPr>
                <w:lang w:val="es-PE"/>
              </w:rPr>
              <w:t>03_NoSQL_MongoDB</w:t>
            </w:r>
          </w:p>
        </w:tc>
        <w:tc>
          <w:tcPr>
            <w:tcW w:w="6105" w:type="dxa"/>
            <w:tcMar>
              <w:top w:w="30" w:type="dxa"/>
              <w:bottom w:w="30" w:type="dxa"/>
            </w:tcMar>
          </w:tcPr>
          <w:p w14:paraId="2A9A187B" w14:textId="77777777" w:rsidR="00FA114C" w:rsidRPr="0075665D" w:rsidRDefault="00000000">
            <w:r>
              <w:rPr>
                <w:lang w:val="es-PE"/>
              </w:rPr>
              <w:t>CRUD y agregaciones sobre CatalogoMenu y Resenas</w:t>
            </w:r>
          </w:p>
        </w:tc>
      </w:tr>
      <w:tr w:rsidR="00FA114C" w:rsidRPr="0075665D" w14:paraId="1A05BE1C" w14:textId="77777777">
        <w:trPr>
          <w:cantSplit/>
        </w:trPr>
        <w:tc>
          <w:tcPr>
            <w:tcW w:w="2400" w:type="dxa"/>
            <w:tcMar>
              <w:top w:w="30" w:type="dxa"/>
              <w:bottom w:w="30" w:type="dxa"/>
            </w:tcMar>
          </w:tcPr>
          <w:p w14:paraId="363C84E0" w14:textId="77777777" w:rsidR="00FA114C" w:rsidRPr="0075665D" w:rsidRDefault="00000000">
            <w:r>
              <w:rPr>
                <w:lang w:val="es-PE"/>
              </w:rPr>
              <w:t>04_DataWarehouse_ETL</w:t>
            </w:r>
          </w:p>
        </w:tc>
        <w:tc>
          <w:tcPr>
            <w:tcW w:w="6105" w:type="dxa"/>
            <w:tcMar>
              <w:top w:w="30" w:type="dxa"/>
              <w:bottom w:w="30" w:type="dxa"/>
            </w:tcMar>
          </w:tcPr>
          <w:p w14:paraId="4AC2460A" w14:textId="77777777" w:rsidR="00FA114C" w:rsidRPr="0075665D" w:rsidRDefault="00000000">
            <w:r>
              <w:rPr>
                <w:lang w:val="es-PE"/>
              </w:rPr>
              <w:t>ETL en pandas, DDL del DW, CSV del modelo estrella y logs de ejecución</w:t>
            </w:r>
          </w:p>
        </w:tc>
      </w:tr>
      <w:tr w:rsidR="00FA114C" w:rsidRPr="0075665D" w14:paraId="54987F9E" w14:textId="77777777">
        <w:trPr>
          <w:cantSplit/>
        </w:trPr>
        <w:tc>
          <w:tcPr>
            <w:tcW w:w="2400" w:type="dxa"/>
            <w:tcMar>
              <w:top w:w="30" w:type="dxa"/>
              <w:bottom w:w="30" w:type="dxa"/>
            </w:tcMar>
          </w:tcPr>
          <w:p w14:paraId="695AEECB" w14:textId="77777777" w:rsidR="00FA114C" w:rsidRPr="0075665D" w:rsidRDefault="00000000">
            <w:r>
              <w:rPr>
                <w:lang w:val="es-PE"/>
              </w:rPr>
              <w:t>05_BI_PowerBI</w:t>
            </w:r>
          </w:p>
        </w:tc>
        <w:tc>
          <w:tcPr>
            <w:tcW w:w="6105" w:type="dxa"/>
            <w:tcMar>
              <w:top w:w="30" w:type="dxa"/>
              <w:bottom w:w="30" w:type="dxa"/>
            </w:tcMar>
          </w:tcPr>
          <w:p w14:paraId="6087CB8B" w14:textId="77777777" w:rsidR="00FA114C" w:rsidRPr="0075665D" w:rsidRDefault="00000000">
            <w:r>
              <w:rPr>
                <w:lang w:val="es-PE"/>
              </w:rPr>
              <w:t>Medidas DAX, gobernanza de KPIs, consultas OLAP, resultados, gráficos y dashboard.</w:t>
            </w:r>
          </w:p>
        </w:tc>
      </w:tr>
      <w:tr w:rsidR="00FA114C" w:rsidRPr="0075665D" w14:paraId="5D30FFD4" w14:textId="77777777">
        <w:trPr>
          <w:cantSplit/>
        </w:trPr>
        <w:tc>
          <w:tcPr>
            <w:tcW w:w="2400" w:type="dxa"/>
            <w:tcMar>
              <w:top w:w="30" w:type="dxa"/>
              <w:bottom w:w="30" w:type="dxa"/>
            </w:tcMar>
          </w:tcPr>
          <w:p w14:paraId="7964AE5B" w14:textId="77777777" w:rsidR="00FA114C" w:rsidRPr="0075665D" w:rsidRDefault="00000000">
            <w:r>
              <w:rPr>
                <w:lang w:val="es-PE"/>
              </w:rPr>
              <w:t>06_BigData_Spark</w:t>
            </w:r>
          </w:p>
        </w:tc>
        <w:tc>
          <w:tcPr>
            <w:tcW w:w="6105" w:type="dxa"/>
            <w:tcMar>
              <w:top w:w="30" w:type="dxa"/>
              <w:bottom w:w="30" w:type="dxa"/>
            </w:tcMar>
          </w:tcPr>
          <w:p w14:paraId="2681D0B9" w14:textId="77777777" w:rsidR="00FA114C" w:rsidRPr="0075665D" w:rsidRDefault="00000000">
            <w:r>
              <w:rPr>
                <w:lang w:val="es-PE"/>
              </w:rPr>
              <w:t>Cuaderno PySpark ejecutado, benchmark de tiempos y gráficos</w:t>
            </w:r>
          </w:p>
        </w:tc>
      </w:tr>
      <w:tr w:rsidR="00FA114C" w:rsidRPr="0075665D" w14:paraId="704D0B88" w14:textId="77777777">
        <w:trPr>
          <w:cantSplit/>
        </w:trPr>
        <w:tc>
          <w:tcPr>
            <w:tcW w:w="2400" w:type="dxa"/>
            <w:tcMar>
              <w:top w:w="30" w:type="dxa"/>
              <w:bottom w:w="30" w:type="dxa"/>
            </w:tcMar>
          </w:tcPr>
          <w:p w14:paraId="3BD351D1" w14:textId="77777777" w:rsidR="00FA114C" w:rsidRPr="0075665D" w:rsidRDefault="00000000">
            <w:r>
              <w:rPr>
                <w:lang w:val="es-PE"/>
              </w:rPr>
              <w:t>07_Documentacion</w:t>
            </w:r>
          </w:p>
        </w:tc>
        <w:tc>
          <w:tcPr>
            <w:tcW w:w="6105" w:type="dxa"/>
            <w:tcMar>
              <w:top w:w="30" w:type="dxa"/>
              <w:bottom w:w="30" w:type="dxa"/>
            </w:tcMar>
          </w:tcPr>
          <w:p w14:paraId="34F684AF" w14:textId="407B8A48" w:rsidR="00FA114C" w:rsidRPr="0075665D" w:rsidRDefault="00000000">
            <w:r>
              <w:rPr>
                <w:lang w:val="es-PE"/>
              </w:rPr>
              <w:t>Informe final</w:t>
            </w:r>
          </w:p>
        </w:tc>
      </w:tr>
    </w:tbl>
    <w:p w14:paraId="56C05811" w14:textId="77777777" w:rsidR="00FA114C" w:rsidRPr="0075665D" w:rsidRDefault="00000000">
      <w:pPr>
        <w:spacing w:after="200"/>
        <w:jc w:val="both"/>
      </w:pPr>
      <w:r>
        <w:rPr>
          <w:i/>
          <w:iCs/>
          <w:lang w:val="es-PE"/>
        </w:rPr>
        <w:t>Nota.</w:t>
      </w:r>
      <w:r>
        <w:rPr>
          <w:lang w:val="es-PE"/>
        </w:rPr>
        <w:t xml:space="preserve"> Elaboración propia.</w:t>
      </w:r>
    </w:p>
    <w:p w14:paraId="2BFF612A" w14:textId="7E4403F6" w:rsidR="00FA114C" w:rsidRPr="001326D5" w:rsidRDefault="00000000" w:rsidP="001326D5">
      <w:pPr>
        <w:pStyle w:val="Sinespaciado"/>
      </w:pPr>
      <w:r w:rsidRPr="001326D5">
        <w:t>La matriz de trazabilidad enlaza, fila por fila, el logro del curso con el tema del sílabo, el paso de la práctica de campo, la sección del informe</w:t>
      </w:r>
      <w:r w:rsidR="001326D5">
        <w:t xml:space="preserve"> y</w:t>
      </w:r>
      <w:r w:rsidRPr="001326D5">
        <w:t xml:space="preserve"> el criterio de rúbrica</w:t>
      </w:r>
      <w:r w:rsidR="001326D5">
        <w:t xml:space="preserve"> </w:t>
      </w:r>
      <w:r w:rsidRPr="001326D5">
        <w:t>(Tabla 28).</w:t>
      </w:r>
    </w:p>
    <w:p w14:paraId="7F3F4BB1" w14:textId="77777777" w:rsidR="00FA114C" w:rsidRDefault="00000000">
      <w:pPr>
        <w:keepNext/>
        <w:spacing w:before="160"/>
      </w:pPr>
      <w:r>
        <w:rPr>
          <w:b/>
          <w:bCs/>
          <w:lang w:val="es-PE"/>
        </w:rPr>
        <w:t>Tabla 28</w:t>
      </w:r>
    </w:p>
    <w:p w14:paraId="3A47B16C" w14:textId="77777777" w:rsidR="00FA114C" w:rsidRDefault="00000000">
      <w:pPr>
        <w:keepNext/>
        <w:spacing w:after="60"/>
      </w:pPr>
      <w:r>
        <w:rPr>
          <w:i/>
          <w:iCs/>
          <w:lang w:val="es-PE"/>
        </w:rPr>
        <w:t>Matriz de trazabilidad del proyecto integrador</w:t>
      </w:r>
    </w:p>
    <w:tbl>
      <w:tblPr>
        <w:tblStyle w:val="apa7"/>
        <w:tblW w:w="0" w:type="auto"/>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3069"/>
        <w:gridCol w:w="766"/>
        <w:gridCol w:w="620"/>
        <w:gridCol w:w="846"/>
        <w:gridCol w:w="3204"/>
      </w:tblGrid>
      <w:tr w:rsidR="001326D5" w:rsidRPr="0075665D" w14:paraId="0A98DBC4" w14:textId="77777777" w:rsidTr="001326D5">
        <w:trPr>
          <w:cantSplit/>
          <w:tblHeader/>
        </w:trPr>
        <w:tc>
          <w:tcPr>
            <w:tcW w:w="0" w:type="auto"/>
            <w:tcBorders>
              <w:bottom w:val="single" w:sz="4" w:space="0" w:color="auto"/>
            </w:tcBorders>
            <w:tcMar>
              <w:top w:w="30" w:type="dxa"/>
              <w:bottom w:w="30" w:type="dxa"/>
            </w:tcMar>
          </w:tcPr>
          <w:p w14:paraId="6B6E5A44" w14:textId="77777777" w:rsidR="001326D5" w:rsidRPr="0075665D" w:rsidRDefault="001326D5">
            <w:pPr>
              <w:jc w:val="center"/>
            </w:pPr>
            <w:r>
              <w:rPr>
                <w:b/>
                <w:bCs/>
                <w:lang w:val="es-PE"/>
              </w:rPr>
              <w:t>Logro del curso</w:t>
            </w:r>
          </w:p>
        </w:tc>
        <w:tc>
          <w:tcPr>
            <w:tcW w:w="0" w:type="auto"/>
            <w:tcBorders>
              <w:bottom w:val="single" w:sz="4" w:space="0" w:color="auto"/>
            </w:tcBorders>
            <w:tcMar>
              <w:top w:w="30" w:type="dxa"/>
              <w:bottom w:w="30" w:type="dxa"/>
            </w:tcMar>
          </w:tcPr>
          <w:p w14:paraId="0389E156" w14:textId="77777777" w:rsidR="001326D5" w:rsidRPr="0075665D" w:rsidRDefault="001326D5">
            <w:pPr>
              <w:jc w:val="center"/>
            </w:pPr>
            <w:r>
              <w:rPr>
                <w:b/>
                <w:bCs/>
                <w:lang w:val="es-PE"/>
              </w:rPr>
              <w:t>Tema</w:t>
            </w:r>
          </w:p>
        </w:tc>
        <w:tc>
          <w:tcPr>
            <w:tcW w:w="0" w:type="auto"/>
            <w:tcBorders>
              <w:bottom w:val="single" w:sz="4" w:space="0" w:color="auto"/>
            </w:tcBorders>
            <w:tcMar>
              <w:top w:w="30" w:type="dxa"/>
              <w:bottom w:w="30" w:type="dxa"/>
            </w:tcMar>
          </w:tcPr>
          <w:p w14:paraId="5B9652D1" w14:textId="77777777" w:rsidR="001326D5" w:rsidRPr="0075665D" w:rsidRDefault="001326D5">
            <w:pPr>
              <w:jc w:val="center"/>
            </w:pPr>
            <w:r>
              <w:rPr>
                <w:b/>
                <w:bCs/>
                <w:lang w:val="es-PE"/>
              </w:rPr>
              <w:t>Paso</w:t>
            </w:r>
          </w:p>
        </w:tc>
        <w:tc>
          <w:tcPr>
            <w:tcW w:w="0" w:type="auto"/>
            <w:tcBorders>
              <w:bottom w:val="single" w:sz="4" w:space="0" w:color="auto"/>
            </w:tcBorders>
            <w:tcMar>
              <w:top w:w="30" w:type="dxa"/>
              <w:bottom w:w="30" w:type="dxa"/>
            </w:tcMar>
          </w:tcPr>
          <w:p w14:paraId="30F40D12" w14:textId="77777777" w:rsidR="001326D5" w:rsidRPr="0075665D" w:rsidRDefault="001326D5">
            <w:pPr>
              <w:jc w:val="center"/>
            </w:pPr>
            <w:r>
              <w:rPr>
                <w:b/>
                <w:bCs/>
                <w:lang w:val="es-PE"/>
              </w:rPr>
              <w:t>Secc.</w:t>
            </w:r>
          </w:p>
        </w:tc>
        <w:tc>
          <w:tcPr>
            <w:tcW w:w="0" w:type="auto"/>
            <w:tcBorders>
              <w:bottom w:val="single" w:sz="4" w:space="0" w:color="auto"/>
            </w:tcBorders>
            <w:tcMar>
              <w:top w:w="30" w:type="dxa"/>
              <w:bottom w:w="30" w:type="dxa"/>
            </w:tcMar>
          </w:tcPr>
          <w:p w14:paraId="1DA629A8" w14:textId="77777777" w:rsidR="001326D5" w:rsidRPr="0075665D" w:rsidRDefault="001326D5">
            <w:pPr>
              <w:jc w:val="center"/>
            </w:pPr>
            <w:r>
              <w:rPr>
                <w:b/>
                <w:bCs/>
                <w:lang w:val="es-PE"/>
              </w:rPr>
              <w:t>Criterio de rúbrica</w:t>
            </w:r>
          </w:p>
        </w:tc>
      </w:tr>
      <w:tr w:rsidR="001326D5" w:rsidRPr="0075665D" w14:paraId="54D4DFD0" w14:textId="77777777" w:rsidTr="001326D5">
        <w:trPr>
          <w:cantSplit/>
        </w:trPr>
        <w:tc>
          <w:tcPr>
            <w:tcW w:w="0" w:type="auto"/>
            <w:tcMar>
              <w:top w:w="30" w:type="dxa"/>
              <w:bottom w:w="30" w:type="dxa"/>
            </w:tcMar>
          </w:tcPr>
          <w:p w14:paraId="2533977E" w14:textId="77777777" w:rsidR="001326D5" w:rsidRPr="0075665D" w:rsidRDefault="001326D5">
            <w:r>
              <w:rPr>
                <w:lang w:val="es-PE"/>
              </w:rPr>
              <w:t>Automatizar procesos de BD con T-SQL</w:t>
            </w:r>
          </w:p>
        </w:tc>
        <w:tc>
          <w:tcPr>
            <w:tcW w:w="0" w:type="auto"/>
            <w:tcMar>
              <w:top w:w="30" w:type="dxa"/>
              <w:bottom w:w="30" w:type="dxa"/>
            </w:tcMar>
          </w:tcPr>
          <w:p w14:paraId="47477379" w14:textId="77777777" w:rsidR="001326D5" w:rsidRPr="0075665D" w:rsidRDefault="001326D5">
            <w:r>
              <w:rPr>
                <w:lang w:val="es-PE"/>
              </w:rPr>
              <w:t>T2</w:t>
            </w:r>
          </w:p>
        </w:tc>
        <w:tc>
          <w:tcPr>
            <w:tcW w:w="0" w:type="auto"/>
            <w:tcMar>
              <w:top w:w="30" w:type="dxa"/>
              <w:bottom w:w="30" w:type="dxa"/>
            </w:tcMar>
          </w:tcPr>
          <w:p w14:paraId="1B25B35D" w14:textId="77777777" w:rsidR="001326D5" w:rsidRPr="0075665D" w:rsidRDefault="001326D5">
            <w:r>
              <w:rPr>
                <w:lang w:val="es-PE"/>
              </w:rPr>
              <w:t>2</w:t>
            </w:r>
          </w:p>
        </w:tc>
        <w:tc>
          <w:tcPr>
            <w:tcW w:w="0" w:type="auto"/>
            <w:tcMar>
              <w:top w:w="30" w:type="dxa"/>
              <w:bottom w:w="30" w:type="dxa"/>
            </w:tcMar>
          </w:tcPr>
          <w:p w14:paraId="105EB86D" w14:textId="77777777" w:rsidR="001326D5" w:rsidRPr="0075665D" w:rsidRDefault="001326D5">
            <w:r>
              <w:rPr>
                <w:lang w:val="es-PE"/>
              </w:rPr>
              <w:t>1.2</w:t>
            </w:r>
          </w:p>
        </w:tc>
        <w:tc>
          <w:tcPr>
            <w:tcW w:w="0" w:type="auto"/>
            <w:tcMar>
              <w:top w:w="30" w:type="dxa"/>
              <w:bottom w:w="30" w:type="dxa"/>
            </w:tcMar>
          </w:tcPr>
          <w:p w14:paraId="1CD5E592" w14:textId="77777777" w:rsidR="001326D5" w:rsidRPr="0075665D" w:rsidRDefault="001326D5">
            <w:r>
              <w:rPr>
                <w:lang w:val="es-PE"/>
              </w:rPr>
              <w:t>Automatización y justificación de diseño</w:t>
            </w:r>
          </w:p>
        </w:tc>
      </w:tr>
      <w:tr w:rsidR="001326D5" w:rsidRPr="0075665D" w14:paraId="641D0859" w14:textId="77777777" w:rsidTr="001326D5">
        <w:trPr>
          <w:cantSplit/>
        </w:trPr>
        <w:tc>
          <w:tcPr>
            <w:tcW w:w="0" w:type="auto"/>
            <w:tcMar>
              <w:top w:w="30" w:type="dxa"/>
              <w:bottom w:w="30" w:type="dxa"/>
            </w:tcMar>
          </w:tcPr>
          <w:p w14:paraId="059B1D3C" w14:textId="77777777" w:rsidR="001326D5" w:rsidRPr="0075665D" w:rsidRDefault="001326D5">
            <w:r>
              <w:rPr>
                <w:lang w:val="es-PE"/>
              </w:rPr>
              <w:t>Asegurar la BD según la Ley 29733</w:t>
            </w:r>
          </w:p>
        </w:tc>
        <w:tc>
          <w:tcPr>
            <w:tcW w:w="0" w:type="auto"/>
            <w:tcMar>
              <w:top w:w="30" w:type="dxa"/>
              <w:bottom w:w="30" w:type="dxa"/>
            </w:tcMar>
          </w:tcPr>
          <w:p w14:paraId="2ABD4524" w14:textId="77777777" w:rsidR="001326D5" w:rsidRPr="0075665D" w:rsidRDefault="001326D5">
            <w:r>
              <w:rPr>
                <w:lang w:val="es-PE"/>
              </w:rPr>
              <w:t>T3</w:t>
            </w:r>
          </w:p>
        </w:tc>
        <w:tc>
          <w:tcPr>
            <w:tcW w:w="0" w:type="auto"/>
            <w:tcMar>
              <w:top w:w="30" w:type="dxa"/>
              <w:bottom w:w="30" w:type="dxa"/>
            </w:tcMar>
          </w:tcPr>
          <w:p w14:paraId="3A122E5A" w14:textId="77777777" w:rsidR="001326D5" w:rsidRPr="0075665D" w:rsidRDefault="001326D5">
            <w:r>
              <w:rPr>
                <w:lang w:val="es-PE"/>
              </w:rPr>
              <w:t>3</w:t>
            </w:r>
          </w:p>
        </w:tc>
        <w:tc>
          <w:tcPr>
            <w:tcW w:w="0" w:type="auto"/>
            <w:tcMar>
              <w:top w:w="30" w:type="dxa"/>
              <w:bottom w:w="30" w:type="dxa"/>
            </w:tcMar>
          </w:tcPr>
          <w:p w14:paraId="6688F5FB" w14:textId="77777777" w:rsidR="001326D5" w:rsidRPr="0075665D" w:rsidRDefault="001326D5">
            <w:r>
              <w:rPr>
                <w:lang w:val="es-PE"/>
              </w:rPr>
              <w:t>1.3</w:t>
            </w:r>
          </w:p>
        </w:tc>
        <w:tc>
          <w:tcPr>
            <w:tcW w:w="0" w:type="auto"/>
            <w:tcMar>
              <w:top w:w="30" w:type="dxa"/>
              <w:bottom w:w="30" w:type="dxa"/>
            </w:tcMar>
          </w:tcPr>
          <w:p w14:paraId="2F517C5F" w14:textId="77777777" w:rsidR="001326D5" w:rsidRPr="0075665D" w:rsidRDefault="001326D5">
            <w:r>
              <w:rPr>
                <w:lang w:val="es-PE"/>
              </w:rPr>
              <w:t>Seguridad, normativa y consecuencias</w:t>
            </w:r>
          </w:p>
        </w:tc>
      </w:tr>
      <w:tr w:rsidR="001326D5" w:rsidRPr="0075665D" w14:paraId="5A360D70" w14:textId="77777777" w:rsidTr="001326D5">
        <w:trPr>
          <w:cantSplit/>
        </w:trPr>
        <w:tc>
          <w:tcPr>
            <w:tcW w:w="0" w:type="auto"/>
            <w:tcMar>
              <w:top w:w="30" w:type="dxa"/>
              <w:bottom w:w="30" w:type="dxa"/>
            </w:tcMar>
          </w:tcPr>
          <w:p w14:paraId="48D6353E" w14:textId="77777777" w:rsidR="001326D5" w:rsidRPr="0075665D" w:rsidRDefault="001326D5">
            <w:r>
              <w:rPr>
                <w:lang w:val="es-PE"/>
              </w:rPr>
              <w:t>Integrar SQL y NoSQL</w:t>
            </w:r>
          </w:p>
        </w:tc>
        <w:tc>
          <w:tcPr>
            <w:tcW w:w="0" w:type="auto"/>
            <w:tcMar>
              <w:top w:w="30" w:type="dxa"/>
              <w:bottom w:w="30" w:type="dxa"/>
            </w:tcMar>
          </w:tcPr>
          <w:p w14:paraId="5CC56F7A" w14:textId="77777777" w:rsidR="001326D5" w:rsidRPr="0075665D" w:rsidRDefault="001326D5">
            <w:r>
              <w:rPr>
                <w:lang w:val="es-PE"/>
              </w:rPr>
              <w:t>T4</w:t>
            </w:r>
          </w:p>
        </w:tc>
        <w:tc>
          <w:tcPr>
            <w:tcW w:w="0" w:type="auto"/>
            <w:tcMar>
              <w:top w:w="30" w:type="dxa"/>
              <w:bottom w:w="30" w:type="dxa"/>
            </w:tcMar>
          </w:tcPr>
          <w:p w14:paraId="1D528100" w14:textId="77777777" w:rsidR="001326D5" w:rsidRPr="0075665D" w:rsidRDefault="001326D5">
            <w:r>
              <w:rPr>
                <w:lang w:val="es-PE"/>
              </w:rPr>
              <w:t>4</w:t>
            </w:r>
          </w:p>
        </w:tc>
        <w:tc>
          <w:tcPr>
            <w:tcW w:w="0" w:type="auto"/>
            <w:tcMar>
              <w:top w:w="30" w:type="dxa"/>
              <w:bottom w:w="30" w:type="dxa"/>
            </w:tcMar>
          </w:tcPr>
          <w:p w14:paraId="012BA323" w14:textId="77777777" w:rsidR="001326D5" w:rsidRPr="0075665D" w:rsidRDefault="001326D5">
            <w:r>
              <w:rPr>
                <w:lang w:val="es-PE"/>
              </w:rPr>
              <w:t>1.4</w:t>
            </w:r>
          </w:p>
        </w:tc>
        <w:tc>
          <w:tcPr>
            <w:tcW w:w="0" w:type="auto"/>
            <w:tcMar>
              <w:top w:w="30" w:type="dxa"/>
              <w:bottom w:w="30" w:type="dxa"/>
            </w:tcMar>
          </w:tcPr>
          <w:p w14:paraId="021E29CB" w14:textId="77777777" w:rsidR="001326D5" w:rsidRPr="0075665D" w:rsidRDefault="001326D5">
            <w:r>
              <w:rPr>
                <w:lang w:val="es-PE"/>
              </w:rPr>
              <w:t>Defensa de decisiones técnicas</w:t>
            </w:r>
          </w:p>
        </w:tc>
      </w:tr>
      <w:tr w:rsidR="001326D5" w:rsidRPr="00025006" w14:paraId="18DC585B" w14:textId="77777777" w:rsidTr="001326D5">
        <w:trPr>
          <w:cantSplit/>
        </w:trPr>
        <w:tc>
          <w:tcPr>
            <w:tcW w:w="0" w:type="auto"/>
            <w:tcMar>
              <w:top w:w="30" w:type="dxa"/>
              <w:bottom w:w="30" w:type="dxa"/>
            </w:tcMar>
          </w:tcPr>
          <w:p w14:paraId="66AE6BF8" w14:textId="77777777" w:rsidR="001326D5" w:rsidRPr="0075665D" w:rsidRDefault="001326D5">
            <w:r>
              <w:rPr>
                <w:lang w:val="es-PE"/>
              </w:rPr>
              <w:t>Diseñar el DW y el ETL</w:t>
            </w:r>
          </w:p>
        </w:tc>
        <w:tc>
          <w:tcPr>
            <w:tcW w:w="0" w:type="auto"/>
            <w:tcMar>
              <w:top w:w="30" w:type="dxa"/>
              <w:bottom w:w="30" w:type="dxa"/>
            </w:tcMar>
          </w:tcPr>
          <w:p w14:paraId="4C70F85D" w14:textId="77777777" w:rsidR="001326D5" w:rsidRPr="0075665D" w:rsidRDefault="001326D5">
            <w:r>
              <w:rPr>
                <w:lang w:val="es-PE"/>
              </w:rPr>
              <w:t>T5</w:t>
            </w:r>
          </w:p>
        </w:tc>
        <w:tc>
          <w:tcPr>
            <w:tcW w:w="0" w:type="auto"/>
            <w:tcMar>
              <w:top w:w="30" w:type="dxa"/>
              <w:bottom w:w="30" w:type="dxa"/>
            </w:tcMar>
          </w:tcPr>
          <w:p w14:paraId="24F4D783" w14:textId="77777777" w:rsidR="001326D5" w:rsidRPr="0075665D" w:rsidRDefault="001326D5">
            <w:r>
              <w:rPr>
                <w:lang w:val="es-PE"/>
              </w:rPr>
              <w:t>5</w:t>
            </w:r>
          </w:p>
        </w:tc>
        <w:tc>
          <w:tcPr>
            <w:tcW w:w="0" w:type="auto"/>
            <w:tcMar>
              <w:top w:w="30" w:type="dxa"/>
              <w:bottom w:w="30" w:type="dxa"/>
            </w:tcMar>
          </w:tcPr>
          <w:p w14:paraId="5FFC7A41" w14:textId="77777777" w:rsidR="001326D5" w:rsidRPr="0075665D" w:rsidRDefault="001326D5">
            <w:r>
              <w:rPr>
                <w:lang w:val="es-PE"/>
              </w:rPr>
              <w:t>1.5</w:t>
            </w:r>
          </w:p>
        </w:tc>
        <w:tc>
          <w:tcPr>
            <w:tcW w:w="0" w:type="auto"/>
            <w:tcMar>
              <w:top w:w="30" w:type="dxa"/>
              <w:bottom w:w="30" w:type="dxa"/>
            </w:tcMar>
          </w:tcPr>
          <w:p w14:paraId="73EAFC42" w14:textId="77777777" w:rsidR="001326D5" w:rsidRPr="0075665D" w:rsidRDefault="001326D5">
            <w:pPr>
              <w:rPr>
                <w:lang w:val="en-US"/>
              </w:rPr>
            </w:pPr>
            <w:r>
              <w:rPr>
                <w:lang w:val="en-US"/>
              </w:rPr>
              <w:t>Data Warehouse, ETL y Kimball vs Inmon</w:t>
            </w:r>
          </w:p>
        </w:tc>
      </w:tr>
      <w:tr w:rsidR="001326D5" w:rsidRPr="0075665D" w14:paraId="090AAE46" w14:textId="77777777" w:rsidTr="001326D5">
        <w:trPr>
          <w:cantSplit/>
        </w:trPr>
        <w:tc>
          <w:tcPr>
            <w:tcW w:w="0" w:type="auto"/>
            <w:tcMar>
              <w:top w:w="30" w:type="dxa"/>
              <w:bottom w:w="30" w:type="dxa"/>
            </w:tcMar>
          </w:tcPr>
          <w:p w14:paraId="58364F95" w14:textId="77777777" w:rsidR="001326D5" w:rsidRPr="0075665D" w:rsidRDefault="001326D5">
            <w:r>
              <w:rPr>
                <w:lang w:val="es-PE"/>
              </w:rPr>
              <w:t>Construir dashboard, KPIs y OLAP</w:t>
            </w:r>
          </w:p>
        </w:tc>
        <w:tc>
          <w:tcPr>
            <w:tcW w:w="0" w:type="auto"/>
            <w:tcMar>
              <w:top w:w="30" w:type="dxa"/>
              <w:bottom w:w="30" w:type="dxa"/>
            </w:tcMar>
          </w:tcPr>
          <w:p w14:paraId="3697EDA2" w14:textId="77777777" w:rsidR="001326D5" w:rsidRPr="0075665D" w:rsidRDefault="001326D5">
            <w:r>
              <w:rPr>
                <w:lang w:val="es-PE"/>
              </w:rPr>
              <w:t>T6</w:t>
            </w:r>
          </w:p>
        </w:tc>
        <w:tc>
          <w:tcPr>
            <w:tcW w:w="0" w:type="auto"/>
            <w:tcMar>
              <w:top w:w="30" w:type="dxa"/>
              <w:bottom w:w="30" w:type="dxa"/>
            </w:tcMar>
          </w:tcPr>
          <w:p w14:paraId="7D8425E8" w14:textId="77777777" w:rsidR="001326D5" w:rsidRPr="0075665D" w:rsidRDefault="001326D5">
            <w:r>
              <w:rPr>
                <w:lang w:val="es-PE"/>
              </w:rPr>
              <w:t>6</w:t>
            </w:r>
          </w:p>
        </w:tc>
        <w:tc>
          <w:tcPr>
            <w:tcW w:w="0" w:type="auto"/>
            <w:tcMar>
              <w:top w:w="30" w:type="dxa"/>
              <w:bottom w:w="30" w:type="dxa"/>
            </w:tcMar>
          </w:tcPr>
          <w:p w14:paraId="51AF2F1D" w14:textId="77777777" w:rsidR="001326D5" w:rsidRPr="0075665D" w:rsidRDefault="001326D5">
            <w:r>
              <w:rPr>
                <w:lang w:val="es-PE"/>
              </w:rPr>
              <w:t>1.6</w:t>
            </w:r>
          </w:p>
        </w:tc>
        <w:tc>
          <w:tcPr>
            <w:tcW w:w="0" w:type="auto"/>
            <w:tcMar>
              <w:top w:w="30" w:type="dxa"/>
              <w:bottom w:w="30" w:type="dxa"/>
            </w:tcMar>
          </w:tcPr>
          <w:p w14:paraId="48AF52DC" w14:textId="77777777" w:rsidR="001326D5" w:rsidRPr="0075665D" w:rsidRDefault="001326D5">
            <w:r>
              <w:rPr>
                <w:lang w:val="es-PE"/>
              </w:rPr>
              <w:t>Claridad y comunicación con datos</w:t>
            </w:r>
          </w:p>
        </w:tc>
      </w:tr>
      <w:tr w:rsidR="001326D5" w:rsidRPr="0075665D" w14:paraId="3DBF1FE7" w14:textId="77777777" w:rsidTr="001326D5">
        <w:trPr>
          <w:cantSplit/>
        </w:trPr>
        <w:tc>
          <w:tcPr>
            <w:tcW w:w="0" w:type="auto"/>
            <w:tcMar>
              <w:top w:w="30" w:type="dxa"/>
              <w:bottom w:w="30" w:type="dxa"/>
            </w:tcMar>
          </w:tcPr>
          <w:p w14:paraId="79CC5991" w14:textId="77777777" w:rsidR="001326D5" w:rsidRPr="0075665D" w:rsidRDefault="001326D5">
            <w:pPr>
              <w:rPr>
                <w:lang w:val="en-US"/>
              </w:rPr>
            </w:pPr>
            <w:r>
              <w:rPr>
                <w:lang w:val="en-US"/>
              </w:rPr>
              <w:t>Procesar Big Data con Spark</w:t>
            </w:r>
          </w:p>
        </w:tc>
        <w:tc>
          <w:tcPr>
            <w:tcW w:w="0" w:type="auto"/>
            <w:tcMar>
              <w:top w:w="30" w:type="dxa"/>
              <w:bottom w:w="30" w:type="dxa"/>
            </w:tcMar>
          </w:tcPr>
          <w:p w14:paraId="2F94FAF9" w14:textId="77777777" w:rsidR="001326D5" w:rsidRPr="0075665D" w:rsidRDefault="001326D5">
            <w:r>
              <w:rPr>
                <w:lang w:val="es-PE"/>
              </w:rPr>
              <w:t>T7</w:t>
            </w:r>
          </w:p>
        </w:tc>
        <w:tc>
          <w:tcPr>
            <w:tcW w:w="0" w:type="auto"/>
            <w:tcMar>
              <w:top w:w="30" w:type="dxa"/>
              <w:bottom w:w="30" w:type="dxa"/>
            </w:tcMar>
          </w:tcPr>
          <w:p w14:paraId="016D007F" w14:textId="77777777" w:rsidR="001326D5" w:rsidRPr="0075665D" w:rsidRDefault="001326D5">
            <w:r>
              <w:rPr>
                <w:lang w:val="es-PE"/>
              </w:rPr>
              <w:t>7</w:t>
            </w:r>
          </w:p>
        </w:tc>
        <w:tc>
          <w:tcPr>
            <w:tcW w:w="0" w:type="auto"/>
            <w:tcMar>
              <w:top w:w="30" w:type="dxa"/>
              <w:bottom w:w="30" w:type="dxa"/>
            </w:tcMar>
          </w:tcPr>
          <w:p w14:paraId="4DB8BA0A" w14:textId="77777777" w:rsidR="001326D5" w:rsidRPr="0075665D" w:rsidRDefault="001326D5">
            <w:r>
              <w:rPr>
                <w:lang w:val="es-PE"/>
              </w:rPr>
              <w:t>1.7</w:t>
            </w:r>
          </w:p>
        </w:tc>
        <w:tc>
          <w:tcPr>
            <w:tcW w:w="0" w:type="auto"/>
            <w:tcMar>
              <w:top w:w="30" w:type="dxa"/>
              <w:bottom w:w="30" w:type="dxa"/>
            </w:tcMar>
          </w:tcPr>
          <w:p w14:paraId="42C5EA6D" w14:textId="77777777" w:rsidR="001326D5" w:rsidRPr="0075665D" w:rsidRDefault="001326D5">
            <w:r>
              <w:rPr>
                <w:lang w:val="es-PE"/>
              </w:rPr>
              <w:t>Claridad y comunicación con datos</w:t>
            </w:r>
          </w:p>
        </w:tc>
      </w:tr>
      <w:tr w:rsidR="001326D5" w:rsidRPr="0075665D" w14:paraId="79E23809" w14:textId="77777777" w:rsidTr="001326D5">
        <w:trPr>
          <w:cantSplit/>
        </w:trPr>
        <w:tc>
          <w:tcPr>
            <w:tcW w:w="0" w:type="auto"/>
            <w:tcMar>
              <w:top w:w="30" w:type="dxa"/>
              <w:bottom w:w="30" w:type="dxa"/>
            </w:tcMar>
          </w:tcPr>
          <w:p w14:paraId="6837C59F" w14:textId="77777777" w:rsidR="001326D5" w:rsidRPr="0075665D" w:rsidRDefault="001326D5">
            <w:r>
              <w:rPr>
                <w:lang w:val="es-PE"/>
              </w:rPr>
              <w:t>Actuar con responsabilidad ética</w:t>
            </w:r>
          </w:p>
        </w:tc>
        <w:tc>
          <w:tcPr>
            <w:tcW w:w="0" w:type="auto"/>
            <w:tcMar>
              <w:top w:w="30" w:type="dxa"/>
              <w:bottom w:w="30" w:type="dxa"/>
            </w:tcMar>
          </w:tcPr>
          <w:p w14:paraId="3EA54366" w14:textId="77777777" w:rsidR="001326D5" w:rsidRPr="0075665D" w:rsidRDefault="001326D5">
            <w:r>
              <w:rPr>
                <w:lang w:val="es-PE"/>
              </w:rPr>
              <w:t>T1</w:t>
            </w:r>
          </w:p>
        </w:tc>
        <w:tc>
          <w:tcPr>
            <w:tcW w:w="0" w:type="auto"/>
            <w:tcMar>
              <w:top w:w="30" w:type="dxa"/>
              <w:bottom w:w="30" w:type="dxa"/>
            </w:tcMar>
          </w:tcPr>
          <w:p w14:paraId="65176357" w14:textId="77777777" w:rsidR="001326D5" w:rsidRPr="0075665D" w:rsidRDefault="001326D5">
            <w:r>
              <w:rPr>
                <w:lang w:val="es-PE"/>
              </w:rPr>
              <w:t>8</w:t>
            </w:r>
          </w:p>
        </w:tc>
        <w:tc>
          <w:tcPr>
            <w:tcW w:w="0" w:type="auto"/>
            <w:tcMar>
              <w:top w:w="30" w:type="dxa"/>
              <w:bottom w:w="30" w:type="dxa"/>
            </w:tcMar>
          </w:tcPr>
          <w:p w14:paraId="4D4ADECA" w14:textId="77777777" w:rsidR="001326D5" w:rsidRPr="0075665D" w:rsidRDefault="001326D5">
            <w:r>
              <w:rPr>
                <w:lang w:val="es-PE"/>
              </w:rPr>
              <w:t>1.8</w:t>
            </w:r>
          </w:p>
        </w:tc>
        <w:tc>
          <w:tcPr>
            <w:tcW w:w="0" w:type="auto"/>
            <w:tcMar>
              <w:top w:w="30" w:type="dxa"/>
              <w:bottom w:w="30" w:type="dxa"/>
            </w:tcMar>
          </w:tcPr>
          <w:p w14:paraId="4C51D196" w14:textId="77777777" w:rsidR="001326D5" w:rsidRPr="0075665D" w:rsidRDefault="001326D5">
            <w:r>
              <w:rPr>
                <w:lang w:val="es-PE"/>
              </w:rPr>
              <w:t>Argumentación ética</w:t>
            </w:r>
          </w:p>
        </w:tc>
      </w:tr>
      <w:tr w:rsidR="001326D5" w:rsidRPr="0075665D" w14:paraId="07AA6557" w14:textId="77777777" w:rsidTr="001326D5">
        <w:trPr>
          <w:cantSplit/>
        </w:trPr>
        <w:tc>
          <w:tcPr>
            <w:tcW w:w="0" w:type="auto"/>
            <w:tcMar>
              <w:top w:w="30" w:type="dxa"/>
              <w:bottom w:w="30" w:type="dxa"/>
            </w:tcMar>
          </w:tcPr>
          <w:p w14:paraId="768CBB96" w14:textId="77777777" w:rsidR="001326D5" w:rsidRPr="0075665D" w:rsidRDefault="001326D5">
            <w:r>
              <w:rPr>
                <w:lang w:val="es-PE"/>
              </w:rPr>
              <w:t>Relevar, planificar y gestionar riesgos</w:t>
            </w:r>
          </w:p>
        </w:tc>
        <w:tc>
          <w:tcPr>
            <w:tcW w:w="0" w:type="auto"/>
            <w:tcMar>
              <w:top w:w="30" w:type="dxa"/>
              <w:bottom w:w="30" w:type="dxa"/>
            </w:tcMar>
          </w:tcPr>
          <w:p w14:paraId="10054F53" w14:textId="77777777" w:rsidR="001326D5" w:rsidRPr="0075665D" w:rsidRDefault="001326D5">
            <w:r>
              <w:rPr>
                <w:lang w:val="es-PE"/>
              </w:rPr>
              <w:t>T1–T2</w:t>
            </w:r>
          </w:p>
        </w:tc>
        <w:tc>
          <w:tcPr>
            <w:tcW w:w="0" w:type="auto"/>
            <w:tcMar>
              <w:top w:w="30" w:type="dxa"/>
              <w:bottom w:w="30" w:type="dxa"/>
            </w:tcMar>
          </w:tcPr>
          <w:p w14:paraId="36C0D0EF" w14:textId="77777777" w:rsidR="001326D5" w:rsidRPr="0075665D" w:rsidRDefault="001326D5">
            <w:r>
              <w:rPr>
                <w:lang w:val="es-PE"/>
              </w:rPr>
              <w:t>1 y 8</w:t>
            </w:r>
          </w:p>
        </w:tc>
        <w:tc>
          <w:tcPr>
            <w:tcW w:w="0" w:type="auto"/>
            <w:tcMar>
              <w:top w:w="30" w:type="dxa"/>
              <w:bottom w:w="30" w:type="dxa"/>
            </w:tcMar>
          </w:tcPr>
          <w:p w14:paraId="1E1C39FE" w14:textId="77777777" w:rsidR="001326D5" w:rsidRPr="0075665D" w:rsidRDefault="001326D5">
            <w:r>
              <w:rPr>
                <w:lang w:val="es-PE"/>
              </w:rPr>
              <w:t>1.1, 1.10</w:t>
            </w:r>
          </w:p>
        </w:tc>
        <w:tc>
          <w:tcPr>
            <w:tcW w:w="0" w:type="auto"/>
            <w:tcMar>
              <w:top w:w="30" w:type="dxa"/>
              <w:bottom w:w="30" w:type="dxa"/>
            </w:tcMar>
          </w:tcPr>
          <w:p w14:paraId="3BE97E98" w14:textId="77777777" w:rsidR="001326D5" w:rsidRPr="0075665D" w:rsidRDefault="001326D5">
            <w:r>
              <w:rPr>
                <w:lang w:val="es-PE"/>
              </w:rPr>
              <w:t>Reto, planificación, viabilidad y riesgos</w:t>
            </w:r>
          </w:p>
        </w:tc>
      </w:tr>
    </w:tbl>
    <w:p w14:paraId="2EFE5F19" w14:textId="77777777" w:rsidR="00FA114C" w:rsidRPr="0075665D" w:rsidRDefault="00000000">
      <w:pPr>
        <w:spacing w:after="200"/>
        <w:jc w:val="both"/>
      </w:pPr>
      <w:r>
        <w:rPr>
          <w:i/>
          <w:iCs/>
          <w:lang w:val="es-PE"/>
        </w:rPr>
        <w:t>Nota.</w:t>
      </w:r>
      <w:r>
        <w:rPr>
          <w:lang w:val="es-PE"/>
        </w:rPr>
        <w:t xml:space="preserve"> Elaboración propia.</w:t>
      </w:r>
    </w:p>
    <w:p w14:paraId="6F93072A" w14:textId="77777777" w:rsidR="00FA114C" w:rsidRDefault="00000000">
      <w:pPr>
        <w:pStyle w:val="Prrafodelista"/>
        <w:keepNext/>
        <w:numPr>
          <w:ilvl w:val="1"/>
          <w:numId w:val="1"/>
        </w:numPr>
        <w:spacing w:before="240" w:line="360" w:lineRule="auto"/>
        <w:ind w:left="851" w:hanging="491"/>
        <w:jc w:val="both"/>
        <w:outlineLvl w:val="1"/>
        <w:rPr>
          <w:b/>
          <w:bCs/>
          <w:color w:val="FFC000"/>
          <w:lang w:val="es-PE"/>
        </w:rPr>
      </w:pPr>
      <w:r>
        <w:rPr>
          <w:b/>
          <w:bCs/>
          <w:color w:val="FFC000"/>
          <w:lang w:val="es-PE"/>
        </w:rPr>
        <w:t>Planificación, cronograma y ruta crítica</w:t>
      </w:r>
    </w:p>
    <w:p w14:paraId="7686C23A" w14:textId="284E0622" w:rsidR="00FA114C" w:rsidRDefault="00000000">
      <w:pPr>
        <w:pStyle w:val="Sinespaciado"/>
        <w:jc w:val="both"/>
      </w:pPr>
      <w:r>
        <w:rPr>
          <w:lang w:val="es-PE"/>
        </w:rPr>
        <w:t xml:space="preserve">La ruta crítica del proyecto es SQL → CSV → ETL → DW → Dashboard → </w:t>
      </w:r>
      <w:r w:rsidR="008524A4">
        <w:rPr>
          <w:lang w:val="es-PE"/>
        </w:rPr>
        <w:t xml:space="preserve">CSV → Big Data → </w:t>
      </w:r>
      <w:r>
        <w:rPr>
          <w:lang w:val="es-PE"/>
        </w:rPr>
        <w:t>Informe.</w:t>
      </w:r>
    </w:p>
    <w:p w14:paraId="2AD62189" w14:textId="77777777" w:rsidR="00FA114C" w:rsidRDefault="00000000">
      <w:pPr>
        <w:keepNext/>
        <w:spacing w:before="160"/>
      </w:pPr>
      <w:r>
        <w:rPr>
          <w:b/>
          <w:bCs/>
          <w:lang w:val="es-PE"/>
        </w:rPr>
        <w:t>Tabla 29</w:t>
      </w:r>
    </w:p>
    <w:p w14:paraId="73D13EFC" w14:textId="77777777" w:rsidR="00FA114C" w:rsidRDefault="00000000">
      <w:pPr>
        <w:keepNext/>
        <w:spacing w:after="60"/>
      </w:pPr>
      <w:r>
        <w:rPr>
          <w:i/>
          <w:iCs/>
          <w:lang w:val="es-PE"/>
        </w:rPr>
        <w:t>Cronograma, responsables, ruta crítica y contingencias</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450"/>
        <w:gridCol w:w="2200"/>
        <w:gridCol w:w="1100"/>
        <w:gridCol w:w="1450"/>
        <w:gridCol w:w="2000"/>
        <w:gridCol w:w="1305"/>
      </w:tblGrid>
      <w:tr w:rsidR="00FA114C" w:rsidRPr="0075665D" w14:paraId="047806A8" w14:textId="77777777">
        <w:trPr>
          <w:cantSplit/>
          <w:tblHeader/>
        </w:trPr>
        <w:tc>
          <w:tcPr>
            <w:tcW w:w="450" w:type="dxa"/>
            <w:tcBorders>
              <w:bottom w:val="single" w:sz="4" w:space="0" w:color="auto"/>
            </w:tcBorders>
            <w:tcMar>
              <w:top w:w="30" w:type="dxa"/>
              <w:bottom w:w="30" w:type="dxa"/>
            </w:tcMar>
          </w:tcPr>
          <w:p w14:paraId="3D6A4EEB" w14:textId="77777777" w:rsidR="00FA114C" w:rsidRPr="0075665D" w:rsidRDefault="00000000">
            <w:pPr>
              <w:jc w:val="center"/>
            </w:pPr>
            <w:r>
              <w:rPr>
                <w:b/>
                <w:bCs/>
                <w:lang w:val="es-PE"/>
              </w:rPr>
              <w:t>Ítem</w:t>
            </w:r>
          </w:p>
        </w:tc>
        <w:tc>
          <w:tcPr>
            <w:tcW w:w="2200" w:type="dxa"/>
            <w:tcBorders>
              <w:bottom w:val="single" w:sz="4" w:space="0" w:color="auto"/>
            </w:tcBorders>
            <w:tcMar>
              <w:top w:w="30" w:type="dxa"/>
              <w:bottom w:w="30" w:type="dxa"/>
            </w:tcMar>
          </w:tcPr>
          <w:p w14:paraId="32627380" w14:textId="77777777" w:rsidR="00FA114C" w:rsidRPr="0075665D" w:rsidRDefault="00000000">
            <w:pPr>
              <w:jc w:val="center"/>
            </w:pPr>
            <w:r>
              <w:rPr>
                <w:b/>
                <w:bCs/>
                <w:lang w:val="es-PE"/>
              </w:rPr>
              <w:t>Actividad (semana)</w:t>
            </w:r>
          </w:p>
        </w:tc>
        <w:tc>
          <w:tcPr>
            <w:tcW w:w="1100" w:type="dxa"/>
            <w:tcBorders>
              <w:bottom w:val="single" w:sz="4" w:space="0" w:color="auto"/>
            </w:tcBorders>
            <w:tcMar>
              <w:top w:w="30" w:type="dxa"/>
              <w:bottom w:w="30" w:type="dxa"/>
            </w:tcMar>
          </w:tcPr>
          <w:p w14:paraId="05F5BF15" w14:textId="77777777" w:rsidR="00FA114C" w:rsidRPr="0075665D" w:rsidRDefault="00000000">
            <w:pPr>
              <w:jc w:val="center"/>
            </w:pPr>
            <w:r>
              <w:rPr>
                <w:b/>
                <w:bCs/>
                <w:lang w:val="es-PE"/>
              </w:rPr>
              <w:t>Responsables</w:t>
            </w:r>
          </w:p>
        </w:tc>
        <w:tc>
          <w:tcPr>
            <w:tcW w:w="1450" w:type="dxa"/>
            <w:tcBorders>
              <w:bottom w:val="single" w:sz="4" w:space="0" w:color="auto"/>
            </w:tcBorders>
            <w:tcMar>
              <w:top w:w="30" w:type="dxa"/>
              <w:bottom w:w="30" w:type="dxa"/>
            </w:tcMar>
          </w:tcPr>
          <w:p w14:paraId="3FB04A57" w14:textId="77777777" w:rsidR="00FA114C" w:rsidRPr="0075665D" w:rsidRDefault="00000000">
            <w:pPr>
              <w:jc w:val="center"/>
            </w:pPr>
            <w:r>
              <w:rPr>
                <w:b/>
                <w:bCs/>
                <w:lang w:val="es-PE"/>
              </w:rPr>
              <w:t>Ruta crítica</w:t>
            </w:r>
          </w:p>
        </w:tc>
        <w:tc>
          <w:tcPr>
            <w:tcW w:w="2000" w:type="dxa"/>
            <w:tcBorders>
              <w:bottom w:val="single" w:sz="4" w:space="0" w:color="auto"/>
            </w:tcBorders>
            <w:tcMar>
              <w:top w:w="30" w:type="dxa"/>
              <w:bottom w:w="30" w:type="dxa"/>
            </w:tcMar>
          </w:tcPr>
          <w:p w14:paraId="6920D0E8" w14:textId="77777777" w:rsidR="00FA114C" w:rsidRPr="0075665D" w:rsidRDefault="00000000">
            <w:pPr>
              <w:jc w:val="center"/>
            </w:pPr>
            <w:r>
              <w:rPr>
                <w:b/>
                <w:bCs/>
                <w:lang w:val="es-PE"/>
              </w:rPr>
              <w:t>Contingencia</w:t>
            </w:r>
          </w:p>
        </w:tc>
        <w:tc>
          <w:tcPr>
            <w:tcW w:w="1305" w:type="dxa"/>
            <w:tcBorders>
              <w:bottom w:val="single" w:sz="4" w:space="0" w:color="auto"/>
            </w:tcBorders>
            <w:tcMar>
              <w:top w:w="30" w:type="dxa"/>
              <w:bottom w:w="30" w:type="dxa"/>
            </w:tcMar>
          </w:tcPr>
          <w:p w14:paraId="2AFB444D" w14:textId="77777777" w:rsidR="00FA114C" w:rsidRPr="0075665D" w:rsidRDefault="00000000">
            <w:pPr>
              <w:jc w:val="center"/>
            </w:pPr>
            <w:r>
              <w:rPr>
                <w:b/>
                <w:bCs/>
                <w:lang w:val="es-PE"/>
              </w:rPr>
              <w:t>Recursos</w:t>
            </w:r>
          </w:p>
        </w:tc>
      </w:tr>
      <w:tr w:rsidR="00FA114C" w:rsidRPr="0075665D" w14:paraId="5A1DA214" w14:textId="77777777">
        <w:trPr>
          <w:cantSplit/>
        </w:trPr>
        <w:tc>
          <w:tcPr>
            <w:tcW w:w="450" w:type="dxa"/>
            <w:tcMar>
              <w:top w:w="30" w:type="dxa"/>
              <w:bottom w:w="30" w:type="dxa"/>
            </w:tcMar>
          </w:tcPr>
          <w:p w14:paraId="0BA415DA" w14:textId="77777777" w:rsidR="00FA114C" w:rsidRPr="0075665D" w:rsidRDefault="00000000">
            <w:r>
              <w:rPr>
                <w:lang w:val="es-PE"/>
              </w:rPr>
              <w:t>1</w:t>
            </w:r>
          </w:p>
        </w:tc>
        <w:tc>
          <w:tcPr>
            <w:tcW w:w="2200" w:type="dxa"/>
            <w:tcMar>
              <w:top w:w="30" w:type="dxa"/>
              <w:bottom w:w="30" w:type="dxa"/>
            </w:tcMar>
          </w:tcPr>
          <w:p w14:paraId="30E7163A" w14:textId="77777777" w:rsidR="00FA114C" w:rsidRPr="0075665D" w:rsidRDefault="00000000">
            <w:r>
              <w:rPr>
                <w:lang w:val="es-PE"/>
              </w:rPr>
              <w:t>Relevamiento y selección del dataset (S1)</w:t>
            </w:r>
          </w:p>
        </w:tc>
        <w:tc>
          <w:tcPr>
            <w:tcW w:w="1100" w:type="dxa"/>
            <w:tcMar>
              <w:top w:w="30" w:type="dxa"/>
              <w:bottom w:w="30" w:type="dxa"/>
            </w:tcMar>
          </w:tcPr>
          <w:p w14:paraId="2C4C743B" w14:textId="77777777" w:rsidR="00FA114C" w:rsidRPr="0075665D" w:rsidRDefault="00000000">
            <w:r>
              <w:rPr>
                <w:lang w:val="es-PE"/>
              </w:rPr>
              <w:t>Elmer y Deivys</w:t>
            </w:r>
          </w:p>
        </w:tc>
        <w:tc>
          <w:tcPr>
            <w:tcW w:w="1450" w:type="dxa"/>
            <w:tcMar>
              <w:top w:w="30" w:type="dxa"/>
              <w:bottom w:w="30" w:type="dxa"/>
            </w:tcMar>
          </w:tcPr>
          <w:p w14:paraId="0C13C804" w14:textId="77777777" w:rsidR="00FA114C" w:rsidRPr="0075665D" w:rsidRDefault="00000000">
            <w:r>
              <w:rPr>
                <w:lang w:val="es-PE"/>
              </w:rPr>
              <w:t>Inicio</w:t>
            </w:r>
          </w:p>
        </w:tc>
        <w:tc>
          <w:tcPr>
            <w:tcW w:w="2000" w:type="dxa"/>
            <w:tcMar>
              <w:top w:w="30" w:type="dxa"/>
              <w:bottom w:w="30" w:type="dxa"/>
            </w:tcMar>
          </w:tcPr>
          <w:p w14:paraId="6DECE6FD" w14:textId="77777777" w:rsidR="00FA114C" w:rsidRPr="0075665D" w:rsidRDefault="00000000">
            <w:r>
              <w:rPr>
                <w:lang w:val="es-PE"/>
              </w:rPr>
              <w:t>Datos simulados si faltan datos reales</w:t>
            </w:r>
          </w:p>
        </w:tc>
        <w:tc>
          <w:tcPr>
            <w:tcW w:w="1305" w:type="dxa"/>
            <w:tcMar>
              <w:top w:w="30" w:type="dxa"/>
              <w:bottom w:w="30" w:type="dxa"/>
            </w:tcMar>
          </w:tcPr>
          <w:p w14:paraId="34667830" w14:textId="77777777" w:rsidR="00FA114C" w:rsidRPr="0075665D" w:rsidRDefault="00000000">
            <w:r>
              <w:rPr>
                <w:lang w:val="es-PE"/>
              </w:rPr>
              <w:t>Mockaroo</w:t>
            </w:r>
          </w:p>
        </w:tc>
      </w:tr>
      <w:tr w:rsidR="00FA114C" w:rsidRPr="0075665D" w14:paraId="238D165A" w14:textId="77777777">
        <w:trPr>
          <w:cantSplit/>
        </w:trPr>
        <w:tc>
          <w:tcPr>
            <w:tcW w:w="450" w:type="dxa"/>
            <w:tcMar>
              <w:top w:w="30" w:type="dxa"/>
              <w:bottom w:w="30" w:type="dxa"/>
            </w:tcMar>
          </w:tcPr>
          <w:p w14:paraId="3DDFAE89" w14:textId="77777777" w:rsidR="00FA114C" w:rsidRPr="0075665D" w:rsidRDefault="00000000">
            <w:r>
              <w:rPr>
                <w:lang w:val="es-PE"/>
              </w:rPr>
              <w:t>2</w:t>
            </w:r>
          </w:p>
        </w:tc>
        <w:tc>
          <w:tcPr>
            <w:tcW w:w="2200" w:type="dxa"/>
            <w:tcMar>
              <w:top w:w="30" w:type="dxa"/>
              <w:bottom w:w="30" w:type="dxa"/>
            </w:tcMar>
          </w:tcPr>
          <w:p w14:paraId="49378C5E" w14:textId="77777777" w:rsidR="00FA114C" w:rsidRPr="0075665D" w:rsidRDefault="00000000">
            <w:r>
              <w:rPr>
                <w:lang w:val="es-PE"/>
              </w:rPr>
              <w:t>Objetos T-SQL (S2)</w:t>
            </w:r>
          </w:p>
        </w:tc>
        <w:tc>
          <w:tcPr>
            <w:tcW w:w="1100" w:type="dxa"/>
            <w:tcMar>
              <w:top w:w="30" w:type="dxa"/>
              <w:bottom w:w="30" w:type="dxa"/>
            </w:tcMar>
          </w:tcPr>
          <w:p w14:paraId="7310E0BD" w14:textId="77777777" w:rsidR="00FA114C" w:rsidRPr="0075665D" w:rsidRDefault="00000000">
            <w:r>
              <w:rPr>
                <w:lang w:val="es-PE"/>
              </w:rPr>
              <w:t>Amir y Haziel</w:t>
            </w:r>
          </w:p>
        </w:tc>
        <w:tc>
          <w:tcPr>
            <w:tcW w:w="1450" w:type="dxa"/>
            <w:tcMar>
              <w:top w:w="30" w:type="dxa"/>
              <w:bottom w:w="30" w:type="dxa"/>
            </w:tcMar>
          </w:tcPr>
          <w:p w14:paraId="698AB6C2" w14:textId="77777777" w:rsidR="00FA114C" w:rsidRPr="0075665D" w:rsidRDefault="00000000">
            <w:r>
              <w:rPr>
                <w:lang w:val="es-PE"/>
              </w:rPr>
              <w:t>Crítica: depende de 1</w:t>
            </w:r>
          </w:p>
        </w:tc>
        <w:tc>
          <w:tcPr>
            <w:tcW w:w="2000" w:type="dxa"/>
            <w:tcMar>
              <w:top w:w="30" w:type="dxa"/>
              <w:bottom w:w="30" w:type="dxa"/>
            </w:tcMar>
          </w:tcPr>
          <w:p w14:paraId="09921350" w14:textId="77777777" w:rsidR="00FA114C" w:rsidRPr="0075665D" w:rsidRDefault="00000000">
            <w:r>
              <w:rPr>
                <w:lang w:val="es-PE"/>
              </w:rPr>
              <w:t>Revisión cruzada de scripts</w:t>
            </w:r>
          </w:p>
        </w:tc>
        <w:tc>
          <w:tcPr>
            <w:tcW w:w="1305" w:type="dxa"/>
            <w:tcMar>
              <w:top w:w="30" w:type="dxa"/>
              <w:bottom w:w="30" w:type="dxa"/>
            </w:tcMar>
          </w:tcPr>
          <w:p w14:paraId="43FB8794" w14:textId="77777777" w:rsidR="00FA114C" w:rsidRPr="0075665D" w:rsidRDefault="00000000">
            <w:r>
              <w:rPr>
                <w:lang w:val="es-PE"/>
              </w:rPr>
              <w:t>SQL Server y SSMS</w:t>
            </w:r>
          </w:p>
        </w:tc>
      </w:tr>
      <w:tr w:rsidR="00FA114C" w:rsidRPr="00130774" w14:paraId="79FDFA93" w14:textId="77777777">
        <w:trPr>
          <w:cantSplit/>
        </w:trPr>
        <w:tc>
          <w:tcPr>
            <w:tcW w:w="450" w:type="dxa"/>
            <w:tcMar>
              <w:top w:w="30" w:type="dxa"/>
              <w:bottom w:w="30" w:type="dxa"/>
            </w:tcMar>
          </w:tcPr>
          <w:p w14:paraId="769F4F83" w14:textId="77777777" w:rsidR="00FA114C" w:rsidRPr="0075665D" w:rsidRDefault="00000000">
            <w:r>
              <w:rPr>
                <w:lang w:val="es-PE"/>
              </w:rPr>
              <w:t>3</w:t>
            </w:r>
          </w:p>
        </w:tc>
        <w:tc>
          <w:tcPr>
            <w:tcW w:w="2200" w:type="dxa"/>
            <w:tcMar>
              <w:top w:w="30" w:type="dxa"/>
              <w:bottom w:w="30" w:type="dxa"/>
            </w:tcMar>
          </w:tcPr>
          <w:p w14:paraId="58BA461B" w14:textId="77777777" w:rsidR="00FA114C" w:rsidRPr="0075665D" w:rsidRDefault="00000000">
            <w:r>
              <w:rPr>
                <w:lang w:val="es-PE"/>
              </w:rPr>
              <w:t>Seguridad y roles (S3)</w:t>
            </w:r>
          </w:p>
        </w:tc>
        <w:tc>
          <w:tcPr>
            <w:tcW w:w="1100" w:type="dxa"/>
            <w:tcMar>
              <w:top w:w="30" w:type="dxa"/>
              <w:bottom w:w="30" w:type="dxa"/>
            </w:tcMar>
          </w:tcPr>
          <w:p w14:paraId="7D205AD6" w14:textId="77777777" w:rsidR="00FA114C" w:rsidRPr="0075665D" w:rsidRDefault="00000000">
            <w:r>
              <w:rPr>
                <w:lang w:val="es-PE"/>
              </w:rPr>
              <w:t>Elmer y Deivys</w:t>
            </w:r>
          </w:p>
        </w:tc>
        <w:tc>
          <w:tcPr>
            <w:tcW w:w="1450" w:type="dxa"/>
            <w:tcMar>
              <w:top w:w="30" w:type="dxa"/>
              <w:bottom w:w="30" w:type="dxa"/>
            </w:tcMar>
          </w:tcPr>
          <w:p w14:paraId="5D49CC8F" w14:textId="77777777" w:rsidR="00FA114C" w:rsidRPr="0075665D" w:rsidRDefault="00000000">
            <w:r>
              <w:rPr>
                <w:lang w:val="es-PE"/>
              </w:rPr>
              <w:t>Crítica: depende de 2</w:t>
            </w:r>
          </w:p>
        </w:tc>
        <w:tc>
          <w:tcPr>
            <w:tcW w:w="2000" w:type="dxa"/>
            <w:tcMar>
              <w:top w:w="30" w:type="dxa"/>
              <w:bottom w:w="30" w:type="dxa"/>
            </w:tcMar>
          </w:tcPr>
          <w:p w14:paraId="73397DDC" w14:textId="77777777" w:rsidR="00FA114C" w:rsidRPr="0075665D" w:rsidRDefault="00000000">
            <w:r>
              <w:rPr>
                <w:lang w:val="es-PE"/>
              </w:rPr>
              <w:t>Respaldos locales diarios</w:t>
            </w:r>
          </w:p>
        </w:tc>
        <w:tc>
          <w:tcPr>
            <w:tcW w:w="1305" w:type="dxa"/>
            <w:tcMar>
              <w:top w:w="30" w:type="dxa"/>
              <w:bottom w:w="30" w:type="dxa"/>
            </w:tcMar>
          </w:tcPr>
          <w:p w14:paraId="7F9E610C" w14:textId="77777777" w:rsidR="00FA114C" w:rsidRPr="0075665D" w:rsidRDefault="00000000">
            <w:pPr>
              <w:rPr>
                <w:lang w:val="en-US"/>
              </w:rPr>
            </w:pPr>
            <w:r>
              <w:rPr>
                <w:lang w:val="en-US"/>
              </w:rPr>
              <w:t>SSMS y scripts de backup</w:t>
            </w:r>
          </w:p>
        </w:tc>
      </w:tr>
      <w:tr w:rsidR="00FA114C" w:rsidRPr="0075665D" w14:paraId="3E8EF111" w14:textId="77777777">
        <w:trPr>
          <w:cantSplit/>
        </w:trPr>
        <w:tc>
          <w:tcPr>
            <w:tcW w:w="450" w:type="dxa"/>
            <w:tcMar>
              <w:top w:w="30" w:type="dxa"/>
              <w:bottom w:w="30" w:type="dxa"/>
            </w:tcMar>
          </w:tcPr>
          <w:p w14:paraId="1F82C4ED" w14:textId="77777777" w:rsidR="00FA114C" w:rsidRPr="0075665D" w:rsidRDefault="00000000">
            <w:r>
              <w:rPr>
                <w:lang w:val="es-PE"/>
              </w:rPr>
              <w:t>4</w:t>
            </w:r>
          </w:p>
        </w:tc>
        <w:tc>
          <w:tcPr>
            <w:tcW w:w="2200" w:type="dxa"/>
            <w:tcMar>
              <w:top w:w="30" w:type="dxa"/>
              <w:bottom w:w="30" w:type="dxa"/>
            </w:tcMar>
          </w:tcPr>
          <w:p w14:paraId="76C984BF" w14:textId="77777777" w:rsidR="00FA114C" w:rsidRPr="0075665D" w:rsidRDefault="00000000">
            <w:r>
              <w:rPr>
                <w:lang w:val="es-PE"/>
              </w:rPr>
              <w:t>NoSQL con MongoDB (S4)</w:t>
            </w:r>
          </w:p>
        </w:tc>
        <w:tc>
          <w:tcPr>
            <w:tcW w:w="1100" w:type="dxa"/>
            <w:tcMar>
              <w:top w:w="30" w:type="dxa"/>
              <w:bottom w:w="30" w:type="dxa"/>
            </w:tcMar>
          </w:tcPr>
          <w:p w14:paraId="2BF68C9F" w14:textId="77777777" w:rsidR="00FA114C" w:rsidRPr="0075665D" w:rsidRDefault="00000000">
            <w:r>
              <w:rPr>
                <w:lang w:val="es-PE"/>
              </w:rPr>
              <w:t>Neda y Amir</w:t>
            </w:r>
          </w:p>
        </w:tc>
        <w:tc>
          <w:tcPr>
            <w:tcW w:w="1450" w:type="dxa"/>
            <w:tcMar>
              <w:top w:w="30" w:type="dxa"/>
              <w:bottom w:w="30" w:type="dxa"/>
            </w:tcMar>
          </w:tcPr>
          <w:p w14:paraId="2C7D85B5" w14:textId="77777777" w:rsidR="00FA114C" w:rsidRPr="0075665D" w:rsidRDefault="00000000">
            <w:r>
              <w:rPr>
                <w:lang w:val="es-PE"/>
              </w:rPr>
              <w:t>Depende de 1</w:t>
            </w:r>
          </w:p>
        </w:tc>
        <w:tc>
          <w:tcPr>
            <w:tcW w:w="2000" w:type="dxa"/>
            <w:tcMar>
              <w:top w:w="30" w:type="dxa"/>
              <w:bottom w:w="30" w:type="dxa"/>
            </w:tcMar>
          </w:tcPr>
          <w:p w14:paraId="667F3157" w14:textId="77777777" w:rsidR="00FA114C" w:rsidRPr="0075665D" w:rsidRDefault="00000000">
            <w:r>
              <w:rPr>
                <w:lang w:val="es-PE"/>
              </w:rPr>
              <w:t>MongoDB Atlas si falla la instalación local</w:t>
            </w:r>
          </w:p>
        </w:tc>
        <w:tc>
          <w:tcPr>
            <w:tcW w:w="1305" w:type="dxa"/>
            <w:tcMar>
              <w:top w:w="30" w:type="dxa"/>
              <w:bottom w:w="30" w:type="dxa"/>
            </w:tcMar>
          </w:tcPr>
          <w:p w14:paraId="3894C679" w14:textId="77777777" w:rsidR="00FA114C" w:rsidRPr="0075665D" w:rsidRDefault="00000000">
            <w:r>
              <w:rPr>
                <w:lang w:val="es-PE"/>
              </w:rPr>
              <w:t>MongoDB y mongosh</w:t>
            </w:r>
          </w:p>
        </w:tc>
      </w:tr>
      <w:tr w:rsidR="00FA114C" w:rsidRPr="0075665D" w14:paraId="18C2B48E" w14:textId="77777777">
        <w:trPr>
          <w:cantSplit/>
        </w:trPr>
        <w:tc>
          <w:tcPr>
            <w:tcW w:w="450" w:type="dxa"/>
            <w:tcMar>
              <w:top w:w="30" w:type="dxa"/>
              <w:bottom w:w="30" w:type="dxa"/>
            </w:tcMar>
          </w:tcPr>
          <w:p w14:paraId="0CC2DC3D" w14:textId="77777777" w:rsidR="00FA114C" w:rsidRPr="0075665D" w:rsidRDefault="00000000">
            <w:r>
              <w:rPr>
                <w:lang w:val="es-PE"/>
              </w:rPr>
              <w:t>5</w:t>
            </w:r>
          </w:p>
        </w:tc>
        <w:tc>
          <w:tcPr>
            <w:tcW w:w="2200" w:type="dxa"/>
            <w:tcMar>
              <w:top w:w="30" w:type="dxa"/>
              <w:bottom w:w="30" w:type="dxa"/>
            </w:tcMar>
          </w:tcPr>
          <w:p w14:paraId="2A87D971" w14:textId="77777777" w:rsidR="00FA114C" w:rsidRPr="0075665D" w:rsidRDefault="00000000">
            <w:r>
              <w:rPr>
                <w:lang w:val="es-PE"/>
              </w:rPr>
              <w:t>Validación de viabilidad y EP (S5–S6)</w:t>
            </w:r>
          </w:p>
        </w:tc>
        <w:tc>
          <w:tcPr>
            <w:tcW w:w="1100" w:type="dxa"/>
            <w:tcMar>
              <w:top w:w="30" w:type="dxa"/>
              <w:bottom w:w="30" w:type="dxa"/>
            </w:tcMar>
          </w:tcPr>
          <w:p w14:paraId="38AD9041" w14:textId="77777777" w:rsidR="00FA114C" w:rsidRPr="0075665D" w:rsidRDefault="00000000">
            <w:r>
              <w:rPr>
                <w:lang w:val="es-PE"/>
              </w:rPr>
              <w:t>Todos</w:t>
            </w:r>
          </w:p>
        </w:tc>
        <w:tc>
          <w:tcPr>
            <w:tcW w:w="1450" w:type="dxa"/>
            <w:tcMar>
              <w:top w:w="30" w:type="dxa"/>
              <w:bottom w:w="30" w:type="dxa"/>
            </w:tcMar>
          </w:tcPr>
          <w:p w14:paraId="7583DD09" w14:textId="77777777" w:rsidR="00FA114C" w:rsidRPr="0075665D" w:rsidRDefault="00000000">
            <w:r>
              <w:rPr>
                <w:lang w:val="es-PE"/>
              </w:rPr>
              <w:t>Crítica: depende de 2 y 3</w:t>
            </w:r>
          </w:p>
        </w:tc>
        <w:tc>
          <w:tcPr>
            <w:tcW w:w="2000" w:type="dxa"/>
            <w:tcMar>
              <w:top w:w="30" w:type="dxa"/>
              <w:bottom w:w="30" w:type="dxa"/>
            </w:tcMar>
          </w:tcPr>
          <w:p w14:paraId="5EC390CA" w14:textId="77777777" w:rsidR="00FA114C" w:rsidRPr="0075665D" w:rsidRDefault="00000000">
            <w:r>
              <w:rPr>
                <w:lang w:val="es-PE"/>
              </w:rPr>
              <w:t>Reducir volumen a 500 filas</w:t>
            </w:r>
          </w:p>
        </w:tc>
        <w:tc>
          <w:tcPr>
            <w:tcW w:w="1305" w:type="dxa"/>
            <w:tcMar>
              <w:top w:w="30" w:type="dxa"/>
              <w:bottom w:w="30" w:type="dxa"/>
            </w:tcMar>
          </w:tcPr>
          <w:p w14:paraId="0F966C3A" w14:textId="77777777" w:rsidR="00FA114C" w:rsidRPr="0075665D" w:rsidRDefault="00000000">
            <w:r>
              <w:rPr>
                <w:lang w:val="es-PE"/>
              </w:rPr>
              <w:t>Python y pandas</w:t>
            </w:r>
          </w:p>
        </w:tc>
      </w:tr>
      <w:tr w:rsidR="00FA114C" w:rsidRPr="0075665D" w14:paraId="6C0076C9" w14:textId="77777777">
        <w:trPr>
          <w:cantSplit/>
        </w:trPr>
        <w:tc>
          <w:tcPr>
            <w:tcW w:w="450" w:type="dxa"/>
            <w:tcMar>
              <w:top w:w="30" w:type="dxa"/>
              <w:bottom w:w="30" w:type="dxa"/>
            </w:tcMar>
          </w:tcPr>
          <w:p w14:paraId="00956A01" w14:textId="77777777" w:rsidR="00FA114C" w:rsidRPr="0075665D" w:rsidRDefault="00000000">
            <w:r>
              <w:rPr>
                <w:lang w:val="es-PE"/>
              </w:rPr>
              <w:t>6</w:t>
            </w:r>
          </w:p>
        </w:tc>
        <w:tc>
          <w:tcPr>
            <w:tcW w:w="2200" w:type="dxa"/>
            <w:tcMar>
              <w:top w:w="30" w:type="dxa"/>
              <w:bottom w:w="30" w:type="dxa"/>
            </w:tcMar>
          </w:tcPr>
          <w:p w14:paraId="7F106799" w14:textId="77777777" w:rsidR="00FA114C" w:rsidRPr="0075665D" w:rsidRDefault="00000000">
            <w:r>
              <w:rPr>
                <w:lang w:val="es-PE"/>
              </w:rPr>
              <w:t>Ampliación de datos (más de 5 000 filas) y diagrama E-R (S7)</w:t>
            </w:r>
          </w:p>
        </w:tc>
        <w:tc>
          <w:tcPr>
            <w:tcW w:w="1100" w:type="dxa"/>
            <w:tcMar>
              <w:top w:w="30" w:type="dxa"/>
              <w:bottom w:w="30" w:type="dxa"/>
            </w:tcMar>
          </w:tcPr>
          <w:p w14:paraId="3363647A" w14:textId="77777777" w:rsidR="00FA114C" w:rsidRPr="0075665D" w:rsidRDefault="00000000">
            <w:r>
              <w:rPr>
                <w:lang w:val="es-PE"/>
              </w:rPr>
              <w:t>Haziel y Amir</w:t>
            </w:r>
          </w:p>
        </w:tc>
        <w:tc>
          <w:tcPr>
            <w:tcW w:w="1450" w:type="dxa"/>
            <w:tcMar>
              <w:top w:w="30" w:type="dxa"/>
              <w:bottom w:w="30" w:type="dxa"/>
            </w:tcMar>
          </w:tcPr>
          <w:p w14:paraId="07126022" w14:textId="77777777" w:rsidR="00FA114C" w:rsidRPr="0075665D" w:rsidRDefault="00000000">
            <w:r>
              <w:rPr>
                <w:lang w:val="es-PE"/>
              </w:rPr>
              <w:t>Crítica: depende de 2</w:t>
            </w:r>
          </w:p>
        </w:tc>
        <w:tc>
          <w:tcPr>
            <w:tcW w:w="2000" w:type="dxa"/>
            <w:tcMar>
              <w:top w:w="30" w:type="dxa"/>
              <w:bottom w:w="30" w:type="dxa"/>
            </w:tcMar>
          </w:tcPr>
          <w:p w14:paraId="66FEBA96" w14:textId="77777777" w:rsidR="00FA114C" w:rsidRPr="0075665D" w:rsidRDefault="00000000">
            <w:r>
              <w:rPr>
                <w:lang w:val="es-PE"/>
              </w:rPr>
              <w:t>Reducir a 5 000 filas si falla la carga masiva</w:t>
            </w:r>
          </w:p>
        </w:tc>
        <w:tc>
          <w:tcPr>
            <w:tcW w:w="1305" w:type="dxa"/>
            <w:tcMar>
              <w:top w:w="30" w:type="dxa"/>
              <w:bottom w:w="30" w:type="dxa"/>
            </w:tcMar>
          </w:tcPr>
          <w:p w14:paraId="5548FC36" w14:textId="77777777" w:rsidR="00FA114C" w:rsidRPr="0075665D" w:rsidRDefault="00000000">
            <w:r>
              <w:rPr>
                <w:lang w:val="es-PE"/>
              </w:rPr>
              <w:t>Python, SQL Server</w:t>
            </w:r>
          </w:p>
        </w:tc>
      </w:tr>
      <w:tr w:rsidR="00FA114C" w:rsidRPr="0075665D" w14:paraId="0424C342" w14:textId="77777777">
        <w:trPr>
          <w:cantSplit/>
        </w:trPr>
        <w:tc>
          <w:tcPr>
            <w:tcW w:w="450" w:type="dxa"/>
            <w:tcMar>
              <w:top w:w="30" w:type="dxa"/>
              <w:bottom w:w="30" w:type="dxa"/>
            </w:tcMar>
          </w:tcPr>
          <w:p w14:paraId="68D9EEAF" w14:textId="77777777" w:rsidR="00FA114C" w:rsidRPr="0075665D" w:rsidRDefault="00000000">
            <w:r>
              <w:rPr>
                <w:lang w:val="es-PE"/>
              </w:rPr>
              <w:t>7</w:t>
            </w:r>
          </w:p>
        </w:tc>
        <w:tc>
          <w:tcPr>
            <w:tcW w:w="2200" w:type="dxa"/>
            <w:tcMar>
              <w:top w:w="30" w:type="dxa"/>
              <w:bottom w:w="30" w:type="dxa"/>
            </w:tcMar>
          </w:tcPr>
          <w:p w14:paraId="0BA69E8C" w14:textId="77777777" w:rsidR="00FA114C" w:rsidRPr="0075665D" w:rsidRDefault="00000000">
            <w:pPr>
              <w:rPr>
                <w:lang w:val="en-US"/>
              </w:rPr>
            </w:pPr>
            <w:r>
              <w:rPr>
                <w:lang w:val="en-US"/>
              </w:rPr>
              <w:t>ETL en pandas y Data Warehouse (S7)</w:t>
            </w:r>
          </w:p>
        </w:tc>
        <w:tc>
          <w:tcPr>
            <w:tcW w:w="1100" w:type="dxa"/>
            <w:tcMar>
              <w:top w:w="30" w:type="dxa"/>
              <w:bottom w:w="30" w:type="dxa"/>
            </w:tcMar>
          </w:tcPr>
          <w:p w14:paraId="121D14B6" w14:textId="77777777" w:rsidR="00FA114C" w:rsidRPr="0075665D" w:rsidRDefault="00000000">
            <w:r>
              <w:rPr>
                <w:lang w:val="es-PE"/>
              </w:rPr>
              <w:t>Elmer y Deivys</w:t>
            </w:r>
          </w:p>
        </w:tc>
        <w:tc>
          <w:tcPr>
            <w:tcW w:w="1450" w:type="dxa"/>
            <w:tcMar>
              <w:top w:w="30" w:type="dxa"/>
              <w:bottom w:w="30" w:type="dxa"/>
            </w:tcMar>
          </w:tcPr>
          <w:p w14:paraId="00B05846" w14:textId="77777777" w:rsidR="00FA114C" w:rsidRPr="0075665D" w:rsidRDefault="00000000">
            <w:r>
              <w:rPr>
                <w:lang w:val="es-PE"/>
              </w:rPr>
              <w:t>Crítica: depende de 6</w:t>
            </w:r>
          </w:p>
        </w:tc>
        <w:tc>
          <w:tcPr>
            <w:tcW w:w="2000" w:type="dxa"/>
            <w:tcMar>
              <w:top w:w="30" w:type="dxa"/>
              <w:bottom w:w="30" w:type="dxa"/>
            </w:tcMar>
          </w:tcPr>
          <w:p w14:paraId="083713DB" w14:textId="77777777" w:rsidR="00FA114C" w:rsidRPr="0075665D" w:rsidRDefault="00000000">
            <w:r>
              <w:rPr>
                <w:lang w:val="es-PE"/>
              </w:rPr>
              <w:t>Cargar solo a CSV si falla SQL Server</w:t>
            </w:r>
          </w:p>
        </w:tc>
        <w:tc>
          <w:tcPr>
            <w:tcW w:w="1305" w:type="dxa"/>
            <w:tcMar>
              <w:top w:w="30" w:type="dxa"/>
              <w:bottom w:w="30" w:type="dxa"/>
            </w:tcMar>
          </w:tcPr>
          <w:p w14:paraId="4401624B" w14:textId="77777777" w:rsidR="00FA114C" w:rsidRPr="0075665D" w:rsidRDefault="00000000">
            <w:r>
              <w:rPr>
                <w:lang w:val="es-PE"/>
              </w:rPr>
              <w:t>Python, pandas</w:t>
            </w:r>
          </w:p>
        </w:tc>
      </w:tr>
      <w:tr w:rsidR="00FA114C" w:rsidRPr="0075665D" w14:paraId="31676BFD" w14:textId="77777777">
        <w:trPr>
          <w:cantSplit/>
        </w:trPr>
        <w:tc>
          <w:tcPr>
            <w:tcW w:w="450" w:type="dxa"/>
            <w:tcMar>
              <w:top w:w="30" w:type="dxa"/>
              <w:bottom w:w="30" w:type="dxa"/>
            </w:tcMar>
          </w:tcPr>
          <w:p w14:paraId="11637B45" w14:textId="77777777" w:rsidR="00FA114C" w:rsidRPr="0075665D" w:rsidRDefault="00000000">
            <w:r>
              <w:rPr>
                <w:lang w:val="es-PE"/>
              </w:rPr>
              <w:t>8</w:t>
            </w:r>
          </w:p>
        </w:tc>
        <w:tc>
          <w:tcPr>
            <w:tcW w:w="2200" w:type="dxa"/>
            <w:tcMar>
              <w:top w:w="30" w:type="dxa"/>
              <w:bottom w:w="30" w:type="dxa"/>
            </w:tcMar>
          </w:tcPr>
          <w:p w14:paraId="307CB3B3" w14:textId="77777777" w:rsidR="00FA114C" w:rsidRPr="0075665D" w:rsidRDefault="00000000">
            <w:pPr>
              <w:rPr>
                <w:lang w:val="en-US"/>
              </w:rPr>
            </w:pPr>
            <w:r>
              <w:rPr>
                <w:lang w:val="en-US"/>
              </w:rPr>
              <w:t>OLAP y dashboard en Power BI (S7–S8)</w:t>
            </w:r>
          </w:p>
        </w:tc>
        <w:tc>
          <w:tcPr>
            <w:tcW w:w="1100" w:type="dxa"/>
            <w:tcMar>
              <w:top w:w="30" w:type="dxa"/>
              <w:bottom w:w="30" w:type="dxa"/>
            </w:tcMar>
          </w:tcPr>
          <w:p w14:paraId="3B06A542" w14:textId="77777777" w:rsidR="00FA114C" w:rsidRPr="0075665D" w:rsidRDefault="00000000">
            <w:r>
              <w:rPr>
                <w:lang w:val="es-PE"/>
              </w:rPr>
              <w:t>Neda y Elmer</w:t>
            </w:r>
          </w:p>
        </w:tc>
        <w:tc>
          <w:tcPr>
            <w:tcW w:w="1450" w:type="dxa"/>
            <w:tcMar>
              <w:top w:w="30" w:type="dxa"/>
              <w:bottom w:w="30" w:type="dxa"/>
            </w:tcMar>
          </w:tcPr>
          <w:p w14:paraId="08FE968B" w14:textId="77777777" w:rsidR="00FA114C" w:rsidRPr="0075665D" w:rsidRDefault="00000000">
            <w:r>
              <w:rPr>
                <w:lang w:val="es-PE"/>
              </w:rPr>
              <w:t>Crítica: depende de 7</w:t>
            </w:r>
          </w:p>
        </w:tc>
        <w:tc>
          <w:tcPr>
            <w:tcW w:w="2000" w:type="dxa"/>
            <w:tcMar>
              <w:top w:w="30" w:type="dxa"/>
              <w:bottom w:w="30" w:type="dxa"/>
            </w:tcMar>
          </w:tcPr>
          <w:p w14:paraId="29E20380" w14:textId="77777777" w:rsidR="00FA114C" w:rsidRPr="0075665D" w:rsidRDefault="00000000">
            <w:r>
              <w:rPr>
                <w:lang w:val="es-PE"/>
              </w:rPr>
              <w:t>Usar capturas del tablero de referencia</w:t>
            </w:r>
          </w:p>
        </w:tc>
        <w:tc>
          <w:tcPr>
            <w:tcW w:w="1305" w:type="dxa"/>
            <w:tcMar>
              <w:top w:w="30" w:type="dxa"/>
              <w:bottom w:w="30" w:type="dxa"/>
            </w:tcMar>
          </w:tcPr>
          <w:p w14:paraId="5EAD1765" w14:textId="77777777" w:rsidR="00FA114C" w:rsidRPr="0075665D" w:rsidRDefault="00000000">
            <w:r>
              <w:rPr>
                <w:lang w:val="es-PE"/>
              </w:rPr>
              <w:t>Power BI Desktop</w:t>
            </w:r>
          </w:p>
        </w:tc>
      </w:tr>
      <w:tr w:rsidR="00FA114C" w:rsidRPr="0075665D" w14:paraId="66710BC5" w14:textId="77777777">
        <w:trPr>
          <w:cantSplit/>
        </w:trPr>
        <w:tc>
          <w:tcPr>
            <w:tcW w:w="450" w:type="dxa"/>
            <w:tcMar>
              <w:top w:w="30" w:type="dxa"/>
              <w:bottom w:w="30" w:type="dxa"/>
            </w:tcMar>
          </w:tcPr>
          <w:p w14:paraId="67A68AC5" w14:textId="77777777" w:rsidR="00FA114C" w:rsidRPr="0075665D" w:rsidRDefault="00000000">
            <w:r>
              <w:rPr>
                <w:lang w:val="es-PE"/>
              </w:rPr>
              <w:t>9</w:t>
            </w:r>
          </w:p>
        </w:tc>
        <w:tc>
          <w:tcPr>
            <w:tcW w:w="2200" w:type="dxa"/>
            <w:tcMar>
              <w:top w:w="30" w:type="dxa"/>
              <w:bottom w:w="30" w:type="dxa"/>
            </w:tcMar>
          </w:tcPr>
          <w:p w14:paraId="7B269ACE" w14:textId="77777777" w:rsidR="00FA114C" w:rsidRPr="0075665D" w:rsidRDefault="00000000">
            <w:pPr>
              <w:rPr>
                <w:lang w:val="en-US"/>
              </w:rPr>
            </w:pPr>
            <w:r>
              <w:rPr>
                <w:lang w:val="en-US"/>
              </w:rPr>
              <w:t>Big Data con Spark (S7–S8)</w:t>
            </w:r>
          </w:p>
        </w:tc>
        <w:tc>
          <w:tcPr>
            <w:tcW w:w="1100" w:type="dxa"/>
            <w:tcMar>
              <w:top w:w="30" w:type="dxa"/>
              <w:bottom w:w="30" w:type="dxa"/>
            </w:tcMar>
          </w:tcPr>
          <w:p w14:paraId="130DB89D" w14:textId="77777777" w:rsidR="00FA114C" w:rsidRPr="0075665D" w:rsidRDefault="00000000">
            <w:r>
              <w:rPr>
                <w:lang w:val="es-PE"/>
              </w:rPr>
              <w:t>Amir y Haziel</w:t>
            </w:r>
          </w:p>
        </w:tc>
        <w:tc>
          <w:tcPr>
            <w:tcW w:w="1450" w:type="dxa"/>
            <w:tcMar>
              <w:top w:w="30" w:type="dxa"/>
              <w:bottom w:w="30" w:type="dxa"/>
            </w:tcMar>
          </w:tcPr>
          <w:p w14:paraId="1070288B" w14:textId="77777777" w:rsidR="00FA114C" w:rsidRPr="0075665D" w:rsidRDefault="00000000">
            <w:r>
              <w:rPr>
                <w:lang w:val="es-PE"/>
              </w:rPr>
              <w:t>Depende de 7</w:t>
            </w:r>
          </w:p>
        </w:tc>
        <w:tc>
          <w:tcPr>
            <w:tcW w:w="2000" w:type="dxa"/>
            <w:tcMar>
              <w:top w:w="30" w:type="dxa"/>
              <w:bottom w:w="30" w:type="dxa"/>
            </w:tcMar>
          </w:tcPr>
          <w:p w14:paraId="39D0173E" w14:textId="77777777" w:rsidR="00FA114C" w:rsidRPr="0075665D" w:rsidRDefault="00000000">
            <w:r>
              <w:rPr>
                <w:lang w:val="es-PE"/>
              </w:rPr>
              <w:t>Ejecutar en Google Colab si falla el entorno local</w:t>
            </w:r>
          </w:p>
        </w:tc>
        <w:tc>
          <w:tcPr>
            <w:tcW w:w="1305" w:type="dxa"/>
            <w:tcMar>
              <w:top w:w="30" w:type="dxa"/>
              <w:bottom w:w="30" w:type="dxa"/>
            </w:tcMar>
          </w:tcPr>
          <w:p w14:paraId="7F186895" w14:textId="77777777" w:rsidR="00FA114C" w:rsidRPr="0075665D" w:rsidRDefault="00000000">
            <w:r>
              <w:rPr>
                <w:lang w:val="es-PE"/>
              </w:rPr>
              <w:t>PySpark, Colab</w:t>
            </w:r>
          </w:p>
        </w:tc>
      </w:tr>
      <w:tr w:rsidR="00FA114C" w:rsidRPr="0075665D" w14:paraId="1A16F3AF" w14:textId="77777777">
        <w:trPr>
          <w:cantSplit/>
        </w:trPr>
        <w:tc>
          <w:tcPr>
            <w:tcW w:w="450" w:type="dxa"/>
            <w:tcMar>
              <w:top w:w="30" w:type="dxa"/>
              <w:bottom w:w="30" w:type="dxa"/>
            </w:tcMar>
          </w:tcPr>
          <w:p w14:paraId="19DD7749" w14:textId="77777777" w:rsidR="00FA114C" w:rsidRPr="0075665D" w:rsidRDefault="00000000">
            <w:r>
              <w:rPr>
                <w:lang w:val="es-PE"/>
              </w:rPr>
              <w:t>10</w:t>
            </w:r>
          </w:p>
        </w:tc>
        <w:tc>
          <w:tcPr>
            <w:tcW w:w="2200" w:type="dxa"/>
            <w:tcMar>
              <w:top w:w="30" w:type="dxa"/>
              <w:bottom w:w="30" w:type="dxa"/>
            </w:tcMar>
          </w:tcPr>
          <w:p w14:paraId="6035E284" w14:textId="77777777" w:rsidR="00FA114C" w:rsidRPr="0075665D" w:rsidRDefault="00000000">
            <w:r>
              <w:rPr>
                <w:lang w:val="es-PE"/>
              </w:rPr>
              <w:t>Ética, repositorio, informe y sustentación (S8)</w:t>
            </w:r>
          </w:p>
        </w:tc>
        <w:tc>
          <w:tcPr>
            <w:tcW w:w="1100" w:type="dxa"/>
            <w:tcMar>
              <w:top w:w="30" w:type="dxa"/>
              <w:bottom w:w="30" w:type="dxa"/>
            </w:tcMar>
          </w:tcPr>
          <w:p w14:paraId="0E3FC83C" w14:textId="77777777" w:rsidR="00FA114C" w:rsidRPr="0075665D" w:rsidRDefault="00000000">
            <w:r>
              <w:rPr>
                <w:lang w:val="es-PE"/>
              </w:rPr>
              <w:t>Todos</w:t>
            </w:r>
          </w:p>
        </w:tc>
        <w:tc>
          <w:tcPr>
            <w:tcW w:w="1450" w:type="dxa"/>
            <w:tcMar>
              <w:top w:w="30" w:type="dxa"/>
              <w:bottom w:w="30" w:type="dxa"/>
            </w:tcMar>
          </w:tcPr>
          <w:p w14:paraId="3FF156F3" w14:textId="77777777" w:rsidR="00FA114C" w:rsidRPr="0075665D" w:rsidRDefault="0075665D">
            <w:r>
              <w:rPr>
                <w:lang w:val="es-PE"/>
              </w:rPr>
              <w:t>Entrega final</w:t>
            </w:r>
          </w:p>
        </w:tc>
        <w:tc>
          <w:tcPr>
            <w:tcW w:w="2000" w:type="dxa"/>
            <w:tcMar>
              <w:top w:w="30" w:type="dxa"/>
              <w:bottom w:w="30" w:type="dxa"/>
            </w:tcMar>
          </w:tcPr>
          <w:p w14:paraId="28A1881D" w14:textId="77777777" w:rsidR="00FA114C" w:rsidRPr="0075665D" w:rsidRDefault="00000000">
            <w:r>
              <w:rPr>
                <w:lang w:val="es-PE"/>
              </w:rPr>
              <w:t>Ensayo de la exposición (15 minutos)</w:t>
            </w:r>
          </w:p>
        </w:tc>
        <w:tc>
          <w:tcPr>
            <w:tcW w:w="1305" w:type="dxa"/>
            <w:tcMar>
              <w:top w:w="30" w:type="dxa"/>
              <w:bottom w:w="30" w:type="dxa"/>
            </w:tcMar>
          </w:tcPr>
          <w:p w14:paraId="57EF8039" w14:textId="77777777" w:rsidR="00FA114C" w:rsidRPr="0075665D" w:rsidRDefault="00000000">
            <w:r>
              <w:rPr>
                <w:lang w:val="es-PE"/>
              </w:rPr>
              <w:t>Git, Word</w:t>
            </w:r>
          </w:p>
        </w:tc>
      </w:tr>
    </w:tbl>
    <w:p w14:paraId="7D8F4667" w14:textId="77777777" w:rsidR="00FA114C" w:rsidRPr="0075665D" w:rsidRDefault="00000000">
      <w:pPr>
        <w:spacing w:after="200"/>
        <w:jc w:val="both"/>
      </w:pPr>
      <w:r>
        <w:rPr>
          <w:i/>
          <w:iCs/>
          <w:lang w:val="es-PE"/>
        </w:rPr>
        <w:t>Nota.</w:t>
      </w:r>
      <w:r>
        <w:rPr>
          <w:lang w:val="es-PE"/>
        </w:rPr>
        <w:t xml:space="preserve"> Elaboración propia.</w:t>
      </w:r>
    </w:p>
    <w:p w14:paraId="7C8CE8B5"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Validación de viabilidad</w:t>
      </w:r>
    </w:p>
    <w:p w14:paraId="44C85B5E" w14:textId="77777777" w:rsidR="00FA114C" w:rsidRPr="008524A4" w:rsidRDefault="00000000" w:rsidP="008524A4">
      <w:pPr>
        <w:pStyle w:val="Sinespaciado"/>
      </w:pPr>
      <w:r w:rsidRPr="008524A4">
        <w:t xml:space="preserve">Al inicio, lo más incierto era ejecutar reglas de negocio dentro del motor. Aislamos trg_ValidarMontoPedido y comprobamos que rechaza el monto −10.00 (Figura 4). Con el volumen ampliado, lo más incierto pasó a ser Spark en un equipo de un solo núcleo. Lo aislamos en el cuaderno y corrió sin errores con cuatro fuentes; como evidencias quedaron el log de ejecución (21 celdas) y las métricas de tiempo (0.707 s, 0.913 s y 1.691 s con 40 867, 408 670 y 2 043 350 filas). </w:t>
      </w:r>
      <w:r w:rsidRPr="008524A4">
        <w:rPr>
          <w:b/>
          <w:bCs/>
        </w:rPr>
        <w:t>Veredicto: viable con ajuste</w:t>
      </w:r>
      <w:r w:rsidRPr="008524A4">
        <w:t>. El ajuste concreto fue dejar a Spark como capa complementaria, mantener SQL Server y Power BI como solución operativa y sumar la ejecución en Google Colab como contingencia.</w:t>
      </w:r>
    </w:p>
    <w:p w14:paraId="5566097A" w14:textId="77777777" w:rsidR="00FA114C" w:rsidRDefault="00000000">
      <w:pPr>
        <w:pStyle w:val="Prrafodelista"/>
        <w:keepNext/>
        <w:numPr>
          <w:ilvl w:val="2"/>
          <w:numId w:val="1"/>
        </w:numPr>
        <w:spacing w:before="120" w:line="360" w:lineRule="auto"/>
        <w:jc w:val="both"/>
        <w:outlineLvl w:val="2"/>
        <w:rPr>
          <w:b/>
          <w:bCs/>
          <w:color w:val="FFC000"/>
          <w:lang w:val="es-PE"/>
        </w:rPr>
      </w:pPr>
      <w:r>
        <w:rPr>
          <w:b/>
          <w:bCs/>
          <w:color w:val="FFC000"/>
          <w:lang w:val="es-PE"/>
        </w:rPr>
        <w:t>Diagnóstico de riesgos</w:t>
      </w:r>
    </w:p>
    <w:p w14:paraId="46866F7A" w14:textId="77777777" w:rsidR="00FA114C" w:rsidRDefault="00000000">
      <w:pPr>
        <w:keepNext/>
        <w:spacing w:before="160"/>
      </w:pPr>
      <w:r>
        <w:rPr>
          <w:b/>
          <w:bCs/>
          <w:lang w:val="es-PE"/>
        </w:rPr>
        <w:t>Tabla 30</w:t>
      </w:r>
    </w:p>
    <w:p w14:paraId="2E6F7336" w14:textId="77777777" w:rsidR="00FA114C" w:rsidRDefault="00000000">
      <w:pPr>
        <w:keepNext/>
        <w:spacing w:after="60"/>
      </w:pPr>
      <w:r>
        <w:rPr>
          <w:i/>
          <w:iCs/>
          <w:lang w:val="es-PE"/>
        </w:rPr>
        <w:t>Riesgos del proyecto y estrategias de mitigación</w:t>
      </w:r>
    </w:p>
    <w:tbl>
      <w:tblPr>
        <w:tblStyle w:val="apa7"/>
        <w:tblW w:w="8505"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2500"/>
        <w:gridCol w:w="850"/>
        <w:gridCol w:w="3300"/>
        <w:gridCol w:w="1855"/>
      </w:tblGrid>
      <w:tr w:rsidR="00FA114C" w:rsidRPr="0075665D" w14:paraId="6510BC78" w14:textId="77777777">
        <w:trPr>
          <w:cantSplit/>
          <w:tblHeader/>
        </w:trPr>
        <w:tc>
          <w:tcPr>
            <w:tcW w:w="2500" w:type="dxa"/>
            <w:tcBorders>
              <w:bottom w:val="single" w:sz="4" w:space="0" w:color="auto"/>
            </w:tcBorders>
            <w:tcMar>
              <w:top w:w="30" w:type="dxa"/>
              <w:bottom w:w="30" w:type="dxa"/>
            </w:tcMar>
          </w:tcPr>
          <w:p w14:paraId="04A3BAEF" w14:textId="77777777" w:rsidR="00FA114C" w:rsidRPr="0075665D" w:rsidRDefault="00000000">
            <w:pPr>
              <w:jc w:val="center"/>
            </w:pPr>
            <w:r>
              <w:rPr>
                <w:b/>
                <w:bCs/>
                <w:lang w:val="es-PE"/>
              </w:rPr>
              <w:t>Riesgo identificado</w:t>
            </w:r>
          </w:p>
        </w:tc>
        <w:tc>
          <w:tcPr>
            <w:tcW w:w="850" w:type="dxa"/>
            <w:tcBorders>
              <w:bottom w:val="single" w:sz="4" w:space="0" w:color="auto"/>
            </w:tcBorders>
            <w:tcMar>
              <w:top w:w="30" w:type="dxa"/>
              <w:bottom w:w="30" w:type="dxa"/>
            </w:tcMar>
          </w:tcPr>
          <w:p w14:paraId="18470DE9" w14:textId="77777777" w:rsidR="00FA114C" w:rsidRPr="0075665D" w:rsidRDefault="00000000">
            <w:pPr>
              <w:jc w:val="center"/>
            </w:pPr>
            <w:r>
              <w:rPr>
                <w:b/>
                <w:bCs/>
                <w:lang w:val="es-PE"/>
              </w:rPr>
              <w:t>Impacto</w:t>
            </w:r>
          </w:p>
        </w:tc>
        <w:tc>
          <w:tcPr>
            <w:tcW w:w="3300" w:type="dxa"/>
            <w:tcBorders>
              <w:bottom w:val="single" w:sz="4" w:space="0" w:color="auto"/>
            </w:tcBorders>
            <w:tcMar>
              <w:top w:w="30" w:type="dxa"/>
              <w:bottom w:w="30" w:type="dxa"/>
            </w:tcMar>
          </w:tcPr>
          <w:p w14:paraId="78ED6820" w14:textId="77777777" w:rsidR="00FA114C" w:rsidRPr="0075665D" w:rsidRDefault="00000000">
            <w:pPr>
              <w:jc w:val="center"/>
            </w:pPr>
            <w:r>
              <w:rPr>
                <w:b/>
                <w:bCs/>
                <w:lang w:val="es-PE"/>
              </w:rPr>
              <w:t>Estrategia de mitigación</w:t>
            </w:r>
          </w:p>
        </w:tc>
        <w:tc>
          <w:tcPr>
            <w:tcW w:w="1855" w:type="dxa"/>
            <w:tcBorders>
              <w:bottom w:val="single" w:sz="4" w:space="0" w:color="auto"/>
            </w:tcBorders>
            <w:tcMar>
              <w:top w:w="30" w:type="dxa"/>
              <w:bottom w:w="30" w:type="dxa"/>
            </w:tcMar>
          </w:tcPr>
          <w:p w14:paraId="46C09494" w14:textId="77777777" w:rsidR="00FA114C" w:rsidRPr="0075665D" w:rsidRDefault="00000000">
            <w:pPr>
              <w:jc w:val="center"/>
            </w:pPr>
            <w:r>
              <w:rPr>
                <w:b/>
                <w:bCs/>
                <w:lang w:val="es-PE"/>
              </w:rPr>
              <w:t>Resultado</w:t>
            </w:r>
          </w:p>
        </w:tc>
      </w:tr>
      <w:tr w:rsidR="00FA114C" w:rsidRPr="0075665D" w14:paraId="61179367" w14:textId="77777777">
        <w:trPr>
          <w:cantSplit/>
        </w:trPr>
        <w:tc>
          <w:tcPr>
            <w:tcW w:w="2500" w:type="dxa"/>
            <w:tcMar>
              <w:top w:w="30" w:type="dxa"/>
              <w:bottom w:w="30" w:type="dxa"/>
            </w:tcMar>
          </w:tcPr>
          <w:p w14:paraId="4E1B251B" w14:textId="77777777" w:rsidR="00FA114C" w:rsidRPr="0075665D" w:rsidRDefault="00000000">
            <w:r>
              <w:rPr>
                <w:lang w:val="es-PE"/>
              </w:rPr>
              <w:t>Incompatibilidad de formatos en los CSV</w:t>
            </w:r>
          </w:p>
        </w:tc>
        <w:tc>
          <w:tcPr>
            <w:tcW w:w="850" w:type="dxa"/>
            <w:tcMar>
              <w:top w:w="30" w:type="dxa"/>
              <w:bottom w:w="30" w:type="dxa"/>
            </w:tcMar>
          </w:tcPr>
          <w:p w14:paraId="026B4AAA" w14:textId="77777777" w:rsidR="00FA114C" w:rsidRPr="0075665D" w:rsidRDefault="00000000">
            <w:r>
              <w:rPr>
                <w:lang w:val="es-PE"/>
              </w:rPr>
              <w:t>Alto</w:t>
            </w:r>
          </w:p>
        </w:tc>
        <w:tc>
          <w:tcPr>
            <w:tcW w:w="3300" w:type="dxa"/>
            <w:tcMar>
              <w:top w:w="30" w:type="dxa"/>
              <w:bottom w:w="30" w:type="dxa"/>
            </w:tcMar>
          </w:tcPr>
          <w:p w14:paraId="691C04AB" w14:textId="77777777" w:rsidR="00FA114C" w:rsidRPr="0075665D" w:rsidRDefault="00000000">
            <w:r>
              <w:rPr>
                <w:lang w:val="es-PE"/>
              </w:rPr>
              <w:t>Staging con columnas de texto y validación con TRY_CAST; normalización en el ETL</w:t>
            </w:r>
          </w:p>
        </w:tc>
        <w:tc>
          <w:tcPr>
            <w:tcW w:w="1855" w:type="dxa"/>
            <w:tcMar>
              <w:top w:w="30" w:type="dxa"/>
              <w:bottom w:w="30" w:type="dxa"/>
            </w:tcMar>
          </w:tcPr>
          <w:p w14:paraId="72EBF4B4" w14:textId="77777777" w:rsidR="00FA114C" w:rsidRPr="0075665D" w:rsidRDefault="00000000">
            <w:r>
              <w:rPr>
                <w:lang w:val="es-PE"/>
              </w:rPr>
              <w:t>0 cargas detenidas; 2 755 nombres normalizados</w:t>
            </w:r>
          </w:p>
        </w:tc>
      </w:tr>
      <w:tr w:rsidR="00FA114C" w:rsidRPr="0075665D" w14:paraId="5D94A6B0" w14:textId="77777777">
        <w:trPr>
          <w:cantSplit/>
        </w:trPr>
        <w:tc>
          <w:tcPr>
            <w:tcW w:w="2500" w:type="dxa"/>
            <w:tcMar>
              <w:top w:w="30" w:type="dxa"/>
              <w:bottom w:w="30" w:type="dxa"/>
            </w:tcMar>
          </w:tcPr>
          <w:p w14:paraId="607EB38D" w14:textId="77777777" w:rsidR="00FA114C" w:rsidRPr="0075665D" w:rsidRDefault="00000000">
            <w:r>
              <w:rPr>
                <w:lang w:val="es-PE"/>
              </w:rPr>
              <w:t>Saturación del servidor por respaldos en horas punta</w:t>
            </w:r>
          </w:p>
        </w:tc>
        <w:tc>
          <w:tcPr>
            <w:tcW w:w="850" w:type="dxa"/>
            <w:tcMar>
              <w:top w:w="30" w:type="dxa"/>
              <w:bottom w:w="30" w:type="dxa"/>
            </w:tcMar>
          </w:tcPr>
          <w:p w14:paraId="77BB1FF4" w14:textId="77777777" w:rsidR="00FA114C" w:rsidRPr="0075665D" w:rsidRDefault="00000000">
            <w:r>
              <w:rPr>
                <w:lang w:val="es-PE"/>
              </w:rPr>
              <w:t>Medio</w:t>
            </w:r>
          </w:p>
        </w:tc>
        <w:tc>
          <w:tcPr>
            <w:tcW w:w="3300" w:type="dxa"/>
            <w:tcMar>
              <w:top w:w="30" w:type="dxa"/>
              <w:bottom w:w="30" w:type="dxa"/>
            </w:tcMar>
          </w:tcPr>
          <w:p w14:paraId="60C5DDE2" w14:textId="77777777" w:rsidR="00FA114C" w:rsidRPr="0075665D" w:rsidRDefault="00000000">
            <w:r>
              <w:rPr>
                <w:lang w:val="es-PE"/>
              </w:rPr>
              <w:t>FULL el domingo a las 03:00; DIFF diario; LOG cada 15 minutos</w:t>
            </w:r>
          </w:p>
        </w:tc>
        <w:tc>
          <w:tcPr>
            <w:tcW w:w="1855" w:type="dxa"/>
            <w:tcMar>
              <w:top w:w="30" w:type="dxa"/>
              <w:bottom w:w="30" w:type="dxa"/>
            </w:tcMar>
          </w:tcPr>
          <w:p w14:paraId="21DE05E3" w14:textId="77777777" w:rsidR="00FA114C" w:rsidRPr="0075665D" w:rsidRDefault="00000000">
            <w:r>
              <w:rPr>
                <w:lang w:val="es-PE"/>
              </w:rPr>
              <w:t>Política RPO ≤ 15 min</w:t>
            </w:r>
          </w:p>
        </w:tc>
      </w:tr>
      <w:tr w:rsidR="00FA114C" w:rsidRPr="0075665D" w14:paraId="1FD379FA" w14:textId="77777777">
        <w:trPr>
          <w:cantSplit/>
        </w:trPr>
        <w:tc>
          <w:tcPr>
            <w:tcW w:w="2500" w:type="dxa"/>
            <w:tcMar>
              <w:top w:w="30" w:type="dxa"/>
              <w:bottom w:w="30" w:type="dxa"/>
            </w:tcMar>
          </w:tcPr>
          <w:p w14:paraId="2ACB83E2" w14:textId="77777777" w:rsidR="00FA114C" w:rsidRPr="0075665D" w:rsidRDefault="00000000">
            <w:r>
              <w:rPr>
                <w:lang w:val="es-PE"/>
              </w:rPr>
              <w:t>Pérdida o alteración de la tabla de auditoría</w:t>
            </w:r>
          </w:p>
        </w:tc>
        <w:tc>
          <w:tcPr>
            <w:tcW w:w="850" w:type="dxa"/>
            <w:tcMar>
              <w:top w:w="30" w:type="dxa"/>
              <w:bottom w:w="30" w:type="dxa"/>
            </w:tcMar>
          </w:tcPr>
          <w:p w14:paraId="5C8F35B0" w14:textId="77777777" w:rsidR="00FA114C" w:rsidRPr="0075665D" w:rsidRDefault="00000000">
            <w:r>
              <w:rPr>
                <w:lang w:val="es-PE"/>
              </w:rPr>
              <w:t>Crítico</w:t>
            </w:r>
          </w:p>
        </w:tc>
        <w:tc>
          <w:tcPr>
            <w:tcW w:w="3300" w:type="dxa"/>
            <w:tcMar>
              <w:top w:w="30" w:type="dxa"/>
              <w:bottom w:w="30" w:type="dxa"/>
            </w:tcMar>
          </w:tcPr>
          <w:p w14:paraId="7D0B90CD" w14:textId="77777777" w:rsidR="00FA114C" w:rsidRPr="0075665D" w:rsidRDefault="00000000">
            <w:r>
              <w:rPr>
                <w:lang w:val="es-PE"/>
              </w:rPr>
              <w:t>DENY al administrador y trigger INSTEAD OF que prohíbe UPDATE y DELETE</w:t>
            </w:r>
          </w:p>
        </w:tc>
        <w:tc>
          <w:tcPr>
            <w:tcW w:w="1855" w:type="dxa"/>
            <w:tcMar>
              <w:top w:w="30" w:type="dxa"/>
              <w:bottom w:w="30" w:type="dxa"/>
            </w:tcMar>
          </w:tcPr>
          <w:p w14:paraId="3FBF0FF1" w14:textId="77777777" w:rsidR="00FA114C" w:rsidRPr="0075665D" w:rsidRDefault="00000000">
            <w:r>
              <w:rPr>
                <w:lang w:val="es-PE"/>
              </w:rPr>
              <w:t>Error 51040 verificado en P5</w:t>
            </w:r>
          </w:p>
        </w:tc>
      </w:tr>
      <w:tr w:rsidR="00FA114C" w:rsidRPr="0075665D" w14:paraId="1D454020" w14:textId="77777777">
        <w:trPr>
          <w:cantSplit/>
        </w:trPr>
        <w:tc>
          <w:tcPr>
            <w:tcW w:w="2500" w:type="dxa"/>
            <w:tcMar>
              <w:top w:w="30" w:type="dxa"/>
              <w:bottom w:w="30" w:type="dxa"/>
            </w:tcMar>
          </w:tcPr>
          <w:p w14:paraId="0EFB351A" w14:textId="77777777" w:rsidR="00FA114C" w:rsidRPr="0075665D" w:rsidRDefault="00000000">
            <w:r>
              <w:rPr>
                <w:lang w:val="es-PE"/>
              </w:rPr>
              <w:t>Curva de aprendizaje de NoSQL y Spark</w:t>
            </w:r>
          </w:p>
        </w:tc>
        <w:tc>
          <w:tcPr>
            <w:tcW w:w="850" w:type="dxa"/>
            <w:tcMar>
              <w:top w:w="30" w:type="dxa"/>
              <w:bottom w:w="30" w:type="dxa"/>
            </w:tcMar>
          </w:tcPr>
          <w:p w14:paraId="5630F2A5" w14:textId="77777777" w:rsidR="00FA114C" w:rsidRPr="0075665D" w:rsidRDefault="00000000">
            <w:r>
              <w:rPr>
                <w:lang w:val="es-PE"/>
              </w:rPr>
              <w:t>Medio</w:t>
            </w:r>
          </w:p>
        </w:tc>
        <w:tc>
          <w:tcPr>
            <w:tcW w:w="3300" w:type="dxa"/>
            <w:tcMar>
              <w:top w:w="30" w:type="dxa"/>
              <w:bottom w:w="30" w:type="dxa"/>
            </w:tcMar>
          </w:tcPr>
          <w:p w14:paraId="2ED999BB" w14:textId="77777777" w:rsidR="00FA114C" w:rsidRPr="0075665D" w:rsidRDefault="00000000">
            <w:r>
              <w:rPr>
                <w:lang w:val="es-PE"/>
              </w:rPr>
              <w:t>Dos responsables por tecnología y cuaderno guiado por el de clase</w:t>
            </w:r>
          </w:p>
        </w:tc>
        <w:tc>
          <w:tcPr>
            <w:tcW w:w="1855" w:type="dxa"/>
            <w:tcMar>
              <w:top w:w="30" w:type="dxa"/>
              <w:bottom w:w="30" w:type="dxa"/>
            </w:tcMar>
          </w:tcPr>
          <w:p w14:paraId="6CEB6316" w14:textId="77777777" w:rsidR="00FA114C" w:rsidRPr="0075665D" w:rsidRDefault="00000000">
            <w:r>
              <w:rPr>
                <w:lang w:val="es-PE"/>
              </w:rPr>
              <w:t>CRUD y 5 análisis en Spark ejecutados</w:t>
            </w:r>
          </w:p>
        </w:tc>
      </w:tr>
      <w:tr w:rsidR="00FA114C" w:rsidRPr="0075665D" w14:paraId="26B0D9DF" w14:textId="77777777">
        <w:trPr>
          <w:cantSplit/>
        </w:trPr>
        <w:tc>
          <w:tcPr>
            <w:tcW w:w="2500" w:type="dxa"/>
            <w:tcMar>
              <w:top w:w="30" w:type="dxa"/>
              <w:bottom w:w="30" w:type="dxa"/>
            </w:tcMar>
          </w:tcPr>
          <w:p w14:paraId="04B9CC4B" w14:textId="77777777" w:rsidR="00FA114C" w:rsidRPr="0075665D" w:rsidRDefault="00000000">
            <w:r>
              <w:rPr>
                <w:lang w:val="es-PE"/>
              </w:rPr>
              <w:t>Exposición de datos personales en el entorno analítico</w:t>
            </w:r>
          </w:p>
        </w:tc>
        <w:tc>
          <w:tcPr>
            <w:tcW w:w="850" w:type="dxa"/>
            <w:tcMar>
              <w:top w:w="30" w:type="dxa"/>
              <w:bottom w:w="30" w:type="dxa"/>
            </w:tcMar>
          </w:tcPr>
          <w:p w14:paraId="66DF035B" w14:textId="77777777" w:rsidR="00FA114C" w:rsidRPr="0075665D" w:rsidRDefault="00000000">
            <w:r>
              <w:rPr>
                <w:lang w:val="es-PE"/>
              </w:rPr>
              <w:t>Crítico</w:t>
            </w:r>
          </w:p>
        </w:tc>
        <w:tc>
          <w:tcPr>
            <w:tcW w:w="3300" w:type="dxa"/>
            <w:tcMar>
              <w:top w:w="30" w:type="dxa"/>
              <w:bottom w:w="30" w:type="dxa"/>
            </w:tcMar>
          </w:tcPr>
          <w:p w14:paraId="1490970C" w14:textId="77777777" w:rsidR="00FA114C" w:rsidRPr="0075665D" w:rsidRDefault="00000000">
            <w:r>
              <w:rPr>
                <w:lang w:val="es-PE"/>
              </w:rPr>
              <w:t>Seudonimización, exclusión de datos personales y rol de analista sin acceso</w:t>
            </w:r>
          </w:p>
        </w:tc>
        <w:tc>
          <w:tcPr>
            <w:tcW w:w="1855" w:type="dxa"/>
            <w:tcMar>
              <w:top w:w="30" w:type="dxa"/>
              <w:bottom w:w="30" w:type="dxa"/>
            </w:tcMar>
          </w:tcPr>
          <w:p w14:paraId="09FF6ACC" w14:textId="77777777" w:rsidR="00FA114C" w:rsidRPr="0075665D" w:rsidRDefault="00000000">
            <w:r>
              <w:rPr>
                <w:lang w:val="es-PE"/>
              </w:rPr>
              <w:t>DW sin DNI, correo ni salario</w:t>
            </w:r>
          </w:p>
        </w:tc>
      </w:tr>
      <w:tr w:rsidR="00FA114C" w:rsidRPr="0075665D" w14:paraId="4102A80B" w14:textId="77777777">
        <w:trPr>
          <w:cantSplit/>
        </w:trPr>
        <w:tc>
          <w:tcPr>
            <w:tcW w:w="2500" w:type="dxa"/>
            <w:tcMar>
              <w:top w:w="30" w:type="dxa"/>
              <w:bottom w:w="30" w:type="dxa"/>
            </w:tcMar>
          </w:tcPr>
          <w:p w14:paraId="69A2F79B" w14:textId="77777777" w:rsidR="00FA114C" w:rsidRPr="0075665D" w:rsidRDefault="00000000">
            <w:r>
              <w:rPr>
                <w:lang w:val="es-PE"/>
              </w:rPr>
              <w:t>Límites de memoria y CPU en el equipo local</w:t>
            </w:r>
          </w:p>
        </w:tc>
        <w:tc>
          <w:tcPr>
            <w:tcW w:w="850" w:type="dxa"/>
            <w:tcMar>
              <w:top w:w="30" w:type="dxa"/>
              <w:bottom w:w="30" w:type="dxa"/>
            </w:tcMar>
          </w:tcPr>
          <w:p w14:paraId="2C01ECF8" w14:textId="77777777" w:rsidR="00FA114C" w:rsidRPr="0075665D" w:rsidRDefault="00000000">
            <w:r>
              <w:rPr>
                <w:lang w:val="es-PE"/>
              </w:rPr>
              <w:t>Medio</w:t>
            </w:r>
          </w:p>
        </w:tc>
        <w:tc>
          <w:tcPr>
            <w:tcW w:w="3300" w:type="dxa"/>
            <w:tcMar>
              <w:top w:w="30" w:type="dxa"/>
              <w:bottom w:w="30" w:type="dxa"/>
            </w:tcMar>
          </w:tcPr>
          <w:p w14:paraId="60ECC301" w14:textId="77777777" w:rsidR="00FA114C" w:rsidRPr="0075665D" w:rsidRDefault="00000000">
            <w:r>
              <w:rPr>
                <w:lang w:val="es-PE"/>
              </w:rPr>
              <w:t>spark.sql.shuffle.partitions = 8 y memoria del driver en 2 GB; Colab como alternativa</w:t>
            </w:r>
          </w:p>
        </w:tc>
        <w:tc>
          <w:tcPr>
            <w:tcW w:w="1855" w:type="dxa"/>
            <w:tcMar>
              <w:top w:w="30" w:type="dxa"/>
              <w:bottom w:w="30" w:type="dxa"/>
            </w:tcMar>
          </w:tcPr>
          <w:p w14:paraId="7601E031" w14:textId="77777777" w:rsidR="00FA114C" w:rsidRPr="0075665D" w:rsidRDefault="00000000">
            <w:r>
              <w:rPr>
                <w:lang w:val="es-PE"/>
              </w:rPr>
              <w:t>Prueba con 2 043 350 filas exitosa</w:t>
            </w:r>
          </w:p>
        </w:tc>
      </w:tr>
      <w:tr w:rsidR="00FA114C" w:rsidRPr="0075665D" w14:paraId="2DDDED78" w14:textId="77777777">
        <w:trPr>
          <w:cantSplit/>
        </w:trPr>
        <w:tc>
          <w:tcPr>
            <w:tcW w:w="2500" w:type="dxa"/>
            <w:tcMar>
              <w:top w:w="30" w:type="dxa"/>
              <w:bottom w:w="30" w:type="dxa"/>
            </w:tcMar>
          </w:tcPr>
          <w:p w14:paraId="1DF58BBC" w14:textId="77777777" w:rsidR="00FA114C" w:rsidRPr="0075665D" w:rsidRDefault="00000000">
            <w:r>
              <w:rPr>
                <w:lang w:val="es-PE"/>
              </w:rPr>
              <w:t>Indisponibilidad de Power BI o de SQL Server durante la sustentación</w:t>
            </w:r>
          </w:p>
        </w:tc>
        <w:tc>
          <w:tcPr>
            <w:tcW w:w="850" w:type="dxa"/>
            <w:tcMar>
              <w:top w:w="30" w:type="dxa"/>
              <w:bottom w:w="30" w:type="dxa"/>
            </w:tcMar>
          </w:tcPr>
          <w:p w14:paraId="6FFE67B0" w14:textId="77777777" w:rsidR="00FA114C" w:rsidRPr="0075665D" w:rsidRDefault="00000000">
            <w:r>
              <w:rPr>
                <w:lang w:val="es-PE"/>
              </w:rPr>
              <w:t>Alto</w:t>
            </w:r>
          </w:p>
        </w:tc>
        <w:tc>
          <w:tcPr>
            <w:tcW w:w="3300" w:type="dxa"/>
            <w:tcMar>
              <w:top w:w="30" w:type="dxa"/>
              <w:bottom w:w="30" w:type="dxa"/>
            </w:tcMar>
          </w:tcPr>
          <w:p w14:paraId="0DDCB437" w14:textId="77777777" w:rsidR="00FA114C" w:rsidRPr="0075665D" w:rsidRDefault="00000000">
            <w:r>
              <w:rPr>
                <w:lang w:val="es-PE"/>
              </w:rPr>
              <w:t>Tablero de referencia, CSV del DW y scripts que reproducen el export</w:t>
            </w:r>
          </w:p>
        </w:tc>
        <w:tc>
          <w:tcPr>
            <w:tcW w:w="1855" w:type="dxa"/>
            <w:tcMar>
              <w:top w:w="30" w:type="dxa"/>
              <w:bottom w:w="30" w:type="dxa"/>
            </w:tcMar>
          </w:tcPr>
          <w:p w14:paraId="66FA5D66" w14:textId="77777777" w:rsidR="00FA114C" w:rsidRPr="0075665D" w:rsidRDefault="00000000">
            <w:r>
              <w:rPr>
                <w:lang w:val="es-PE"/>
              </w:rPr>
              <w:t>Plan alterno listo</w:t>
            </w:r>
          </w:p>
        </w:tc>
      </w:tr>
    </w:tbl>
    <w:p w14:paraId="35EBDF26" w14:textId="77777777" w:rsidR="00FA114C" w:rsidRPr="0075665D" w:rsidRDefault="00000000">
      <w:pPr>
        <w:spacing w:after="200"/>
        <w:jc w:val="both"/>
      </w:pPr>
      <w:r>
        <w:rPr>
          <w:i/>
          <w:iCs/>
          <w:lang w:val="es-PE"/>
        </w:rPr>
        <w:t>Nota.</w:t>
      </w:r>
      <w:r>
        <w:rPr>
          <w:lang w:val="es-PE"/>
        </w:rPr>
        <w:t xml:space="preserve"> Elaboración propia. Se identifican siete riesgos, todos con estrategia de mitigación documentada.</w:t>
      </w:r>
    </w:p>
    <w:p w14:paraId="34DC8461" w14:textId="77777777" w:rsidR="00FA114C" w:rsidRDefault="00000000">
      <w:pPr>
        <w:keepNext/>
        <w:spacing w:before="240" w:line="360" w:lineRule="auto"/>
        <w:outlineLvl w:val="1"/>
        <w:rPr>
          <w:b/>
          <w:bCs/>
          <w:color w:val="FFC000"/>
          <w:lang w:val="es-PE"/>
        </w:rPr>
      </w:pPr>
      <w:r>
        <w:rPr>
          <w:b/>
          <w:bCs/>
          <w:color w:val="FFC000"/>
          <w:lang w:val="es-PE"/>
        </w:rPr>
        <w:t>Conclusiones</w:t>
      </w:r>
    </w:p>
    <w:p w14:paraId="0ACF5356" w14:textId="77777777" w:rsidR="00FA114C" w:rsidRDefault="00000000" w:rsidP="008524A4">
      <w:pPr>
        <w:pStyle w:val="Sinespaciado"/>
        <w:numPr>
          <w:ilvl w:val="0"/>
          <w:numId w:val="15"/>
        </w:numPr>
        <w:spacing w:line="360" w:lineRule="auto"/>
      </w:pPr>
      <w:r>
        <w:rPr>
          <w:b/>
          <w:bCs/>
          <w:lang w:val="es-PE"/>
        </w:rPr>
        <w:t>OE1.</w:t>
      </w:r>
      <w:r>
        <w:rPr>
          <w:lang w:val="es-PE"/>
        </w:rPr>
        <w:t xml:space="preserve"> Llevamos las reglas de negocio al motor con 4 procedimientos, 5 triggers y 3 funciones. De 12 038 pedidos crudos se aceptaron 11 982 y se rechazaron 18, todos con registro, sin perder trazabilidad.</w:t>
      </w:r>
    </w:p>
    <w:p w14:paraId="4EBCB267" w14:textId="77777777" w:rsidR="00FA114C" w:rsidRDefault="00000000" w:rsidP="008524A4">
      <w:pPr>
        <w:pStyle w:val="Sinespaciado"/>
        <w:numPr>
          <w:ilvl w:val="0"/>
          <w:numId w:val="15"/>
        </w:numPr>
        <w:spacing w:line="360" w:lineRule="auto"/>
      </w:pPr>
      <w:r>
        <w:rPr>
          <w:b/>
          <w:bCs/>
          <w:lang w:val="es-PE"/>
        </w:rPr>
        <w:t>Seguridad.</w:t>
      </w:r>
      <w:r>
        <w:rPr>
          <w:lang w:val="es-PE"/>
        </w:rPr>
        <w:t xml:space="preserve"> Seis roles, enmascaramiento, filtro por fila y respaldo FULL + DIFF + LOG cubren los artículos 8, 9, 11, 16 y 17 de la Ley N.° 29733 y siete controles de la norma ISO/IEC 27001:2022.</w:t>
      </w:r>
    </w:p>
    <w:p w14:paraId="3815010B" w14:textId="77777777" w:rsidR="00FA114C" w:rsidRDefault="00000000" w:rsidP="008524A4">
      <w:pPr>
        <w:pStyle w:val="Sinespaciado"/>
        <w:numPr>
          <w:ilvl w:val="0"/>
          <w:numId w:val="15"/>
        </w:numPr>
        <w:spacing w:line="360" w:lineRule="auto"/>
      </w:pPr>
      <w:r>
        <w:rPr>
          <w:b/>
          <w:bCs/>
          <w:lang w:val="es-PE"/>
        </w:rPr>
        <w:t>OE2.</w:t>
      </w:r>
      <w:r>
        <w:rPr>
          <w:lang w:val="es-PE"/>
        </w:rPr>
        <w:t xml:space="preserve"> El DW en estrella integra SQL Server y un CSV externo en 40 867 líneas de hechos, con 0 llaves nulas y 0 discrepancias. El tablero responde tres preguntas de negocio con 11 KPIs gobernados y 5 operaciones OLAP.</w:t>
      </w:r>
    </w:p>
    <w:p w14:paraId="18D5E4DB" w14:textId="77777777" w:rsidR="00FA114C" w:rsidRDefault="00000000" w:rsidP="008524A4">
      <w:pPr>
        <w:pStyle w:val="Sinespaciado"/>
        <w:numPr>
          <w:ilvl w:val="0"/>
          <w:numId w:val="15"/>
        </w:numPr>
        <w:spacing w:line="360" w:lineRule="auto"/>
      </w:pPr>
      <w:r>
        <w:rPr>
          <w:b/>
          <w:bCs/>
          <w:lang w:val="es-PE"/>
        </w:rPr>
        <w:t>OE3.</w:t>
      </w:r>
      <w:r>
        <w:rPr>
          <w:lang w:val="es-PE"/>
        </w:rPr>
        <w:t xml:space="preserve"> Spark procesó cuatro fuentes, incluido el JSON semiestructurado. Con el volumen actual es más lento que SQL Server (0.707 s frente a 0.031 s) y, incluso con 2 043 350 filas, queda 3.90 veces por detrás (1.691 s frente a 0.434 s). Por eso lo usamos como capa de escalabilidad y de análisis semiestructurado, no como reemplazo de SQL Server.</w:t>
      </w:r>
    </w:p>
    <w:p w14:paraId="60B96193" w14:textId="77777777" w:rsidR="00FA114C" w:rsidRDefault="00000000" w:rsidP="004B286C">
      <w:pPr>
        <w:pStyle w:val="Sinespaciado"/>
        <w:numPr>
          <w:ilvl w:val="0"/>
          <w:numId w:val="15"/>
        </w:numPr>
        <w:spacing w:line="360" w:lineRule="auto"/>
      </w:pPr>
      <w:r>
        <w:rPr>
          <w:b/>
          <w:bCs/>
          <w:lang w:val="es-PE"/>
        </w:rPr>
        <w:t>OE4 y ética.</w:t>
      </w:r>
      <w:r>
        <w:rPr>
          <w:lang w:val="es-PE"/>
        </w:rPr>
        <w:t xml:space="preserve"> El flujo completo se puede reproducir desde el repositorio, y las decisiones de diseño recogen tres dilemas éticos con sus criterios y consecuencias.</w:t>
      </w:r>
    </w:p>
    <w:p w14:paraId="42E13133" w14:textId="77777777" w:rsidR="00FA114C" w:rsidRDefault="00000000" w:rsidP="004B286C">
      <w:pPr>
        <w:pStyle w:val="Sinespaciado"/>
        <w:numPr>
          <w:ilvl w:val="0"/>
          <w:numId w:val="15"/>
        </w:numPr>
        <w:spacing w:line="360" w:lineRule="auto"/>
      </w:pPr>
      <w:r>
        <w:rPr>
          <w:b/>
          <w:bCs/>
          <w:lang w:val="es-PE"/>
        </w:rPr>
        <w:t>Limitaciones.</w:t>
      </w:r>
      <w:r>
        <w:rPr>
          <w:lang w:val="es-PE"/>
        </w:rPr>
        <w:t xml:space="preserve"> Los datos son simulados, el costo de los platos es una estimación y los tiempos de SQL Server se midieron en un equipo distinto al de pandas, SQLite y Spark, por lo que esa comparación es orientativa.</w:t>
      </w:r>
    </w:p>
    <w:p w14:paraId="5429417A" w14:textId="77777777" w:rsidR="00FA114C" w:rsidRPr="005928A4" w:rsidRDefault="00000000">
      <w:pPr>
        <w:keepNext/>
        <w:spacing w:before="240" w:line="360" w:lineRule="auto"/>
        <w:outlineLvl w:val="1"/>
        <w:rPr>
          <w:b/>
          <w:bCs/>
          <w:color w:val="FFC000"/>
          <w:lang w:val="es-PE"/>
        </w:rPr>
      </w:pPr>
      <w:r>
        <w:rPr>
          <w:b/>
          <w:bCs/>
          <w:color w:val="FFC000"/>
          <w:lang w:val="es-PE"/>
        </w:rPr>
        <w:t>Referencias</w:t>
      </w:r>
    </w:p>
    <w:p w14:paraId="4DC1B7E4" w14:textId="77777777" w:rsidR="00F13AD8" w:rsidRPr="005928A4" w:rsidRDefault="00000000">
      <w:pPr>
        <w:pStyle w:val="Sinespaciado"/>
        <w:spacing w:line="360" w:lineRule="auto"/>
        <w:ind w:left="720" w:hanging="720"/>
        <w:rPr>
          <w:lang w:val="en-US"/>
        </w:rPr>
      </w:pPr>
      <w:r>
        <w:rPr>
          <w:lang w:val="es-PE"/>
        </w:rPr>
        <w:t xml:space="preserve">Camuña Rodríguez, J. F. (2014). </w:t>
      </w:r>
      <w:r>
        <w:rPr>
          <w:i/>
          <w:iCs/>
          <w:lang w:val="es-PE"/>
        </w:rPr>
        <w:t xml:space="preserve">Lenguajes de definición y modificación de datos SQL. </w:t>
      </w:r>
      <w:r>
        <w:rPr>
          <w:i/>
          <w:iCs/>
          <w:lang w:val="en-US"/>
        </w:rPr>
        <w:t>IFCT0310</w:t>
      </w:r>
      <w:r>
        <w:rPr>
          <w:lang w:val="en-US"/>
        </w:rPr>
        <w:t>. IC Editorial.</w:t>
      </w:r>
    </w:p>
    <w:p w14:paraId="1BB8861D" w14:textId="77777777" w:rsidR="00FA114C" w:rsidRDefault="00000000">
      <w:pPr>
        <w:pStyle w:val="Sinespaciado"/>
        <w:ind w:left="720" w:hanging="720"/>
      </w:pPr>
      <w:r>
        <w:rPr>
          <w:lang w:val="en-US"/>
        </w:rPr>
        <w:t xml:space="preserve">Chen, P. P.-S. (1976). The entity-relationship model—Toward a unified view of data. </w:t>
      </w:r>
      <w:r>
        <w:rPr>
          <w:i/>
          <w:iCs/>
          <w:lang w:val="es-PE"/>
        </w:rPr>
        <w:t>ACM Transactions on Database Systems, 1</w:t>
      </w:r>
      <w:r>
        <w:rPr>
          <w:lang w:val="es-PE"/>
        </w:rPr>
        <w:t>(1), 9–36. https://doi.org/10.1145/320434.320440</w:t>
      </w:r>
    </w:p>
    <w:p w14:paraId="10FDC9AD" w14:textId="77777777" w:rsidR="00FA114C" w:rsidRDefault="00000000">
      <w:pPr>
        <w:pStyle w:val="Sinespaciado"/>
        <w:ind w:left="720" w:hanging="720"/>
      </w:pPr>
      <w:r>
        <w:rPr>
          <w:lang w:val="es-PE"/>
        </w:rPr>
        <w:t xml:space="preserve">Colegio de Ingenieros del Perú. (s. f.). </w:t>
      </w:r>
      <w:r>
        <w:rPr>
          <w:i/>
          <w:iCs/>
          <w:lang w:val="es-PE"/>
        </w:rPr>
        <w:t>Código de ética del Colegio de Ingenieros del Perú</w:t>
      </w:r>
      <w:r>
        <w:rPr>
          <w:lang w:val="es-PE"/>
        </w:rPr>
        <w:t>. https://www.cip.org.pe</w:t>
      </w:r>
    </w:p>
    <w:p w14:paraId="732E9BBB" w14:textId="77777777" w:rsidR="00FA114C" w:rsidRDefault="00000000">
      <w:pPr>
        <w:pStyle w:val="Sinespaciado"/>
        <w:ind w:left="720" w:hanging="720"/>
      </w:pPr>
      <w:r>
        <w:rPr>
          <w:lang w:val="es-PE"/>
        </w:rPr>
        <w:t>Decreto Supremo N.° 016-2024-JUS. Decreto Supremo que aprueba el Reglamento de la Ley N.° 29733, Ley de Protección de Datos Personales. (2024). Diario Oficial El Peruano.</w:t>
      </w:r>
    </w:p>
    <w:p w14:paraId="5E194360" w14:textId="77777777" w:rsidR="00E13835" w:rsidRDefault="00000000">
      <w:pPr>
        <w:pStyle w:val="Sinespaciado"/>
        <w:ind w:left="720" w:hanging="720"/>
      </w:pPr>
      <w:r>
        <w:rPr>
          <w:lang w:val="es-PE"/>
        </w:rPr>
        <w:t xml:space="preserve">Flores Soria, J. (2017). </w:t>
      </w:r>
      <w:r>
        <w:rPr>
          <w:i/>
          <w:iCs/>
          <w:lang w:val="es-PE"/>
        </w:rPr>
        <w:t>Finanzas aplicadas a la gestión empresarial: Teoría y práctica</w:t>
      </w:r>
      <w:r>
        <w:rPr>
          <w:lang w:val="es-PE"/>
        </w:rPr>
        <w:t xml:space="preserve"> (4.ª ed.). Centro de Especialización en Contabilidad y Finanzas (CECOF).</w:t>
      </w:r>
    </w:p>
    <w:p w14:paraId="0A3AB031" w14:textId="77777777" w:rsidR="00FA114C" w:rsidRDefault="00000000">
      <w:pPr>
        <w:pStyle w:val="Sinespaciado"/>
        <w:ind w:left="720" w:hanging="720"/>
      </w:pPr>
      <w:r>
        <w:rPr>
          <w:lang w:val="es-PE"/>
        </w:rPr>
        <w:t xml:space="preserve">Gómez, M., y Macías, M. (2015). </w:t>
      </w:r>
      <w:r>
        <w:rPr>
          <w:i/>
          <w:iCs/>
          <w:lang w:val="es-PE"/>
        </w:rPr>
        <w:t>Introducción a Apache Spark: Para empezar a programar el big data</w:t>
      </w:r>
      <w:r>
        <w:rPr>
          <w:lang w:val="es-PE"/>
        </w:rPr>
        <w:t>. eLibro / Biblioteca UPN. https://elibro.bibliotecaupn.elogim.com/es/lc/upnorte/titulos/58454</w:t>
      </w:r>
    </w:p>
    <w:p w14:paraId="0885F403" w14:textId="77777777" w:rsidR="00F13AD8" w:rsidRPr="005928A4" w:rsidRDefault="00000000">
      <w:pPr>
        <w:pStyle w:val="Sinespaciado"/>
        <w:spacing w:line="360" w:lineRule="auto"/>
        <w:ind w:left="720" w:hanging="720"/>
        <w:rPr>
          <w:lang w:val="en-US"/>
        </w:rPr>
      </w:pPr>
      <w:r>
        <w:rPr>
          <w:lang w:val="es-PE"/>
        </w:rPr>
        <w:t xml:space="preserve">Holmes, D. E. (2018). </w:t>
      </w:r>
      <w:r>
        <w:rPr>
          <w:i/>
          <w:iCs/>
          <w:lang w:val="es-PE"/>
        </w:rPr>
        <w:t>Big data: Una breve introducción</w:t>
      </w:r>
      <w:r>
        <w:rPr>
          <w:lang w:val="es-PE"/>
        </w:rPr>
        <w:t xml:space="preserve">. </w:t>
      </w:r>
      <w:r>
        <w:rPr>
          <w:lang w:val="en-US"/>
        </w:rPr>
        <w:t>Antoni Bosch Editor.</w:t>
      </w:r>
    </w:p>
    <w:p w14:paraId="15EED103" w14:textId="77777777" w:rsidR="00FA114C" w:rsidRPr="00D973B9" w:rsidRDefault="00000000">
      <w:pPr>
        <w:pStyle w:val="Sinespaciado"/>
        <w:ind w:left="720" w:hanging="720"/>
        <w:rPr>
          <w:lang w:val="en-US"/>
        </w:rPr>
      </w:pPr>
      <w:r>
        <w:rPr>
          <w:lang w:val="en-US"/>
        </w:rPr>
        <w:t xml:space="preserve">Inmon, W. H. (2005). </w:t>
      </w:r>
      <w:r>
        <w:rPr>
          <w:i/>
          <w:iCs/>
          <w:lang w:val="en-US"/>
        </w:rPr>
        <w:t>Building the data warehouse</w:t>
      </w:r>
      <w:r>
        <w:rPr>
          <w:lang w:val="en-US"/>
        </w:rPr>
        <w:t xml:space="preserve"> (4.ª ed.). Wiley.</w:t>
      </w:r>
    </w:p>
    <w:p w14:paraId="05D5233B" w14:textId="77777777" w:rsidR="00FA114C" w:rsidRPr="00D973B9" w:rsidRDefault="00000000">
      <w:pPr>
        <w:pStyle w:val="Sinespaciado"/>
        <w:ind w:left="720" w:hanging="720"/>
        <w:rPr>
          <w:lang w:val="en-US"/>
        </w:rPr>
      </w:pPr>
      <w:r>
        <w:rPr>
          <w:lang w:val="en-US"/>
        </w:rPr>
        <w:t xml:space="preserve">International Organization for Standardization y International Electrotechnical Commission. (2022). </w:t>
      </w:r>
      <w:r>
        <w:rPr>
          <w:i/>
          <w:iCs/>
          <w:lang w:val="en-US"/>
        </w:rPr>
        <w:t>ISO/IEC 27001:2022: Information security, cybersecurity and privacy protection — Information security management systems — Requirements</w:t>
      </w:r>
      <w:r>
        <w:rPr>
          <w:lang w:val="en-US"/>
        </w:rPr>
        <w:t>. ISO.</w:t>
      </w:r>
    </w:p>
    <w:p w14:paraId="5CB53851" w14:textId="77777777" w:rsidR="00FA114C" w:rsidRDefault="00000000">
      <w:pPr>
        <w:pStyle w:val="Sinespaciado"/>
        <w:ind w:left="720" w:hanging="720"/>
      </w:pPr>
      <w:r>
        <w:rPr>
          <w:lang w:val="en-US"/>
        </w:rPr>
        <w:t xml:space="preserve">Kimball, R., y Ross, M. (2013). </w:t>
      </w:r>
      <w:r>
        <w:rPr>
          <w:i/>
          <w:iCs/>
          <w:lang w:val="en-US"/>
        </w:rPr>
        <w:t>The data warehouse toolkit: The definitive guide to dimensional modeling</w:t>
      </w:r>
      <w:r>
        <w:rPr>
          <w:lang w:val="en-US"/>
        </w:rPr>
        <w:t xml:space="preserve"> (3.ª ed.). </w:t>
      </w:r>
      <w:r>
        <w:rPr>
          <w:lang w:val="es-PE"/>
        </w:rPr>
        <w:t>Wiley.</w:t>
      </w:r>
    </w:p>
    <w:p w14:paraId="2F3E69DF" w14:textId="77777777" w:rsidR="00FA114C" w:rsidRPr="00D973B9" w:rsidRDefault="00000000">
      <w:pPr>
        <w:pStyle w:val="Sinespaciado"/>
        <w:ind w:left="720" w:hanging="720"/>
        <w:rPr>
          <w:lang w:val="en-US"/>
        </w:rPr>
      </w:pPr>
      <w:r>
        <w:rPr>
          <w:lang w:val="es-PE"/>
        </w:rPr>
        <w:t xml:space="preserve">Ley N.° 29733. Ley de Protección de Datos Personales. (2011, 3 de julio). </w:t>
      </w:r>
      <w:r>
        <w:rPr>
          <w:lang w:val="en-US"/>
        </w:rPr>
        <w:t>Diario Oficial El Peruano.</w:t>
      </w:r>
    </w:p>
    <w:p w14:paraId="08705FD0" w14:textId="77777777" w:rsidR="00FA114C" w:rsidRPr="00D973B9" w:rsidRDefault="00000000">
      <w:pPr>
        <w:pStyle w:val="Sinespaciado"/>
        <w:ind w:left="720" w:hanging="720"/>
        <w:rPr>
          <w:lang w:val="en-US"/>
        </w:rPr>
      </w:pPr>
      <w:r>
        <w:rPr>
          <w:lang w:val="en-US"/>
        </w:rPr>
        <w:t xml:space="preserve">McKinney, W. (2010). Data structures for statistical computing in Python. En S. van der Walt y J. Millman (Eds.), </w:t>
      </w:r>
      <w:r>
        <w:rPr>
          <w:i/>
          <w:iCs/>
          <w:lang w:val="en-US"/>
        </w:rPr>
        <w:t>Proceedings of the 9th Python in Science Conference</w:t>
      </w:r>
      <w:r>
        <w:rPr>
          <w:lang w:val="en-US"/>
        </w:rPr>
        <w:t xml:space="preserve"> (pp. 56–61). https://doi.org/10.25080/Majora-92bf1922-00a</w:t>
      </w:r>
    </w:p>
    <w:p w14:paraId="5A187332" w14:textId="77777777" w:rsidR="00FA114C" w:rsidRDefault="00000000">
      <w:pPr>
        <w:pStyle w:val="Sinespaciado"/>
        <w:ind w:left="720" w:hanging="720"/>
      </w:pPr>
      <w:r>
        <w:rPr>
          <w:lang w:val="es-PE"/>
        </w:rPr>
        <w:t xml:space="preserve">Medina Serrano, S. (2015). </w:t>
      </w:r>
      <w:r>
        <w:rPr>
          <w:i/>
          <w:iCs/>
          <w:lang w:val="es-PE"/>
        </w:rPr>
        <w:t>SQL Server 2014: Soluciones prácticas de administración</w:t>
      </w:r>
      <w:r>
        <w:rPr>
          <w:lang w:val="es-PE"/>
        </w:rPr>
        <w:t>. eLibro / Biblioteca UPN. https://elibro.bibliotecaupn.elogim.com/es/lc/upnorte/titulos/106467</w:t>
      </w:r>
    </w:p>
    <w:p w14:paraId="77082DB0" w14:textId="77777777" w:rsidR="00FA114C" w:rsidRPr="00D973B9" w:rsidRDefault="00000000">
      <w:pPr>
        <w:pStyle w:val="Sinespaciado"/>
        <w:ind w:left="720" w:hanging="720"/>
        <w:rPr>
          <w:lang w:val="en-US"/>
        </w:rPr>
      </w:pPr>
      <w:r>
        <w:rPr>
          <w:lang w:val="en-US"/>
        </w:rPr>
        <w:t xml:space="preserve">Microsoft. (s. f.-a). </w:t>
      </w:r>
      <w:r>
        <w:rPr>
          <w:i/>
          <w:iCs/>
          <w:lang w:val="en-US"/>
        </w:rPr>
        <w:t>Dynamic data masking</w:t>
      </w:r>
      <w:r>
        <w:rPr>
          <w:lang w:val="en-US"/>
        </w:rPr>
        <w:t>. Microsoft Learn. https://learn.microsoft.com/sql/relational-databases/security/dynamic-data-masking</w:t>
      </w:r>
    </w:p>
    <w:p w14:paraId="0FCDA1B1" w14:textId="77777777" w:rsidR="00FA114C" w:rsidRPr="00D973B9" w:rsidRDefault="00000000">
      <w:pPr>
        <w:pStyle w:val="Sinespaciado"/>
        <w:ind w:left="720" w:hanging="720"/>
        <w:rPr>
          <w:lang w:val="en-US"/>
        </w:rPr>
      </w:pPr>
      <w:r>
        <w:rPr>
          <w:lang w:val="en-US"/>
        </w:rPr>
        <w:t xml:space="preserve">Microsoft. (s. f.-b). </w:t>
      </w:r>
      <w:r>
        <w:rPr>
          <w:i/>
          <w:iCs/>
          <w:lang w:val="en-US"/>
        </w:rPr>
        <w:t>Row-level security</w:t>
      </w:r>
      <w:r>
        <w:rPr>
          <w:lang w:val="en-US"/>
        </w:rPr>
        <w:t>. Microsoft Learn. https://learn.microsoft.com/sql/relational-databases/security/row-level-security</w:t>
      </w:r>
    </w:p>
    <w:p w14:paraId="5EC0B461" w14:textId="77777777" w:rsidR="00FA114C" w:rsidRDefault="00000000">
      <w:pPr>
        <w:pStyle w:val="Sinespaciado"/>
        <w:ind w:left="720" w:hanging="720"/>
      </w:pPr>
      <w:r>
        <w:rPr>
          <w:lang w:val="es-PE"/>
        </w:rPr>
        <w:t xml:space="preserve">Sarasa Cabezuelo, A. (2016). </w:t>
      </w:r>
      <w:r>
        <w:rPr>
          <w:i/>
          <w:iCs/>
          <w:lang w:val="es-PE"/>
        </w:rPr>
        <w:t>Introducción a las bases de datos NoSQL usando MongoDB</w:t>
      </w:r>
      <w:r>
        <w:rPr>
          <w:lang w:val="es-PE"/>
        </w:rPr>
        <w:t>. Digitalia / Biblioteca UPN. http://digitalia.bibliotecaupn.elogim.com/a/47416</w:t>
      </w:r>
    </w:p>
    <w:p w14:paraId="21D4C61B" w14:textId="77777777" w:rsidR="00FA114C" w:rsidRPr="00D973B9" w:rsidRDefault="00000000">
      <w:pPr>
        <w:pStyle w:val="Sinespaciado"/>
        <w:ind w:left="720" w:hanging="720"/>
        <w:rPr>
          <w:lang w:val="en-US"/>
        </w:rPr>
      </w:pPr>
      <w:r>
        <w:rPr>
          <w:lang w:val="es-PE"/>
        </w:rPr>
        <w:t xml:space="preserve">Zaharia, M., Xin, R. S., Wendell, P., Das, T., Armbrust, M., Dave, A., Meng, X., Rosen, J., Venkataraman, S., Franklin, M. J., Ghodsi, A., Gonzalez, J., Shenker, S., y Stoica, I. (2016). </w:t>
      </w:r>
      <w:r>
        <w:rPr>
          <w:lang w:val="en-US"/>
        </w:rPr>
        <w:t xml:space="preserve">Apache Spark: A unified engine for big data processing. </w:t>
      </w:r>
      <w:r>
        <w:rPr>
          <w:i/>
          <w:iCs/>
          <w:lang w:val="en-US"/>
        </w:rPr>
        <w:t>Communications of the ACM, 59</w:t>
      </w:r>
      <w:r>
        <w:rPr>
          <w:lang w:val="en-US"/>
        </w:rPr>
        <w:t>(11), 56–65. https://doi.org/10.1145/2934664</w:t>
      </w:r>
    </w:p>
    <w:p w14:paraId="7AC0BD9E" w14:textId="77777777" w:rsidR="0077051F" w:rsidRDefault="0077051F">
      <w:pPr>
        <w:pStyle w:val="Ttulo1"/>
        <w:numPr>
          <w:ilvl w:val="0"/>
          <w:numId w:val="1"/>
        </w:numPr>
        <w:spacing w:before="0" w:line="360" w:lineRule="auto"/>
        <w:jc w:val="both"/>
        <w:rPr>
          <w:rFonts w:ascii="Times New Roman" w:hAnsi="Times New Roman" w:cs="Times New Roman"/>
          <w:b/>
          <w:color w:val="EE0000"/>
          <w:sz w:val="28"/>
          <w:szCs w:val="28"/>
        </w:rPr>
      </w:pPr>
      <w:bookmarkStart w:id="1" w:name="_Toc224330564"/>
      <w:r>
        <w:rPr>
          <w:rFonts w:ascii="Times New Roman" w:hAnsi="Times New Roman" w:cs="Times New Roman"/>
          <w:b/>
          <w:color w:val="EE0000"/>
          <w:sz w:val="28"/>
          <w:szCs w:val="28"/>
        </w:rPr>
        <w:t>ANEXOS</w:t>
      </w:r>
      <w:bookmarkEnd w:id="1"/>
    </w:p>
    <w:p w14:paraId="4F373EFF" w14:textId="77777777" w:rsidR="00D973B9" w:rsidRPr="00D973B9" w:rsidRDefault="00D973B9" w:rsidP="00D973B9"/>
    <w:p w14:paraId="1578AC5C" w14:textId="77777777" w:rsidR="007F4367" w:rsidRDefault="007F4367" w:rsidP="007F4367"/>
    <w:p w14:paraId="5178F23A" w14:textId="77777777" w:rsidR="007F4367" w:rsidRPr="0063536F" w:rsidRDefault="007F4367" w:rsidP="007F4367">
      <w:pPr>
        <w:keepNext/>
        <w:keepLines/>
        <w:spacing w:before="120" w:after="120" w:line="480" w:lineRule="auto"/>
        <w:ind w:firstLine="709"/>
        <w:jc w:val="center"/>
        <w:outlineLvl w:val="0"/>
        <w:rPr>
          <w:rFonts w:cstheme="majorBidi"/>
          <w:b/>
          <w:szCs w:val="40"/>
          <w:lang w:eastAsia="en-US"/>
        </w:rPr>
      </w:pPr>
      <w:bookmarkStart w:id="2" w:name="_Toc224298403"/>
      <w:r>
        <w:rPr>
          <w:rFonts w:eastAsiaTheme="majorEastAsia" w:cstheme="majorBidi"/>
          <w:b/>
          <w:szCs w:val="40"/>
          <w:lang w:val="es-ES" w:eastAsia="en-US"/>
        </w:rPr>
        <w:t>Declaración de uso de Inteligencia Artificial</w:t>
      </w:r>
      <w:bookmarkEnd w:id="2"/>
    </w:p>
    <w:p w14:paraId="27F18CBD" w14:textId="77777777" w:rsidR="007F4367" w:rsidRPr="00317120" w:rsidRDefault="007F4367" w:rsidP="007F4367">
      <w:pPr>
        <w:spacing w:before="120"/>
        <w:ind w:firstLine="709"/>
        <w:jc w:val="both"/>
        <w:rPr>
          <w:rFonts w:eastAsia="Calibri"/>
          <w:lang w:eastAsia="en-US"/>
        </w:rPr>
      </w:pPr>
      <w:r>
        <w:rPr>
          <w:rFonts w:ascii="Segoe UI" w:hAnsi="Segoe UI" w:cs="Segoe UI"/>
          <w:i/>
          <w:iCs/>
          <w:sz w:val="21"/>
          <w:szCs w:val="21"/>
        </w:rPr>
        <w:t>"</w:t>
      </w:r>
      <w:r>
        <w:rPr>
          <w:rFonts w:eastAsia="Calibri"/>
          <w:lang w:eastAsia="en-US"/>
        </w:rPr>
        <w:t>Declaro que en la elaboración del presente desafío se utilizó inteligencia artificial de manera ética y bajo supervisión humana. La IA fue empleada únicamente para:</w:t>
      </w:r>
    </w:p>
    <w:p w14:paraId="78B0F730" w14:textId="77777777" w:rsidR="007F4367" w:rsidRPr="00317120" w:rsidRDefault="007F4367" w:rsidP="007F4367">
      <w:pPr>
        <w:spacing w:before="120"/>
        <w:jc w:val="both"/>
        <w:rPr>
          <w:rFonts w:eastAsia="Calibri"/>
          <w:lang w:eastAsia="en-US"/>
        </w:rPr>
      </w:pPr>
    </w:p>
    <w:tbl>
      <w:tblPr>
        <w:tblStyle w:val="Tablaconcuadrcula"/>
        <w:tblW w:w="0" w:type="auto"/>
        <w:tblLook w:val="04A0" w:firstRow="1" w:lastRow="0" w:firstColumn="1" w:lastColumn="0" w:noHBand="0" w:noVBand="1"/>
      </w:tblPr>
      <w:tblGrid>
        <w:gridCol w:w="7650"/>
        <w:gridCol w:w="844"/>
      </w:tblGrid>
      <w:tr w:rsidR="007F4367" w:rsidRPr="00317120" w14:paraId="07ECE723" w14:textId="77777777" w:rsidTr="008E2FA2">
        <w:tc>
          <w:tcPr>
            <w:tcW w:w="7650" w:type="dxa"/>
          </w:tcPr>
          <w:p w14:paraId="3807E60C" w14:textId="77777777" w:rsidR="007F4367" w:rsidRPr="00317120" w:rsidRDefault="007F4367" w:rsidP="008E2FA2">
            <w:pPr>
              <w:spacing w:before="120"/>
              <w:jc w:val="both"/>
              <w:rPr>
                <w:lang w:eastAsia="en-US"/>
              </w:rPr>
            </w:pPr>
            <w:r>
              <w:rPr>
                <w:lang w:eastAsia="en-US"/>
              </w:rPr>
              <w:t>Edición lingüística y de estilo (ej.: corrección gramatical, sugerencias de redacción).</w:t>
            </w:r>
          </w:p>
        </w:tc>
        <w:tc>
          <w:tcPr>
            <w:tcW w:w="844" w:type="dxa"/>
          </w:tcPr>
          <w:p w14:paraId="22112CB5" w14:textId="77777777" w:rsidR="007F4367" w:rsidRPr="00317120" w:rsidRDefault="007F4367" w:rsidP="008E2FA2">
            <w:pPr>
              <w:spacing w:before="120"/>
              <w:jc w:val="center"/>
              <w:rPr>
                <w:lang w:eastAsia="en-US"/>
              </w:rPr>
            </w:pPr>
            <w:r>
              <w:rPr>
                <w:lang w:eastAsia="en-US"/>
              </w:rPr>
              <w:t>(x)</w:t>
            </w:r>
          </w:p>
        </w:tc>
      </w:tr>
      <w:tr w:rsidR="007F4367" w:rsidRPr="00317120" w14:paraId="2D6C5070" w14:textId="77777777" w:rsidTr="008E2FA2">
        <w:tc>
          <w:tcPr>
            <w:tcW w:w="7650" w:type="dxa"/>
          </w:tcPr>
          <w:p w14:paraId="266BD2DA" w14:textId="77777777" w:rsidR="007F4367" w:rsidRPr="00317120" w:rsidRDefault="007F4367" w:rsidP="008E2FA2">
            <w:pPr>
              <w:spacing w:before="120"/>
              <w:jc w:val="both"/>
              <w:rPr>
                <w:lang w:eastAsia="en-US"/>
              </w:rPr>
            </w:pPr>
            <w:r>
              <w:rPr>
                <w:lang w:eastAsia="en-US"/>
              </w:rPr>
              <w:t>Traducción preliminar de textos.</w:t>
            </w:r>
          </w:p>
        </w:tc>
        <w:tc>
          <w:tcPr>
            <w:tcW w:w="844" w:type="dxa"/>
          </w:tcPr>
          <w:p w14:paraId="1184C453" w14:textId="77777777" w:rsidR="007F4367" w:rsidRPr="00317120" w:rsidRDefault="007F4367" w:rsidP="008E2FA2">
            <w:pPr>
              <w:spacing w:before="120"/>
              <w:jc w:val="center"/>
              <w:rPr>
                <w:lang w:eastAsia="en-US"/>
              </w:rPr>
            </w:pPr>
            <w:r>
              <w:rPr>
                <w:lang w:eastAsia="en-US"/>
              </w:rPr>
              <w:t>( )</w:t>
            </w:r>
          </w:p>
        </w:tc>
      </w:tr>
      <w:tr w:rsidR="007F4367" w:rsidRPr="00317120" w14:paraId="66D5A647" w14:textId="77777777" w:rsidTr="008E2FA2">
        <w:tc>
          <w:tcPr>
            <w:tcW w:w="7650" w:type="dxa"/>
          </w:tcPr>
          <w:p w14:paraId="2F569994" w14:textId="77777777" w:rsidR="007F4367" w:rsidRPr="00317120" w:rsidRDefault="007F4367" w:rsidP="008E2FA2">
            <w:pPr>
              <w:spacing w:before="120"/>
              <w:jc w:val="both"/>
              <w:rPr>
                <w:lang w:eastAsia="en-US"/>
              </w:rPr>
            </w:pPr>
            <w:r>
              <w:rPr>
                <w:lang w:eastAsia="en-US"/>
              </w:rPr>
              <w:t>Apoyo en la organización o síntesis de borradores del informe, la presentación o el guion de sustentación, basados en contenidos y evidencias de campo elaborados por la autora/el autor o el equipo.</w:t>
            </w:r>
          </w:p>
        </w:tc>
        <w:tc>
          <w:tcPr>
            <w:tcW w:w="844" w:type="dxa"/>
          </w:tcPr>
          <w:p w14:paraId="284E81C8" w14:textId="77777777" w:rsidR="007F4367" w:rsidRPr="00317120" w:rsidRDefault="007F4367" w:rsidP="008E2FA2">
            <w:pPr>
              <w:spacing w:before="120"/>
              <w:jc w:val="center"/>
              <w:rPr>
                <w:lang w:eastAsia="en-US"/>
              </w:rPr>
            </w:pPr>
            <w:r>
              <w:rPr>
                <w:lang w:eastAsia="en-US"/>
              </w:rPr>
              <w:t>(x)</w:t>
            </w:r>
          </w:p>
        </w:tc>
      </w:tr>
      <w:tr w:rsidR="007F4367" w:rsidRPr="00317120" w14:paraId="4D775824" w14:textId="77777777" w:rsidTr="008E2FA2">
        <w:tc>
          <w:tcPr>
            <w:tcW w:w="7650" w:type="dxa"/>
          </w:tcPr>
          <w:p w14:paraId="2D58DCB8" w14:textId="77777777" w:rsidR="007F4367" w:rsidRPr="00317120" w:rsidRDefault="007F4367" w:rsidP="008E2FA2">
            <w:pPr>
              <w:spacing w:before="120"/>
              <w:jc w:val="both"/>
              <w:rPr>
                <w:lang w:eastAsia="en-US"/>
              </w:rPr>
            </w:pPr>
            <w:r>
              <w:rPr>
                <w:lang w:eastAsia="en-US"/>
              </w:rPr>
              <w:t xml:space="preserve">Apoyo en el procesamiento o análisis de la información recopilada en la práctica de campo (ej.: tabulación de encuestas/entrevistas, generación de gráficos a partir de datos reales, verificación de cálculos o funciones). </w:t>
            </w:r>
            <w:r>
              <w:rPr>
                <w:b/>
                <w:bCs/>
                <w:lang w:eastAsia="en-US"/>
              </w:rPr>
              <w:t>Esto debe estar detallado en la parte del entregable correspondiente</w:t>
            </w:r>
          </w:p>
        </w:tc>
        <w:tc>
          <w:tcPr>
            <w:tcW w:w="844" w:type="dxa"/>
          </w:tcPr>
          <w:p w14:paraId="45183A0A" w14:textId="77777777" w:rsidR="007F4367" w:rsidRPr="00317120" w:rsidRDefault="007F4367" w:rsidP="008E2FA2">
            <w:pPr>
              <w:spacing w:before="120"/>
              <w:jc w:val="center"/>
              <w:rPr>
                <w:lang w:eastAsia="en-US"/>
              </w:rPr>
            </w:pPr>
            <w:r>
              <w:rPr>
                <w:lang w:eastAsia="en-US"/>
              </w:rPr>
              <w:t>(x)</w:t>
            </w:r>
          </w:p>
        </w:tc>
      </w:tr>
      <w:tr w:rsidR="007F4367" w:rsidRPr="00317120" w14:paraId="134B08BA" w14:textId="77777777" w:rsidTr="008E2FA2">
        <w:tc>
          <w:tcPr>
            <w:tcW w:w="7650" w:type="dxa"/>
          </w:tcPr>
          <w:p w14:paraId="767D33FE" w14:textId="77777777" w:rsidR="007F4367" w:rsidRPr="00317120" w:rsidRDefault="007F4367" w:rsidP="008E2FA2">
            <w:pPr>
              <w:spacing w:before="120"/>
              <w:jc w:val="both"/>
              <w:rPr>
                <w:lang w:eastAsia="en-US"/>
              </w:rPr>
            </w:pPr>
            <w:r>
              <w:rPr>
                <w:lang w:eastAsia="en-US"/>
              </w:rPr>
              <w:t xml:space="preserve">Apoyo en la generación de diagramas, esquemas, mockups o piezas visuales como parte del desarrollo del entregable (especificando parámetros y verificando su fidelidad con la información recopilada). </w:t>
            </w:r>
            <w:r>
              <w:rPr>
                <w:b/>
                <w:bCs/>
                <w:lang w:eastAsia="en-US"/>
              </w:rPr>
              <w:t>Esto debe estar detallado en la parte del entregable correspondiente</w:t>
            </w:r>
          </w:p>
        </w:tc>
        <w:tc>
          <w:tcPr>
            <w:tcW w:w="844" w:type="dxa"/>
          </w:tcPr>
          <w:p w14:paraId="3C408C16" w14:textId="77777777" w:rsidR="007F4367" w:rsidRPr="00317120" w:rsidRDefault="007F4367" w:rsidP="008E2FA2">
            <w:pPr>
              <w:spacing w:before="120"/>
              <w:jc w:val="center"/>
              <w:rPr>
                <w:lang w:eastAsia="en-US"/>
              </w:rPr>
            </w:pPr>
            <w:r>
              <w:rPr>
                <w:lang w:eastAsia="en-US"/>
              </w:rPr>
              <w:t>(x)</w:t>
            </w:r>
          </w:p>
        </w:tc>
      </w:tr>
      <w:tr w:rsidR="007F4367" w:rsidRPr="00317120" w14:paraId="7E0E7F69" w14:textId="77777777" w:rsidTr="008E2FA2">
        <w:tc>
          <w:tcPr>
            <w:tcW w:w="7650" w:type="dxa"/>
          </w:tcPr>
          <w:p w14:paraId="409A8E27" w14:textId="77777777" w:rsidR="007F4367" w:rsidRPr="00317120" w:rsidRDefault="007F4367" w:rsidP="008E2FA2">
            <w:pPr>
              <w:spacing w:before="120"/>
              <w:jc w:val="both"/>
              <w:rPr>
                <w:lang w:val="pt-PT" w:eastAsia="en-US"/>
              </w:rPr>
            </w:pPr>
            <w:r>
              <w:rPr>
                <w:lang w:val="pt-PT" w:eastAsia="en-US"/>
              </w:rPr>
              <w:t>No se usó Inteligencia Artificial</w:t>
            </w:r>
          </w:p>
        </w:tc>
        <w:tc>
          <w:tcPr>
            <w:tcW w:w="844" w:type="dxa"/>
          </w:tcPr>
          <w:p w14:paraId="044C4C0F" w14:textId="77777777" w:rsidR="007F4367" w:rsidRPr="00317120" w:rsidRDefault="007F4367" w:rsidP="008E2FA2">
            <w:pPr>
              <w:spacing w:before="120"/>
              <w:jc w:val="center"/>
              <w:rPr>
                <w:lang w:val="pt-PT" w:eastAsia="en-US"/>
              </w:rPr>
            </w:pPr>
            <w:r>
              <w:rPr>
                <w:lang w:eastAsia="en-US"/>
              </w:rPr>
              <w:t>( )</w:t>
            </w:r>
          </w:p>
        </w:tc>
      </w:tr>
    </w:tbl>
    <w:p w14:paraId="0D3AE68B" w14:textId="77777777" w:rsidR="007F4367" w:rsidRPr="00317120" w:rsidRDefault="007F4367" w:rsidP="007F4367">
      <w:pPr>
        <w:spacing w:before="120"/>
        <w:jc w:val="both"/>
        <w:rPr>
          <w:rFonts w:eastAsia="Calibri"/>
          <w:lang w:val="pt-PT" w:eastAsia="en-US"/>
        </w:rPr>
      </w:pPr>
    </w:p>
    <w:p w14:paraId="27AB1EAA" w14:textId="77777777" w:rsidR="007F4367" w:rsidRPr="00317120" w:rsidRDefault="007F4367" w:rsidP="007F4367">
      <w:pPr>
        <w:spacing w:before="120"/>
        <w:ind w:firstLine="709"/>
        <w:jc w:val="both"/>
        <w:rPr>
          <w:rFonts w:eastAsia="Calibri"/>
          <w:lang w:eastAsia="en-US"/>
        </w:rPr>
      </w:pPr>
      <w:r>
        <w:rPr>
          <w:rFonts w:eastAsia="Calibri"/>
          <w:lang w:eastAsia="en-US"/>
        </w:rPr>
        <w:t xml:space="preserve">La herramienta de IA utilizada fue: </w:t>
      </w:r>
      <w:r>
        <w:rPr>
          <w:rFonts w:eastAsia="Calibri"/>
          <w:b/>
          <w:bCs/>
          <w:lang w:eastAsia="en-US"/>
        </w:rPr>
        <w:t>Claude, de Anthropic (asistente de IA conversacional)</w:t>
      </w:r>
    </w:p>
    <w:p w14:paraId="6AC43420" w14:textId="77777777" w:rsidR="00FA114C" w:rsidRPr="002871F6" w:rsidRDefault="007F4367" w:rsidP="002871F6">
      <w:pPr>
        <w:spacing w:before="120"/>
        <w:ind w:firstLine="709"/>
        <w:jc w:val="both"/>
        <w:rPr>
          <w:rFonts w:eastAsia="Calibri"/>
          <w:lang w:eastAsia="en-US"/>
        </w:rPr>
      </w:pPr>
      <w:r>
        <w:rPr>
          <w:rFonts w:eastAsia="Calibri"/>
          <w:lang w:eastAsia="en-US"/>
        </w:rPr>
        <w:t>Todo el contenido generado fue revisado, corregido y validado por el equipo autor, asegurando precisión, integridad académica y fidelidad con los objetivos del trabajo."</w:t>
      </w:r>
    </w:p>
    <w:p w14:paraId="287BA676" w14:textId="2AADC76C" w:rsidR="004B286C" w:rsidRPr="004B286C" w:rsidRDefault="00000000" w:rsidP="004B286C">
      <w:r>
        <w:br w:type="page"/>
      </w:r>
    </w:p>
    <w:p w14:paraId="0C7E8910" w14:textId="59DDAE7C" w:rsidR="00F13AD8" w:rsidRDefault="00000000">
      <w:pPr>
        <w:keepNext/>
        <w:spacing w:before="240" w:line="360" w:lineRule="auto"/>
        <w:outlineLvl w:val="1"/>
        <w:rPr>
          <w:b/>
          <w:bCs/>
          <w:color w:val="FFC000"/>
          <w:lang w:val="es-PE"/>
        </w:rPr>
      </w:pPr>
      <w:r>
        <w:rPr>
          <w:b/>
          <w:bCs/>
          <w:color w:val="FFC000"/>
          <w:lang w:val="es-PE"/>
        </w:rPr>
        <w:t>Anexo de código fuente</w:t>
      </w:r>
    </w:p>
    <w:p w14:paraId="2D629466" w14:textId="77777777" w:rsidR="00E148C0" w:rsidRPr="004B286C" w:rsidRDefault="00000000" w:rsidP="00E148C0">
      <w:pPr>
        <w:spacing w:after="200"/>
        <w:jc w:val="both"/>
      </w:pPr>
      <w:r w:rsidRPr="004B286C">
        <w:rPr>
          <w:i/>
          <w:iCs/>
          <w:lang w:val="es-PE"/>
        </w:rPr>
        <w:t>Nota.</w:t>
      </w:r>
      <w:r w:rsidRPr="004B286C">
        <w:rPr>
          <w:lang w:val="es-PE"/>
        </w:rPr>
        <w:t xml:space="preserve"> El código completo está en el repositorio Grupo3_CIIN1021P_EF_REPO. En este anexo se pega el código de cada bloque, con fuente secundaria. </w:t>
      </w:r>
    </w:p>
    <w:p w14:paraId="141AD6BE" w14:textId="77777777" w:rsidR="00E148C0" w:rsidRDefault="00000000" w:rsidP="00E148C0">
      <w:pPr>
        <w:spacing w:after="200"/>
        <w:jc w:val="both"/>
      </w:pPr>
      <w:r>
        <w:rPr>
          <w:b/>
          <w:bCs/>
          <w:i/>
          <w:iCs/>
          <w:lang w:val="es-PE"/>
        </w:rPr>
        <w:t>Esquema de la base de datos (01_BaseDatos.sql)</w:t>
      </w:r>
    </w:p>
    <w:p w14:paraId="24BF4C45" w14:textId="77777777" w:rsidR="004B286C" w:rsidRDefault="00D14E68" w:rsidP="004B286C">
      <w:pPr>
        <w:spacing w:after="200"/>
        <w:jc w:val="both"/>
        <w:rPr>
          <w:lang w:val="en-US"/>
        </w:rPr>
      </w:pPr>
      <w:r>
        <w:rPr>
          <w:sz w:val="16"/>
          <w:szCs w:val="16"/>
          <w:lang w:val="en-US"/>
        </w:rPr>
        <w:t>REATE DATABASE Cevicheria_DB;</w:t>
      </w:r>
    </w:p>
    <w:p w14:paraId="004FF297" w14:textId="4595F405" w:rsidR="00D14E68" w:rsidRPr="004B286C" w:rsidRDefault="00D14E68" w:rsidP="004B286C">
      <w:pPr>
        <w:spacing w:after="200"/>
        <w:jc w:val="both"/>
        <w:rPr>
          <w:lang w:val="en-US"/>
        </w:rPr>
      </w:pPr>
      <w:r>
        <w:rPr>
          <w:sz w:val="16"/>
          <w:szCs w:val="16"/>
          <w:lang w:val="en-US"/>
        </w:rPr>
        <w:t>GO</w:t>
      </w:r>
    </w:p>
    <w:p w14:paraId="161A31AC" w14:textId="77777777" w:rsidR="00D14E68" w:rsidRPr="00D14E68" w:rsidRDefault="00D14E68" w:rsidP="00D14E68">
      <w:pPr>
        <w:keepNext/>
        <w:spacing w:before="80" w:line="360" w:lineRule="auto"/>
        <w:rPr>
          <w:sz w:val="16"/>
          <w:szCs w:val="16"/>
          <w:lang w:val="en-US"/>
        </w:rPr>
      </w:pPr>
      <w:r>
        <w:rPr>
          <w:sz w:val="16"/>
          <w:szCs w:val="16"/>
          <w:lang w:val="en-US"/>
        </w:rPr>
        <w:t>USE Cevicheria_DB;</w:t>
      </w:r>
    </w:p>
    <w:p w14:paraId="05F04A6A" w14:textId="77777777" w:rsidR="00D14E68" w:rsidRPr="00D14E68" w:rsidRDefault="00D14E68" w:rsidP="00D14E68">
      <w:pPr>
        <w:keepNext/>
        <w:spacing w:before="80" w:line="360" w:lineRule="auto"/>
        <w:rPr>
          <w:sz w:val="16"/>
          <w:szCs w:val="16"/>
          <w:lang w:val="en-US"/>
        </w:rPr>
      </w:pPr>
      <w:r>
        <w:rPr>
          <w:sz w:val="16"/>
          <w:szCs w:val="16"/>
          <w:lang w:val="en-US"/>
        </w:rPr>
        <w:t>GO</w:t>
      </w:r>
    </w:p>
    <w:p w14:paraId="6E636574" w14:textId="77777777" w:rsidR="00D14E68" w:rsidRPr="00D14E68" w:rsidRDefault="00D14E68" w:rsidP="00D14E68">
      <w:pPr>
        <w:keepNext/>
        <w:spacing w:before="80" w:line="360" w:lineRule="auto"/>
        <w:rPr>
          <w:sz w:val="16"/>
          <w:szCs w:val="16"/>
          <w:lang w:val="en-US"/>
        </w:rPr>
      </w:pPr>
      <w:r>
        <w:rPr>
          <w:sz w:val="16"/>
          <w:szCs w:val="16"/>
          <w:lang w:val="en-US"/>
        </w:rPr>
        <w:t>/* ---------- Tablas maestras ---------- */</w:t>
      </w:r>
    </w:p>
    <w:p w14:paraId="76381831" w14:textId="77777777" w:rsidR="00D14E68" w:rsidRPr="00D14E68" w:rsidRDefault="00D14E68" w:rsidP="00D14E68">
      <w:pPr>
        <w:keepNext/>
        <w:spacing w:before="80" w:line="360" w:lineRule="auto"/>
        <w:rPr>
          <w:sz w:val="16"/>
          <w:szCs w:val="16"/>
          <w:lang w:val="en-US"/>
        </w:rPr>
      </w:pPr>
      <w:r>
        <w:rPr>
          <w:sz w:val="16"/>
          <w:szCs w:val="16"/>
          <w:lang w:val="en-US"/>
        </w:rPr>
        <w:t>CREATE TABLE dbo.Cliente (</w:t>
      </w:r>
    </w:p>
    <w:p w14:paraId="6105085C" w14:textId="77777777" w:rsidR="00D14E68" w:rsidRPr="00D14E68" w:rsidRDefault="00D14E68" w:rsidP="00D14E68">
      <w:pPr>
        <w:keepNext/>
        <w:spacing w:before="80" w:line="360" w:lineRule="auto"/>
        <w:rPr>
          <w:sz w:val="16"/>
          <w:szCs w:val="16"/>
          <w:lang w:val="en-US"/>
        </w:rPr>
      </w:pPr>
      <w:r>
        <w:rPr>
          <w:sz w:val="16"/>
          <w:szCs w:val="16"/>
          <w:lang w:val="en-US"/>
        </w:rPr>
        <w:t xml:space="preserve">    id_cliente     INT           NOT NULL CONSTRAINT PK_Cliente PRIMARY KEY,</w:t>
      </w:r>
    </w:p>
    <w:p w14:paraId="191E954E"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 xml:space="preserve">dni            CHAR(8)       NULL,                       </w:t>
      </w:r>
    </w:p>
    <w:p w14:paraId="455289AF" w14:textId="77777777" w:rsidR="00D14E68" w:rsidRPr="00D14E68" w:rsidRDefault="00D14E68" w:rsidP="00D14E68">
      <w:pPr>
        <w:keepNext/>
        <w:spacing w:before="80" w:line="360" w:lineRule="auto"/>
        <w:rPr>
          <w:sz w:val="16"/>
          <w:szCs w:val="16"/>
          <w:lang w:val="es-PE"/>
        </w:rPr>
      </w:pPr>
      <w:r>
        <w:rPr>
          <w:sz w:val="16"/>
          <w:szCs w:val="16"/>
          <w:lang w:val="es-PE"/>
        </w:rPr>
        <w:t xml:space="preserve">    nombre         VARCHAR(50)   NOT NULL,</w:t>
      </w:r>
    </w:p>
    <w:p w14:paraId="0A78C8D5" w14:textId="77777777" w:rsidR="00D14E68" w:rsidRPr="00D14E68" w:rsidRDefault="00D14E68" w:rsidP="00D14E68">
      <w:pPr>
        <w:keepNext/>
        <w:spacing w:before="80" w:line="360" w:lineRule="auto"/>
        <w:rPr>
          <w:sz w:val="16"/>
          <w:szCs w:val="16"/>
          <w:lang w:val="es-PE"/>
        </w:rPr>
      </w:pPr>
      <w:r>
        <w:rPr>
          <w:sz w:val="16"/>
          <w:szCs w:val="16"/>
          <w:lang w:val="es-PE"/>
        </w:rPr>
        <w:t xml:space="preserve">    apellido       VARCHAR(80)   NOT NULL,</w:t>
      </w:r>
    </w:p>
    <w:p w14:paraId="56BD4714" w14:textId="77777777" w:rsidR="00D14E68" w:rsidRPr="00D14E68" w:rsidRDefault="00D14E68" w:rsidP="00D14E68">
      <w:pPr>
        <w:keepNext/>
        <w:spacing w:before="80" w:line="360" w:lineRule="auto"/>
        <w:rPr>
          <w:sz w:val="16"/>
          <w:szCs w:val="16"/>
          <w:lang w:val="es-PE"/>
        </w:rPr>
      </w:pPr>
      <w:r>
        <w:rPr>
          <w:sz w:val="16"/>
          <w:szCs w:val="16"/>
          <w:lang w:val="es-PE"/>
        </w:rPr>
        <w:t xml:space="preserve">    email          VARCHAR(100)  NULL,</w:t>
      </w:r>
    </w:p>
    <w:p w14:paraId="365CB0D8" w14:textId="77777777" w:rsidR="00D14E68" w:rsidRPr="00D14E68" w:rsidRDefault="00D14E68" w:rsidP="00D14E68">
      <w:pPr>
        <w:keepNext/>
        <w:spacing w:before="80" w:line="360" w:lineRule="auto"/>
        <w:rPr>
          <w:sz w:val="16"/>
          <w:szCs w:val="16"/>
          <w:lang w:val="es-PE"/>
        </w:rPr>
      </w:pPr>
      <w:r>
        <w:rPr>
          <w:sz w:val="16"/>
          <w:szCs w:val="16"/>
          <w:lang w:val="es-PE"/>
        </w:rPr>
        <w:t xml:space="preserve">    telefono       VARCHAR(15)   NULL,</w:t>
      </w:r>
    </w:p>
    <w:p w14:paraId="1CF91B7F" w14:textId="77777777" w:rsidR="00D14E68" w:rsidRPr="00D14E68" w:rsidRDefault="00D14E68" w:rsidP="00D14E68">
      <w:pPr>
        <w:keepNext/>
        <w:spacing w:before="80" w:line="360" w:lineRule="auto"/>
        <w:rPr>
          <w:sz w:val="16"/>
          <w:szCs w:val="16"/>
          <w:lang w:val="es-PE"/>
        </w:rPr>
      </w:pPr>
      <w:r>
        <w:rPr>
          <w:sz w:val="16"/>
          <w:szCs w:val="16"/>
          <w:lang w:val="es-PE"/>
        </w:rPr>
        <w:t xml:space="preserve">    distrito       VARCHAR(40)   NULL,</w:t>
      </w:r>
    </w:p>
    <w:p w14:paraId="1BA0A67D" w14:textId="77777777" w:rsidR="00D14E68" w:rsidRPr="00D14E68" w:rsidRDefault="00D14E68" w:rsidP="00D14E68">
      <w:pPr>
        <w:keepNext/>
        <w:spacing w:before="80" w:line="360" w:lineRule="auto"/>
        <w:rPr>
          <w:sz w:val="16"/>
          <w:szCs w:val="16"/>
          <w:lang w:val="es-PE"/>
        </w:rPr>
      </w:pPr>
      <w:r>
        <w:rPr>
          <w:sz w:val="16"/>
          <w:szCs w:val="16"/>
          <w:lang w:val="es-PE"/>
        </w:rPr>
        <w:t xml:space="preserve">    tipo_cliente   VARCHAR(25)   NOT NULL CONSTRAINT CK_Cliente_Tipo CHECK (tipo_cliente IN ('Nuevo','Frecuente','Corporativo')),</w:t>
      </w:r>
    </w:p>
    <w:p w14:paraId="7D1FCA98" w14:textId="77777777" w:rsidR="00D14E68" w:rsidRPr="00D14E68" w:rsidRDefault="00D14E68" w:rsidP="00D14E68">
      <w:pPr>
        <w:keepNext/>
        <w:spacing w:before="80" w:line="360" w:lineRule="auto"/>
        <w:rPr>
          <w:sz w:val="16"/>
          <w:szCs w:val="16"/>
          <w:lang w:val="en-US"/>
        </w:rPr>
      </w:pPr>
      <w:r>
        <w:rPr>
          <w:sz w:val="16"/>
          <w:szCs w:val="16"/>
          <w:lang w:val="es-PE"/>
        </w:rPr>
        <w:t xml:space="preserve">    </w:t>
      </w:r>
      <w:r>
        <w:rPr>
          <w:sz w:val="16"/>
          <w:szCs w:val="16"/>
          <w:lang w:val="en-US"/>
        </w:rPr>
        <w:t>fecha_registro DATE          NOT NULL,</w:t>
      </w:r>
    </w:p>
    <w:p w14:paraId="47AC2A78" w14:textId="77777777" w:rsidR="00D14E68" w:rsidRPr="00D14E68" w:rsidRDefault="00D14E68" w:rsidP="00D14E68">
      <w:pPr>
        <w:keepNext/>
        <w:spacing w:before="80" w:line="360" w:lineRule="auto"/>
        <w:rPr>
          <w:sz w:val="16"/>
          <w:szCs w:val="16"/>
          <w:lang w:val="en-US"/>
        </w:rPr>
      </w:pPr>
      <w:r>
        <w:rPr>
          <w:sz w:val="16"/>
          <w:szCs w:val="16"/>
          <w:lang w:val="en-US"/>
        </w:rPr>
        <w:t xml:space="preserve">    usuario_bd     SYSNAME       NULL                        </w:t>
      </w:r>
    </w:p>
    <w:p w14:paraId="32E6242C" w14:textId="77777777" w:rsidR="00D14E68" w:rsidRPr="00D14E68" w:rsidRDefault="00D14E68" w:rsidP="00D14E68">
      <w:pPr>
        <w:keepNext/>
        <w:spacing w:before="80" w:line="360" w:lineRule="auto"/>
        <w:rPr>
          <w:sz w:val="16"/>
          <w:szCs w:val="16"/>
          <w:lang w:val="en-US"/>
        </w:rPr>
      </w:pPr>
      <w:r>
        <w:rPr>
          <w:sz w:val="16"/>
          <w:szCs w:val="16"/>
          <w:lang w:val="en-US"/>
        </w:rPr>
        <w:t>);</w:t>
      </w:r>
    </w:p>
    <w:p w14:paraId="42067903" w14:textId="77777777" w:rsidR="00D14E68" w:rsidRPr="00D14E68" w:rsidRDefault="00D14E68" w:rsidP="00D14E68">
      <w:pPr>
        <w:keepNext/>
        <w:spacing w:before="80" w:line="360" w:lineRule="auto"/>
        <w:rPr>
          <w:sz w:val="16"/>
          <w:szCs w:val="16"/>
          <w:lang w:val="en-US"/>
        </w:rPr>
      </w:pPr>
      <w:r>
        <w:rPr>
          <w:sz w:val="16"/>
          <w:szCs w:val="16"/>
          <w:lang w:val="en-US"/>
        </w:rPr>
        <w:t>CREATE TABLE dbo.Empleado (</w:t>
      </w:r>
    </w:p>
    <w:p w14:paraId="0D5D3771" w14:textId="77777777" w:rsidR="00D14E68" w:rsidRPr="00D14E68" w:rsidRDefault="00D14E68" w:rsidP="00D14E68">
      <w:pPr>
        <w:keepNext/>
        <w:spacing w:before="80" w:line="360" w:lineRule="auto"/>
        <w:rPr>
          <w:sz w:val="16"/>
          <w:szCs w:val="16"/>
          <w:lang w:val="en-US"/>
        </w:rPr>
      </w:pPr>
      <w:r>
        <w:rPr>
          <w:sz w:val="16"/>
          <w:szCs w:val="16"/>
          <w:lang w:val="en-US"/>
        </w:rPr>
        <w:t xml:space="preserve">    id_empleado     INT           NOT NULL CONSTRAINT PK_Empleado PRIMARY KEY,</w:t>
      </w:r>
    </w:p>
    <w:p w14:paraId="4C24AB3D" w14:textId="77777777" w:rsidR="00D14E68" w:rsidRPr="00D14E68" w:rsidRDefault="00D14E68" w:rsidP="00D14E68">
      <w:pPr>
        <w:keepNext/>
        <w:spacing w:before="80" w:line="360" w:lineRule="auto"/>
        <w:rPr>
          <w:sz w:val="16"/>
          <w:szCs w:val="16"/>
          <w:lang w:val="en-US"/>
        </w:rPr>
      </w:pPr>
      <w:r>
        <w:rPr>
          <w:sz w:val="16"/>
          <w:szCs w:val="16"/>
          <w:lang w:val="en-US"/>
        </w:rPr>
        <w:t xml:space="preserve">    dni_empleado    CHAR(8)       NOT NULL,</w:t>
      </w:r>
    </w:p>
    <w:p w14:paraId="35CA1E0D" w14:textId="77777777" w:rsidR="00D14E68" w:rsidRPr="00D14E68" w:rsidRDefault="00D14E68" w:rsidP="00D14E68">
      <w:pPr>
        <w:keepNext/>
        <w:spacing w:before="80" w:line="360" w:lineRule="auto"/>
        <w:rPr>
          <w:sz w:val="16"/>
          <w:szCs w:val="16"/>
          <w:lang w:val="en-US"/>
        </w:rPr>
      </w:pPr>
      <w:r>
        <w:rPr>
          <w:sz w:val="16"/>
          <w:szCs w:val="16"/>
          <w:lang w:val="en-US"/>
        </w:rPr>
        <w:t xml:space="preserve">    nombre          VARCHAR(50)   NOT NULL,</w:t>
      </w:r>
    </w:p>
    <w:p w14:paraId="25EF98DD" w14:textId="77777777" w:rsidR="00D14E68" w:rsidRPr="00D14E68" w:rsidRDefault="00D14E68" w:rsidP="00D14E68">
      <w:pPr>
        <w:keepNext/>
        <w:spacing w:before="80" w:line="360" w:lineRule="auto"/>
        <w:rPr>
          <w:sz w:val="16"/>
          <w:szCs w:val="16"/>
          <w:lang w:val="en-US"/>
        </w:rPr>
      </w:pPr>
      <w:r>
        <w:rPr>
          <w:sz w:val="16"/>
          <w:szCs w:val="16"/>
          <w:lang w:val="en-US"/>
        </w:rPr>
        <w:t xml:space="preserve">    apellido        VARCHAR(50)   NOT NULL,</w:t>
      </w:r>
    </w:p>
    <w:p w14:paraId="73C81C57" w14:textId="77777777" w:rsidR="00D14E68" w:rsidRPr="00D14E68" w:rsidRDefault="00D14E68" w:rsidP="00D14E68">
      <w:pPr>
        <w:keepNext/>
        <w:spacing w:before="80" w:line="360" w:lineRule="auto"/>
        <w:rPr>
          <w:sz w:val="16"/>
          <w:szCs w:val="16"/>
          <w:lang w:val="en-US"/>
        </w:rPr>
      </w:pPr>
      <w:r>
        <w:rPr>
          <w:sz w:val="16"/>
          <w:szCs w:val="16"/>
          <w:lang w:val="en-US"/>
        </w:rPr>
        <w:t xml:space="preserve">    cargo           VARCHAR(30)   NOT NULL CONSTRAINT CK_Empleado_Cargo CHECK (cargo IN ('Administrador','Cajero','Mozo','Vendedor','Cocinero','Ayudante','Delivery')),</w:t>
      </w:r>
    </w:p>
    <w:p w14:paraId="5EF42F70"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 xml:space="preserve">salario_mensual DECIMAL(10,2) NULL,                      </w:t>
      </w:r>
    </w:p>
    <w:p w14:paraId="58CCC303" w14:textId="77777777" w:rsidR="00D14E68" w:rsidRPr="00D14E68" w:rsidRDefault="00D14E68" w:rsidP="00D14E68">
      <w:pPr>
        <w:keepNext/>
        <w:spacing w:before="80" w:line="360" w:lineRule="auto"/>
        <w:rPr>
          <w:sz w:val="16"/>
          <w:szCs w:val="16"/>
          <w:lang w:val="es-PE"/>
        </w:rPr>
      </w:pPr>
      <w:r>
        <w:rPr>
          <w:sz w:val="16"/>
          <w:szCs w:val="16"/>
          <w:lang w:val="es-PE"/>
        </w:rPr>
        <w:t xml:space="preserve">    usuario_bd      SYSNAME       NULL</w:t>
      </w:r>
    </w:p>
    <w:p w14:paraId="42623670" w14:textId="77777777" w:rsidR="00D14E68" w:rsidRPr="00D14E68" w:rsidRDefault="00D14E68" w:rsidP="00D14E68">
      <w:pPr>
        <w:keepNext/>
        <w:spacing w:before="80" w:line="360" w:lineRule="auto"/>
        <w:rPr>
          <w:sz w:val="16"/>
          <w:szCs w:val="16"/>
          <w:lang w:val="en-US"/>
        </w:rPr>
      </w:pPr>
      <w:r>
        <w:rPr>
          <w:sz w:val="16"/>
          <w:szCs w:val="16"/>
          <w:lang w:val="en-US"/>
        </w:rPr>
        <w:t>);</w:t>
      </w:r>
    </w:p>
    <w:p w14:paraId="4CCF3330" w14:textId="77777777" w:rsidR="00D14E68" w:rsidRPr="00D14E68" w:rsidRDefault="00D14E68" w:rsidP="00D14E68">
      <w:pPr>
        <w:keepNext/>
        <w:spacing w:before="80" w:line="360" w:lineRule="auto"/>
        <w:rPr>
          <w:sz w:val="16"/>
          <w:szCs w:val="16"/>
          <w:lang w:val="en-US"/>
        </w:rPr>
      </w:pPr>
      <w:r>
        <w:rPr>
          <w:sz w:val="16"/>
          <w:szCs w:val="16"/>
          <w:lang w:val="en-US"/>
        </w:rPr>
        <w:t>CREATE TABLE dbo.Plato (</w:t>
      </w:r>
    </w:p>
    <w:p w14:paraId="43EBA3BC" w14:textId="77777777" w:rsidR="00D14E68" w:rsidRPr="00D14E68" w:rsidRDefault="00D14E68" w:rsidP="00D14E68">
      <w:pPr>
        <w:keepNext/>
        <w:spacing w:before="80" w:line="360" w:lineRule="auto"/>
        <w:rPr>
          <w:sz w:val="16"/>
          <w:szCs w:val="16"/>
          <w:lang w:val="en-US"/>
        </w:rPr>
      </w:pPr>
      <w:r>
        <w:rPr>
          <w:sz w:val="16"/>
          <w:szCs w:val="16"/>
          <w:lang w:val="en-US"/>
        </w:rPr>
        <w:t xml:space="preserve">    id_plato        INT           NOT NULL CONSTRAINT PK_Plato PRIMARY KEY,</w:t>
      </w:r>
    </w:p>
    <w:p w14:paraId="41F54155" w14:textId="77777777" w:rsidR="00D14E68" w:rsidRPr="00D14E68" w:rsidRDefault="00D14E68" w:rsidP="00D14E68">
      <w:pPr>
        <w:keepNext/>
        <w:spacing w:before="80" w:line="360" w:lineRule="auto"/>
        <w:rPr>
          <w:sz w:val="16"/>
          <w:szCs w:val="16"/>
          <w:lang w:val="en-US"/>
        </w:rPr>
      </w:pPr>
      <w:r>
        <w:rPr>
          <w:sz w:val="16"/>
          <w:szCs w:val="16"/>
          <w:lang w:val="en-US"/>
        </w:rPr>
        <w:t xml:space="preserve">    nombre_plato    VARCHAR(100)  NOT NULL CONSTRAINT UQ_Plato_Nombre UNIQUE,</w:t>
      </w:r>
    </w:p>
    <w:p w14:paraId="78D83224" w14:textId="77777777" w:rsidR="00D14E68" w:rsidRPr="00D14E68" w:rsidRDefault="00D14E68" w:rsidP="00D14E68">
      <w:pPr>
        <w:keepNext/>
        <w:spacing w:before="80" w:line="360" w:lineRule="auto"/>
        <w:rPr>
          <w:sz w:val="16"/>
          <w:szCs w:val="16"/>
          <w:lang w:val="en-US"/>
        </w:rPr>
      </w:pPr>
      <w:r>
        <w:rPr>
          <w:sz w:val="16"/>
          <w:szCs w:val="16"/>
          <w:lang w:val="en-US"/>
        </w:rPr>
        <w:t xml:space="preserve">    categoria       VARCHAR(30)   NOT NULL,</w:t>
      </w:r>
    </w:p>
    <w:p w14:paraId="19088E3C" w14:textId="77777777" w:rsidR="00D14E68" w:rsidRPr="00D14E68" w:rsidRDefault="00D14E68" w:rsidP="00D14E68">
      <w:pPr>
        <w:keepNext/>
        <w:spacing w:before="80" w:line="360" w:lineRule="auto"/>
        <w:rPr>
          <w:sz w:val="16"/>
          <w:szCs w:val="16"/>
          <w:lang w:val="en-US"/>
        </w:rPr>
      </w:pPr>
      <w:r>
        <w:rPr>
          <w:sz w:val="16"/>
          <w:szCs w:val="16"/>
          <w:lang w:val="en-US"/>
        </w:rPr>
        <w:t xml:space="preserve">    precio_base     DECIMAL(10,2) NOT NULL CONSTRAINT CK_Plato_Precio CHECK (precio_base &gt; 0),</w:t>
      </w:r>
    </w:p>
    <w:p w14:paraId="784550B6"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costo_estimado  DECIMAL(10,2) NOT NULL CONSTRAINT CK_Plato_Costo CHECK (costo_estimado &gt;= 0)</w:t>
      </w:r>
    </w:p>
    <w:p w14:paraId="163649CF" w14:textId="77777777" w:rsidR="00D14E68" w:rsidRPr="00D14E68" w:rsidRDefault="00D14E68" w:rsidP="00D14E68">
      <w:pPr>
        <w:keepNext/>
        <w:spacing w:before="80" w:line="360" w:lineRule="auto"/>
        <w:rPr>
          <w:sz w:val="16"/>
          <w:szCs w:val="16"/>
          <w:lang w:val="es-PE"/>
        </w:rPr>
      </w:pPr>
      <w:r>
        <w:rPr>
          <w:sz w:val="16"/>
          <w:szCs w:val="16"/>
          <w:lang w:val="es-PE"/>
        </w:rPr>
        <w:t>);</w:t>
      </w:r>
    </w:p>
    <w:p w14:paraId="3BBA4F0F" w14:textId="77777777" w:rsidR="00D14E68" w:rsidRPr="00D14E68" w:rsidRDefault="00D14E68" w:rsidP="00D14E68">
      <w:pPr>
        <w:keepNext/>
        <w:spacing w:before="80" w:line="360" w:lineRule="auto"/>
        <w:rPr>
          <w:sz w:val="16"/>
          <w:szCs w:val="16"/>
          <w:lang w:val="es-PE"/>
        </w:rPr>
      </w:pPr>
      <w:r>
        <w:rPr>
          <w:sz w:val="16"/>
          <w:szCs w:val="16"/>
          <w:lang w:val="es-PE"/>
        </w:rPr>
        <w:t>/* ---------- Tablas transaccionales ---------- */</w:t>
      </w:r>
    </w:p>
    <w:p w14:paraId="7577C983" w14:textId="77777777" w:rsidR="00D14E68" w:rsidRPr="00D14E68" w:rsidRDefault="00D14E68" w:rsidP="00D14E68">
      <w:pPr>
        <w:keepNext/>
        <w:spacing w:before="80" w:line="360" w:lineRule="auto"/>
        <w:rPr>
          <w:sz w:val="16"/>
          <w:szCs w:val="16"/>
          <w:lang w:val="en-US"/>
        </w:rPr>
      </w:pPr>
      <w:r>
        <w:rPr>
          <w:sz w:val="16"/>
          <w:szCs w:val="16"/>
          <w:lang w:val="en-US"/>
        </w:rPr>
        <w:t>CREATE TABLE dbo.Pedido (</w:t>
      </w:r>
    </w:p>
    <w:p w14:paraId="0F7AA958" w14:textId="77777777" w:rsidR="00D14E68" w:rsidRPr="00D14E68" w:rsidRDefault="00D14E68" w:rsidP="00D14E68">
      <w:pPr>
        <w:keepNext/>
        <w:spacing w:before="80" w:line="360" w:lineRule="auto"/>
        <w:rPr>
          <w:sz w:val="16"/>
          <w:szCs w:val="16"/>
          <w:lang w:val="en-US"/>
        </w:rPr>
      </w:pPr>
      <w:r>
        <w:rPr>
          <w:sz w:val="16"/>
          <w:szCs w:val="16"/>
          <w:lang w:val="en-US"/>
        </w:rPr>
        <w:t xml:space="preserve">    id_pedido      INT           NOT NULL CONSTRAINT PK_Pedido PRIMARY KEY,</w:t>
      </w:r>
    </w:p>
    <w:p w14:paraId="6FBF4718"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fecha_pedido   DATE          NOT NULL,</w:t>
      </w:r>
    </w:p>
    <w:p w14:paraId="1817516B" w14:textId="77777777" w:rsidR="00D14E68" w:rsidRPr="00D14E68" w:rsidRDefault="00D14E68" w:rsidP="00D14E68">
      <w:pPr>
        <w:keepNext/>
        <w:spacing w:before="80" w:line="360" w:lineRule="auto"/>
        <w:rPr>
          <w:sz w:val="16"/>
          <w:szCs w:val="16"/>
          <w:lang w:val="es-PE"/>
        </w:rPr>
      </w:pPr>
      <w:r>
        <w:rPr>
          <w:sz w:val="16"/>
          <w:szCs w:val="16"/>
          <w:lang w:val="es-PE"/>
        </w:rPr>
        <w:t xml:space="preserve">    hora_pedido    TIME(0)       NULL,</w:t>
      </w:r>
    </w:p>
    <w:p w14:paraId="519B2659" w14:textId="77777777" w:rsidR="00D14E68" w:rsidRPr="00D14E68" w:rsidRDefault="00D14E68" w:rsidP="00D14E68">
      <w:pPr>
        <w:keepNext/>
        <w:spacing w:before="80" w:line="360" w:lineRule="auto"/>
        <w:rPr>
          <w:sz w:val="16"/>
          <w:szCs w:val="16"/>
          <w:lang w:val="es-PE"/>
        </w:rPr>
      </w:pPr>
      <w:r>
        <w:rPr>
          <w:sz w:val="16"/>
          <w:szCs w:val="16"/>
          <w:lang w:val="es-PE"/>
        </w:rPr>
        <w:t xml:space="preserve">    id_cliente     INT           NOT NULL CONSTRAINT FK_Pedido_Cliente  REFERENCES dbo.Cliente(id_cliente),   -- 9999 = cliente de paso</w:t>
      </w:r>
    </w:p>
    <w:p w14:paraId="481B122D" w14:textId="77777777" w:rsidR="00D14E68" w:rsidRPr="00D14E68" w:rsidRDefault="00D14E68" w:rsidP="00D14E68">
      <w:pPr>
        <w:keepNext/>
        <w:spacing w:before="80" w:line="360" w:lineRule="auto"/>
        <w:rPr>
          <w:sz w:val="16"/>
          <w:szCs w:val="16"/>
          <w:lang w:val="es-PE"/>
        </w:rPr>
      </w:pPr>
      <w:r>
        <w:rPr>
          <w:sz w:val="16"/>
          <w:szCs w:val="16"/>
          <w:lang w:val="es-PE"/>
        </w:rPr>
        <w:t xml:space="preserve">    id_empleado    INT           NOT NULL CONSTRAINT FK_Pedido_Empleado REFERENCES dbo.Empleado(id_empleado),</w:t>
      </w:r>
    </w:p>
    <w:p w14:paraId="51952D20" w14:textId="77777777" w:rsidR="00D14E68" w:rsidRPr="00D14E68" w:rsidRDefault="00D14E68" w:rsidP="00D14E68">
      <w:pPr>
        <w:keepNext/>
        <w:spacing w:before="80" w:line="360" w:lineRule="auto"/>
        <w:rPr>
          <w:sz w:val="16"/>
          <w:szCs w:val="16"/>
          <w:lang w:val="es-PE"/>
        </w:rPr>
      </w:pPr>
      <w:r>
        <w:rPr>
          <w:sz w:val="16"/>
          <w:szCs w:val="16"/>
          <w:lang w:val="es-PE"/>
        </w:rPr>
        <w:t xml:space="preserve">    canal_interno  VARCHAR(20)   NOT NULL CONSTRAINT CK_Pedido_Canal CHECK (canal_interno IN ('Salón','Para llevar','Delivery propio')),</w:t>
      </w:r>
    </w:p>
    <w:p w14:paraId="62F10A3A" w14:textId="77777777" w:rsidR="00D14E68" w:rsidRPr="00D14E68" w:rsidRDefault="00D14E68" w:rsidP="00D14E68">
      <w:pPr>
        <w:keepNext/>
        <w:spacing w:before="80" w:line="360" w:lineRule="auto"/>
        <w:rPr>
          <w:sz w:val="16"/>
          <w:szCs w:val="16"/>
          <w:lang w:val="es-PE"/>
        </w:rPr>
      </w:pPr>
      <w:r>
        <w:rPr>
          <w:sz w:val="16"/>
          <w:szCs w:val="16"/>
          <w:lang w:val="es-PE"/>
        </w:rPr>
        <w:t xml:space="preserve">    metodo_pago    VARCHAR(20)   NOT NULL CONSTRAINT CK_Pedido_Pago  CHECK (metodo_pago IN ('Efectivo','Yape','Plin','Tarjeta')),</w:t>
      </w:r>
    </w:p>
    <w:p w14:paraId="54223899" w14:textId="77777777" w:rsidR="00D14E68" w:rsidRPr="00D14E68" w:rsidRDefault="00D14E68" w:rsidP="00D14E68">
      <w:pPr>
        <w:keepNext/>
        <w:spacing w:before="80" w:line="360" w:lineRule="auto"/>
        <w:rPr>
          <w:sz w:val="16"/>
          <w:szCs w:val="16"/>
          <w:lang w:val="es-PE"/>
        </w:rPr>
      </w:pPr>
      <w:r>
        <w:rPr>
          <w:sz w:val="16"/>
          <w:szCs w:val="16"/>
          <w:lang w:val="es-PE"/>
        </w:rPr>
        <w:t xml:space="preserve">    monto_total    DECIMAL(10,2) NOT NULL,                   -- regla &gt; 0 la impone el trigger trg_ValidarMontoPedido</w:t>
      </w:r>
    </w:p>
    <w:p w14:paraId="3FE22424" w14:textId="77777777" w:rsidR="00D14E68" w:rsidRPr="00D14E68" w:rsidRDefault="00D14E68" w:rsidP="00D14E68">
      <w:pPr>
        <w:keepNext/>
        <w:spacing w:before="80" w:line="360" w:lineRule="auto"/>
        <w:rPr>
          <w:sz w:val="16"/>
          <w:szCs w:val="16"/>
          <w:lang w:val="en-US"/>
        </w:rPr>
      </w:pPr>
      <w:r>
        <w:rPr>
          <w:sz w:val="16"/>
          <w:szCs w:val="16"/>
          <w:lang w:val="es-PE"/>
        </w:rPr>
        <w:t xml:space="preserve">    </w:t>
      </w:r>
      <w:r>
        <w:rPr>
          <w:sz w:val="16"/>
          <w:szCs w:val="16"/>
          <w:lang w:val="en-US"/>
        </w:rPr>
        <w:t>fecha_imputada BIT           NOT NULL CONSTRAINT DF_Pedido_Imp DEFAULT 0</w:t>
      </w:r>
    </w:p>
    <w:p w14:paraId="61915BC2" w14:textId="77777777" w:rsidR="00D14E68" w:rsidRPr="00D14E68" w:rsidRDefault="00D14E68" w:rsidP="00D14E68">
      <w:pPr>
        <w:keepNext/>
        <w:spacing w:before="80" w:line="360" w:lineRule="auto"/>
        <w:rPr>
          <w:sz w:val="16"/>
          <w:szCs w:val="16"/>
          <w:lang w:val="en-US"/>
        </w:rPr>
      </w:pPr>
      <w:r>
        <w:rPr>
          <w:sz w:val="16"/>
          <w:szCs w:val="16"/>
          <w:lang w:val="en-US"/>
        </w:rPr>
        <w:t>);</w:t>
      </w:r>
    </w:p>
    <w:p w14:paraId="207A03C9" w14:textId="77777777" w:rsidR="00D14E68" w:rsidRPr="00D14E68" w:rsidRDefault="00D14E68" w:rsidP="00D14E68">
      <w:pPr>
        <w:keepNext/>
        <w:spacing w:before="80" w:line="360" w:lineRule="auto"/>
        <w:rPr>
          <w:sz w:val="16"/>
          <w:szCs w:val="16"/>
          <w:lang w:val="en-US"/>
        </w:rPr>
      </w:pPr>
      <w:r>
        <w:rPr>
          <w:sz w:val="16"/>
          <w:szCs w:val="16"/>
          <w:lang w:val="en-US"/>
        </w:rPr>
        <w:t>CREATE TABLE dbo.Detalle_Pedido (</w:t>
      </w:r>
    </w:p>
    <w:p w14:paraId="03EFF57D" w14:textId="77777777" w:rsidR="00D14E68" w:rsidRPr="00D14E68" w:rsidRDefault="00D14E68" w:rsidP="00D14E68">
      <w:pPr>
        <w:keepNext/>
        <w:spacing w:before="80" w:line="360" w:lineRule="auto"/>
        <w:rPr>
          <w:sz w:val="16"/>
          <w:szCs w:val="16"/>
          <w:lang w:val="en-US"/>
        </w:rPr>
      </w:pPr>
      <w:r>
        <w:rPr>
          <w:sz w:val="16"/>
          <w:szCs w:val="16"/>
          <w:lang w:val="en-US"/>
        </w:rPr>
        <w:t xml:space="preserve">    id_detalle      INT           NOT NULL CONSTRAINT PK_Detalle PRIMARY KEY,</w:t>
      </w:r>
    </w:p>
    <w:p w14:paraId="27A96A1E" w14:textId="77777777" w:rsidR="00D14E68" w:rsidRPr="00D14E68" w:rsidRDefault="00D14E68" w:rsidP="00D14E68">
      <w:pPr>
        <w:keepNext/>
        <w:spacing w:before="80" w:line="360" w:lineRule="auto"/>
        <w:rPr>
          <w:sz w:val="16"/>
          <w:szCs w:val="16"/>
          <w:lang w:val="en-US"/>
        </w:rPr>
      </w:pPr>
      <w:r>
        <w:rPr>
          <w:sz w:val="16"/>
          <w:szCs w:val="16"/>
          <w:lang w:val="en-US"/>
        </w:rPr>
        <w:t xml:space="preserve">    id_pedido       INT           NOT NULL CONSTRAINT FK_Detalle_Pedido REFERENCES dbo.Pedido(id_pedido) ON DELETE CASCADE,</w:t>
      </w:r>
    </w:p>
    <w:p w14:paraId="2958D319" w14:textId="77777777" w:rsidR="00D14E68" w:rsidRPr="00D14E68" w:rsidRDefault="00D14E68" w:rsidP="00D14E68">
      <w:pPr>
        <w:keepNext/>
        <w:spacing w:before="80" w:line="360" w:lineRule="auto"/>
        <w:rPr>
          <w:sz w:val="16"/>
          <w:szCs w:val="16"/>
          <w:lang w:val="en-US"/>
        </w:rPr>
      </w:pPr>
      <w:r>
        <w:rPr>
          <w:sz w:val="16"/>
          <w:szCs w:val="16"/>
          <w:lang w:val="en-US"/>
        </w:rPr>
        <w:t xml:space="preserve">    id_plato        INT           NOT NULL CONSTRAINT FK_Detalle_Plato  REFERENCES dbo.Plato(id_plato),</w:t>
      </w:r>
    </w:p>
    <w:p w14:paraId="4FA72386" w14:textId="77777777" w:rsidR="00D14E68" w:rsidRPr="00D14E68" w:rsidRDefault="00D14E68" w:rsidP="00D14E68">
      <w:pPr>
        <w:keepNext/>
        <w:spacing w:before="80" w:line="360" w:lineRule="auto"/>
        <w:rPr>
          <w:sz w:val="16"/>
          <w:szCs w:val="16"/>
          <w:lang w:val="en-US"/>
        </w:rPr>
      </w:pPr>
      <w:r>
        <w:rPr>
          <w:sz w:val="16"/>
          <w:szCs w:val="16"/>
          <w:lang w:val="en-US"/>
        </w:rPr>
        <w:t xml:space="preserve">    cantidad        INT           NOT NULL CONSTRAINT CK_Detalle_Cant CHECK (cantidad &gt; 0),</w:t>
      </w:r>
    </w:p>
    <w:p w14:paraId="5A0AA36B" w14:textId="77777777" w:rsidR="00D14E68" w:rsidRPr="00D14E68" w:rsidRDefault="00D14E68" w:rsidP="00D14E68">
      <w:pPr>
        <w:keepNext/>
        <w:spacing w:before="80" w:line="360" w:lineRule="auto"/>
        <w:rPr>
          <w:sz w:val="16"/>
          <w:szCs w:val="16"/>
          <w:lang w:val="en-US"/>
        </w:rPr>
      </w:pPr>
      <w:r>
        <w:rPr>
          <w:sz w:val="16"/>
          <w:szCs w:val="16"/>
          <w:lang w:val="en-US"/>
        </w:rPr>
        <w:t xml:space="preserve">    precio_unitario DECIMAL(10,2) NOT NULL CONSTRAINT CK_Detalle_PU   CHECK (precio_unitario &gt; 0),</w:t>
      </w:r>
    </w:p>
    <w:p w14:paraId="652C349C" w14:textId="77777777" w:rsidR="00D14E68" w:rsidRPr="00D14E68" w:rsidRDefault="00D14E68" w:rsidP="00D14E68">
      <w:pPr>
        <w:keepNext/>
        <w:spacing w:before="80" w:line="360" w:lineRule="auto"/>
        <w:rPr>
          <w:sz w:val="16"/>
          <w:szCs w:val="16"/>
          <w:lang w:val="en-US"/>
        </w:rPr>
      </w:pPr>
      <w:r>
        <w:rPr>
          <w:sz w:val="16"/>
          <w:szCs w:val="16"/>
          <w:lang w:val="en-US"/>
        </w:rPr>
        <w:t xml:space="preserve">    subtotal        DECIMAL(10,2) NOT NULL</w:t>
      </w:r>
    </w:p>
    <w:p w14:paraId="6BEB1E5C" w14:textId="77777777" w:rsidR="00D14E68" w:rsidRPr="00D14E68" w:rsidRDefault="00D14E68" w:rsidP="00D14E68">
      <w:pPr>
        <w:keepNext/>
        <w:spacing w:before="80" w:line="360" w:lineRule="auto"/>
        <w:rPr>
          <w:sz w:val="16"/>
          <w:szCs w:val="16"/>
          <w:lang w:val="en-US"/>
        </w:rPr>
      </w:pPr>
      <w:r>
        <w:rPr>
          <w:sz w:val="16"/>
          <w:szCs w:val="16"/>
          <w:lang w:val="en-US"/>
        </w:rPr>
        <w:t>);</w:t>
      </w:r>
    </w:p>
    <w:p w14:paraId="35F89985" w14:textId="77777777" w:rsidR="00D14E68" w:rsidRPr="00D14E68" w:rsidRDefault="00D14E68" w:rsidP="00D14E68">
      <w:pPr>
        <w:keepNext/>
        <w:spacing w:before="80" w:line="360" w:lineRule="auto"/>
        <w:rPr>
          <w:sz w:val="16"/>
          <w:szCs w:val="16"/>
          <w:lang w:val="en-US"/>
        </w:rPr>
      </w:pPr>
      <w:r>
        <w:rPr>
          <w:sz w:val="16"/>
          <w:szCs w:val="16"/>
          <w:lang w:val="en-US"/>
        </w:rPr>
        <w:t>CREATE TABLE dbo.Asistencia (</w:t>
      </w:r>
    </w:p>
    <w:p w14:paraId="1D2664F3" w14:textId="77777777" w:rsidR="00D14E68" w:rsidRPr="00D14E68" w:rsidRDefault="00D14E68" w:rsidP="00D14E68">
      <w:pPr>
        <w:keepNext/>
        <w:spacing w:before="80" w:line="360" w:lineRule="auto"/>
        <w:rPr>
          <w:sz w:val="16"/>
          <w:szCs w:val="16"/>
          <w:lang w:val="en-US"/>
        </w:rPr>
      </w:pPr>
      <w:r>
        <w:rPr>
          <w:sz w:val="16"/>
          <w:szCs w:val="16"/>
          <w:lang w:val="en-US"/>
        </w:rPr>
        <w:t xml:space="preserve">    id_asistencia    INT           NOT NULL CONSTRAINT PK_Asistencia PRIMARY KEY,</w:t>
      </w:r>
    </w:p>
    <w:p w14:paraId="64FB8BC0" w14:textId="77777777" w:rsidR="00D14E68" w:rsidRPr="00D14E68" w:rsidRDefault="00D14E68" w:rsidP="00D14E68">
      <w:pPr>
        <w:keepNext/>
        <w:spacing w:before="80" w:line="360" w:lineRule="auto"/>
        <w:rPr>
          <w:sz w:val="16"/>
          <w:szCs w:val="16"/>
          <w:lang w:val="en-US"/>
        </w:rPr>
      </w:pPr>
      <w:r>
        <w:rPr>
          <w:sz w:val="16"/>
          <w:szCs w:val="16"/>
          <w:lang w:val="en-US"/>
        </w:rPr>
        <w:t xml:space="preserve">    id_empleado      INT           NOT NULL CONSTRAINT FK_Asist_Emp REFERENCES dbo.Empleado(id_empleado),</w:t>
      </w:r>
    </w:p>
    <w:p w14:paraId="212D3DE9"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fecha            DATE          NOT NULL,</w:t>
      </w:r>
    </w:p>
    <w:p w14:paraId="5FACE278" w14:textId="77777777" w:rsidR="00D14E68" w:rsidRPr="00D14E68" w:rsidRDefault="00D14E68" w:rsidP="00D14E68">
      <w:pPr>
        <w:keepNext/>
        <w:spacing w:before="80" w:line="360" w:lineRule="auto"/>
        <w:rPr>
          <w:sz w:val="16"/>
          <w:szCs w:val="16"/>
          <w:lang w:val="es-PE"/>
        </w:rPr>
      </w:pPr>
      <w:r>
        <w:rPr>
          <w:sz w:val="16"/>
          <w:szCs w:val="16"/>
          <w:lang w:val="es-PE"/>
        </w:rPr>
        <w:t xml:space="preserve">    hora_ingreso     TIME(0)       NULL,</w:t>
      </w:r>
    </w:p>
    <w:p w14:paraId="0678F2BC" w14:textId="77777777" w:rsidR="00D14E68" w:rsidRPr="00D14E68" w:rsidRDefault="00D14E68" w:rsidP="00D14E68">
      <w:pPr>
        <w:keepNext/>
        <w:spacing w:before="80" w:line="360" w:lineRule="auto"/>
        <w:rPr>
          <w:sz w:val="16"/>
          <w:szCs w:val="16"/>
          <w:lang w:val="es-PE"/>
        </w:rPr>
      </w:pPr>
      <w:r>
        <w:rPr>
          <w:sz w:val="16"/>
          <w:szCs w:val="16"/>
          <w:lang w:val="es-PE"/>
        </w:rPr>
        <w:t xml:space="preserve">    horas_trabajadas DECIMAL(5,2)  NULL,</w:t>
      </w:r>
    </w:p>
    <w:p w14:paraId="6904C14E" w14:textId="77777777" w:rsidR="00D14E68" w:rsidRPr="00D14E68" w:rsidRDefault="00D14E68" w:rsidP="00D14E68">
      <w:pPr>
        <w:keepNext/>
        <w:spacing w:before="80" w:line="360" w:lineRule="auto"/>
        <w:rPr>
          <w:sz w:val="16"/>
          <w:szCs w:val="16"/>
          <w:lang w:val="en-US"/>
        </w:rPr>
      </w:pPr>
      <w:r>
        <w:rPr>
          <w:sz w:val="16"/>
          <w:szCs w:val="16"/>
          <w:lang w:val="es-PE"/>
        </w:rPr>
        <w:t xml:space="preserve">    </w:t>
      </w:r>
      <w:r>
        <w:rPr>
          <w:sz w:val="16"/>
          <w:szCs w:val="16"/>
          <w:lang w:val="en-US"/>
        </w:rPr>
        <w:t>tardanza_min     INT           NOT NULL CONSTRAINT DF_Asist_Tard DEFAULT 0</w:t>
      </w:r>
    </w:p>
    <w:p w14:paraId="7678B136" w14:textId="77777777" w:rsidR="00D14E68" w:rsidRPr="00D14E68" w:rsidRDefault="00D14E68" w:rsidP="00D14E68">
      <w:pPr>
        <w:keepNext/>
        <w:spacing w:before="80" w:line="360" w:lineRule="auto"/>
        <w:rPr>
          <w:sz w:val="16"/>
          <w:szCs w:val="16"/>
          <w:lang w:val="es-PE"/>
        </w:rPr>
      </w:pPr>
      <w:r>
        <w:rPr>
          <w:sz w:val="16"/>
          <w:szCs w:val="16"/>
          <w:lang w:val="es-PE"/>
        </w:rPr>
        <w:t>);</w:t>
      </w:r>
    </w:p>
    <w:p w14:paraId="0F3369B1" w14:textId="77777777" w:rsidR="00D14E68" w:rsidRPr="00D14E68" w:rsidRDefault="00D14E68" w:rsidP="00D14E68">
      <w:pPr>
        <w:keepNext/>
        <w:spacing w:before="80" w:line="360" w:lineRule="auto"/>
        <w:rPr>
          <w:sz w:val="16"/>
          <w:szCs w:val="16"/>
          <w:lang w:val="es-PE"/>
        </w:rPr>
      </w:pPr>
      <w:r>
        <w:rPr>
          <w:sz w:val="16"/>
          <w:szCs w:val="16"/>
          <w:lang w:val="es-PE"/>
        </w:rPr>
        <w:t>/* ---------- Auditoría y errores ( ver trigger trg_ProtegerLogAuditoria) ---------- */</w:t>
      </w:r>
    </w:p>
    <w:p w14:paraId="426A758E" w14:textId="77777777" w:rsidR="00D14E68" w:rsidRPr="00D14E68" w:rsidRDefault="00D14E68" w:rsidP="00D14E68">
      <w:pPr>
        <w:keepNext/>
        <w:spacing w:before="80" w:line="360" w:lineRule="auto"/>
        <w:rPr>
          <w:sz w:val="16"/>
          <w:szCs w:val="16"/>
          <w:lang w:val="en-US"/>
        </w:rPr>
      </w:pPr>
      <w:r>
        <w:rPr>
          <w:sz w:val="16"/>
          <w:szCs w:val="16"/>
          <w:lang w:val="en-US"/>
        </w:rPr>
        <w:t>CREATE TABLE dbo.Log_Auditoria (</w:t>
      </w:r>
    </w:p>
    <w:p w14:paraId="092CA2A7" w14:textId="77777777" w:rsidR="00D14E68" w:rsidRPr="00D14E68" w:rsidRDefault="00D14E68" w:rsidP="00D14E68">
      <w:pPr>
        <w:keepNext/>
        <w:spacing w:before="80" w:line="360" w:lineRule="auto"/>
        <w:rPr>
          <w:sz w:val="16"/>
          <w:szCs w:val="16"/>
          <w:lang w:val="en-US"/>
        </w:rPr>
      </w:pPr>
      <w:r>
        <w:rPr>
          <w:sz w:val="16"/>
          <w:szCs w:val="16"/>
          <w:lang w:val="en-US"/>
        </w:rPr>
        <w:t xml:space="preserve">    id_log         INT IDENTITY(1,1) CONSTRAINT PK_LogAud PRIMARY KEY,</w:t>
      </w:r>
    </w:p>
    <w:p w14:paraId="1068A0E2" w14:textId="77777777" w:rsidR="00D14E68" w:rsidRPr="00D14E68" w:rsidRDefault="00D14E68" w:rsidP="00D14E68">
      <w:pPr>
        <w:keepNext/>
        <w:spacing w:before="80" w:line="360" w:lineRule="auto"/>
        <w:rPr>
          <w:sz w:val="16"/>
          <w:szCs w:val="16"/>
          <w:lang w:val="en-US"/>
        </w:rPr>
      </w:pPr>
      <w:r>
        <w:rPr>
          <w:sz w:val="16"/>
          <w:szCs w:val="16"/>
          <w:lang w:val="en-US"/>
        </w:rPr>
        <w:t xml:space="preserve">    fecha_hora     DATETIME2(0)  NOT NULL CONSTRAINT DF_LogAud_F DEFAULT SYSDATETIME(),</w:t>
      </w:r>
    </w:p>
    <w:p w14:paraId="18F0CB21" w14:textId="77777777" w:rsidR="00D14E68" w:rsidRPr="00D14E68" w:rsidRDefault="00D14E68" w:rsidP="00D14E68">
      <w:pPr>
        <w:keepNext/>
        <w:spacing w:before="80" w:line="360" w:lineRule="auto"/>
        <w:rPr>
          <w:sz w:val="16"/>
          <w:szCs w:val="16"/>
          <w:lang w:val="en-US"/>
        </w:rPr>
      </w:pPr>
      <w:r>
        <w:rPr>
          <w:sz w:val="16"/>
          <w:szCs w:val="16"/>
          <w:lang w:val="en-US"/>
        </w:rPr>
        <w:t xml:space="preserve">    usuario        SYSNAME       NOT NULL CONSTRAINT DF_LogAud_U DEFAULT ORIGINAL_LOGIN(),</w:t>
      </w:r>
    </w:p>
    <w:p w14:paraId="68AD8056"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accion         VARCHAR(255)  NOT NULL,</w:t>
      </w:r>
    </w:p>
    <w:p w14:paraId="63214ACB" w14:textId="77777777" w:rsidR="00D14E68" w:rsidRPr="00D14E68" w:rsidRDefault="00D14E68" w:rsidP="00D14E68">
      <w:pPr>
        <w:keepNext/>
        <w:spacing w:before="80" w:line="360" w:lineRule="auto"/>
        <w:rPr>
          <w:sz w:val="16"/>
          <w:szCs w:val="16"/>
          <w:lang w:val="es-PE"/>
        </w:rPr>
      </w:pPr>
      <w:r>
        <w:rPr>
          <w:sz w:val="16"/>
          <w:szCs w:val="16"/>
          <w:lang w:val="es-PE"/>
        </w:rPr>
        <w:t xml:space="preserve">    tabla_afectada VARCHAR(50)   NOT NULL,</w:t>
      </w:r>
    </w:p>
    <w:p w14:paraId="0F3F28A3" w14:textId="77777777" w:rsidR="00D14E68" w:rsidRPr="00D14E68" w:rsidRDefault="00D14E68" w:rsidP="00D14E68">
      <w:pPr>
        <w:keepNext/>
        <w:spacing w:before="80" w:line="360" w:lineRule="auto"/>
        <w:rPr>
          <w:sz w:val="16"/>
          <w:szCs w:val="16"/>
          <w:lang w:val="es-PE"/>
        </w:rPr>
      </w:pPr>
      <w:r>
        <w:rPr>
          <w:sz w:val="16"/>
          <w:szCs w:val="16"/>
          <w:lang w:val="es-PE"/>
        </w:rPr>
        <w:t xml:space="preserve">    valor_anterior VARCHAR(255)  NULL,</w:t>
      </w:r>
    </w:p>
    <w:p w14:paraId="0506B55B" w14:textId="77777777" w:rsidR="00D14E68" w:rsidRPr="00D14E68" w:rsidRDefault="00D14E68" w:rsidP="00D14E68">
      <w:pPr>
        <w:keepNext/>
        <w:spacing w:before="80" w:line="360" w:lineRule="auto"/>
        <w:rPr>
          <w:sz w:val="16"/>
          <w:szCs w:val="16"/>
          <w:lang w:val="es-PE"/>
        </w:rPr>
      </w:pPr>
      <w:r>
        <w:rPr>
          <w:sz w:val="16"/>
          <w:szCs w:val="16"/>
          <w:lang w:val="es-PE"/>
        </w:rPr>
        <w:t xml:space="preserve">    valor_nuevo    VARCHAR(255)  NULL</w:t>
      </w:r>
    </w:p>
    <w:p w14:paraId="6D682A1D" w14:textId="77777777" w:rsidR="00D14E68" w:rsidRPr="00D14E68" w:rsidRDefault="00D14E68" w:rsidP="00D14E68">
      <w:pPr>
        <w:keepNext/>
        <w:spacing w:before="80" w:line="360" w:lineRule="auto"/>
        <w:rPr>
          <w:sz w:val="16"/>
          <w:szCs w:val="16"/>
          <w:lang w:val="en-US"/>
        </w:rPr>
      </w:pPr>
      <w:r>
        <w:rPr>
          <w:sz w:val="16"/>
          <w:szCs w:val="16"/>
          <w:lang w:val="en-US"/>
        </w:rPr>
        <w:t>);</w:t>
      </w:r>
    </w:p>
    <w:p w14:paraId="5024945E" w14:textId="77777777" w:rsidR="00D14E68" w:rsidRPr="00D14E68" w:rsidRDefault="00D14E68" w:rsidP="00D14E68">
      <w:pPr>
        <w:keepNext/>
        <w:spacing w:before="80" w:line="360" w:lineRule="auto"/>
        <w:rPr>
          <w:sz w:val="16"/>
          <w:szCs w:val="16"/>
          <w:lang w:val="en-US"/>
        </w:rPr>
      </w:pPr>
      <w:r>
        <w:rPr>
          <w:sz w:val="16"/>
          <w:szCs w:val="16"/>
          <w:lang w:val="en-US"/>
        </w:rPr>
        <w:t>CREATE TABLE dbo.Log_Errores (</w:t>
      </w:r>
    </w:p>
    <w:p w14:paraId="265CC17A" w14:textId="77777777" w:rsidR="00D14E68" w:rsidRPr="00D14E68" w:rsidRDefault="00D14E68" w:rsidP="00D14E68">
      <w:pPr>
        <w:keepNext/>
        <w:spacing w:before="80" w:line="360" w:lineRule="auto"/>
        <w:rPr>
          <w:sz w:val="16"/>
          <w:szCs w:val="16"/>
          <w:lang w:val="en-US"/>
        </w:rPr>
      </w:pPr>
      <w:r>
        <w:rPr>
          <w:sz w:val="16"/>
          <w:szCs w:val="16"/>
          <w:lang w:val="en-US"/>
        </w:rPr>
        <w:t xml:space="preserve">    id_error      INT IDENTITY(1,1) CONSTRAINT PK_LogErr PRIMARY KEY,</w:t>
      </w:r>
    </w:p>
    <w:p w14:paraId="4F772B4D" w14:textId="77777777" w:rsidR="00D14E68" w:rsidRPr="00D14E68" w:rsidRDefault="00D14E68" w:rsidP="00D14E68">
      <w:pPr>
        <w:keepNext/>
        <w:spacing w:before="80" w:line="360" w:lineRule="auto"/>
        <w:rPr>
          <w:sz w:val="16"/>
          <w:szCs w:val="16"/>
          <w:lang w:val="en-US"/>
        </w:rPr>
      </w:pPr>
      <w:r>
        <w:rPr>
          <w:sz w:val="16"/>
          <w:szCs w:val="16"/>
          <w:lang w:val="en-US"/>
        </w:rPr>
        <w:t xml:space="preserve">    fecha_hora    DATETIME2(0)  NOT NULL CONSTRAINT DF_LogErr_F DEFAULT SYSDATETIME(),</w:t>
      </w:r>
    </w:p>
    <w:p w14:paraId="29C51BD7" w14:textId="77777777" w:rsidR="00D14E68" w:rsidRPr="00D14E68" w:rsidRDefault="00D14E68" w:rsidP="00D14E68">
      <w:pPr>
        <w:keepNext/>
        <w:spacing w:before="80" w:line="360" w:lineRule="auto"/>
        <w:rPr>
          <w:sz w:val="16"/>
          <w:szCs w:val="16"/>
          <w:lang w:val="es-PE"/>
        </w:rPr>
      </w:pPr>
      <w:r>
        <w:rPr>
          <w:sz w:val="16"/>
          <w:szCs w:val="16"/>
          <w:lang w:val="en-US"/>
        </w:rPr>
        <w:t xml:space="preserve">    </w:t>
      </w:r>
      <w:r>
        <w:rPr>
          <w:sz w:val="16"/>
          <w:szCs w:val="16"/>
          <w:lang w:val="es-PE"/>
        </w:rPr>
        <w:t>procedimiento SYSNAME       NULL,</w:t>
      </w:r>
    </w:p>
    <w:p w14:paraId="09C9CC0B" w14:textId="77777777" w:rsidR="00D14E68" w:rsidRPr="00D14E68" w:rsidRDefault="00D14E68" w:rsidP="00D14E68">
      <w:pPr>
        <w:keepNext/>
        <w:spacing w:before="80" w:line="360" w:lineRule="auto"/>
        <w:rPr>
          <w:sz w:val="16"/>
          <w:szCs w:val="16"/>
          <w:lang w:val="es-PE"/>
        </w:rPr>
      </w:pPr>
      <w:r>
        <w:rPr>
          <w:sz w:val="16"/>
          <w:szCs w:val="16"/>
          <w:lang w:val="es-PE"/>
        </w:rPr>
        <w:t xml:space="preserve">    numero_error  INT           NULL,</w:t>
      </w:r>
    </w:p>
    <w:p w14:paraId="1DA579AC" w14:textId="77777777" w:rsidR="00D14E68" w:rsidRPr="00D14E68" w:rsidRDefault="00D14E68" w:rsidP="00D14E68">
      <w:pPr>
        <w:keepNext/>
        <w:spacing w:before="80" w:line="360" w:lineRule="auto"/>
        <w:rPr>
          <w:sz w:val="16"/>
          <w:szCs w:val="16"/>
          <w:lang w:val="es-PE"/>
        </w:rPr>
      </w:pPr>
      <w:r>
        <w:rPr>
          <w:sz w:val="16"/>
          <w:szCs w:val="16"/>
          <w:lang w:val="es-PE"/>
        </w:rPr>
        <w:t xml:space="preserve">    mensaje       NVARCHAR(4000) NULL,</w:t>
      </w:r>
    </w:p>
    <w:p w14:paraId="70396D62" w14:textId="77777777" w:rsidR="00D14E68" w:rsidRPr="00D14E68" w:rsidRDefault="00D14E68" w:rsidP="00D14E68">
      <w:pPr>
        <w:keepNext/>
        <w:spacing w:before="80" w:line="360" w:lineRule="auto"/>
        <w:rPr>
          <w:sz w:val="16"/>
          <w:szCs w:val="16"/>
          <w:lang w:val="es-PE"/>
        </w:rPr>
      </w:pPr>
      <w:r>
        <w:rPr>
          <w:sz w:val="16"/>
          <w:szCs w:val="16"/>
          <w:lang w:val="es-PE"/>
        </w:rPr>
        <w:t xml:space="preserve">    tabla         VARCHAR(50)   NULL,</w:t>
      </w:r>
    </w:p>
    <w:p w14:paraId="662647C1" w14:textId="77777777" w:rsidR="00D14E68" w:rsidRPr="00D14E68" w:rsidRDefault="00D14E68" w:rsidP="00D14E68">
      <w:pPr>
        <w:keepNext/>
        <w:spacing w:before="80" w:line="360" w:lineRule="auto"/>
        <w:rPr>
          <w:sz w:val="16"/>
          <w:szCs w:val="16"/>
          <w:lang w:val="es-PE"/>
        </w:rPr>
      </w:pPr>
      <w:r>
        <w:rPr>
          <w:sz w:val="16"/>
          <w:szCs w:val="16"/>
          <w:lang w:val="es-PE"/>
        </w:rPr>
        <w:t xml:space="preserve">    id_registro   INT           NULL</w:t>
      </w:r>
    </w:p>
    <w:p w14:paraId="659B9A64" w14:textId="77777777" w:rsidR="00D14E68" w:rsidRPr="00D14E68" w:rsidRDefault="00D14E68" w:rsidP="00D14E68">
      <w:pPr>
        <w:keepNext/>
        <w:spacing w:before="80" w:line="360" w:lineRule="auto"/>
        <w:rPr>
          <w:sz w:val="16"/>
          <w:szCs w:val="16"/>
          <w:lang w:val="es-PE"/>
        </w:rPr>
      </w:pPr>
      <w:r>
        <w:rPr>
          <w:sz w:val="16"/>
          <w:szCs w:val="16"/>
          <w:lang w:val="es-PE"/>
        </w:rPr>
        <w:t>);</w:t>
      </w:r>
    </w:p>
    <w:p w14:paraId="1D7EE205" w14:textId="77777777" w:rsidR="00D14E68" w:rsidRPr="00D14E68" w:rsidRDefault="00D14E68" w:rsidP="00D14E68">
      <w:pPr>
        <w:keepNext/>
        <w:spacing w:before="80" w:line="360" w:lineRule="auto"/>
        <w:rPr>
          <w:sz w:val="16"/>
          <w:szCs w:val="16"/>
          <w:lang w:val="es-PE"/>
        </w:rPr>
      </w:pPr>
      <w:r>
        <w:rPr>
          <w:sz w:val="16"/>
          <w:szCs w:val="16"/>
          <w:lang w:val="es-PE"/>
        </w:rPr>
        <w:t>/* ---------- Tablas de paso (staging) para la carga masiva de los CSV crudos ---------- */</w:t>
      </w:r>
    </w:p>
    <w:p w14:paraId="27B19EAD" w14:textId="77777777" w:rsidR="00D14E68" w:rsidRPr="00D14E68" w:rsidRDefault="00D14E68" w:rsidP="00D14E68">
      <w:pPr>
        <w:keepNext/>
        <w:spacing w:before="80" w:line="360" w:lineRule="auto"/>
        <w:rPr>
          <w:sz w:val="16"/>
          <w:szCs w:val="16"/>
          <w:lang w:val="es-PE"/>
        </w:rPr>
      </w:pPr>
      <w:r>
        <w:rPr>
          <w:sz w:val="16"/>
          <w:szCs w:val="16"/>
          <w:lang w:val="es-PE"/>
        </w:rPr>
        <w:t>CREATE TABLE dbo.stg_Pedido (id_pedido VARCHAR(20), fecha_pedido VARCHAR(30), hora_pedido VARCHAR(10), id_cliente VARCHAR(20),</w:t>
      </w:r>
    </w:p>
    <w:p w14:paraId="642129EA" w14:textId="77777777" w:rsidR="00D14E68" w:rsidRPr="00D14E68" w:rsidRDefault="00D14E68" w:rsidP="00D14E68">
      <w:pPr>
        <w:keepNext/>
        <w:spacing w:before="80" w:line="360" w:lineRule="auto"/>
        <w:rPr>
          <w:sz w:val="16"/>
          <w:szCs w:val="16"/>
          <w:lang w:val="es-PE"/>
        </w:rPr>
      </w:pPr>
      <w:r>
        <w:rPr>
          <w:sz w:val="16"/>
          <w:szCs w:val="16"/>
          <w:lang w:val="es-PE"/>
        </w:rPr>
        <w:t xml:space="preserve">    id_empleado VARCHAR(20), canal_interno VARCHAR(30), metodo_pago VARCHAR(30), monto_total VARCHAR(30));</w:t>
      </w:r>
    </w:p>
    <w:p w14:paraId="6751D264" w14:textId="77777777" w:rsidR="00D14E68" w:rsidRPr="00D14E68" w:rsidRDefault="00D14E68" w:rsidP="00D14E68">
      <w:pPr>
        <w:keepNext/>
        <w:spacing w:before="80" w:line="360" w:lineRule="auto"/>
        <w:rPr>
          <w:sz w:val="16"/>
          <w:szCs w:val="16"/>
          <w:lang w:val="es-PE"/>
        </w:rPr>
      </w:pPr>
      <w:r>
        <w:rPr>
          <w:sz w:val="16"/>
          <w:szCs w:val="16"/>
          <w:lang w:val="es-PE"/>
        </w:rPr>
        <w:t>CREATE TABLE dbo.stg_Detalle (id_detalle VARCHAR(20), id_pedido VARCHAR(20), id_plato VARCHAR(20), cantidad VARCHAR(20),</w:t>
      </w:r>
    </w:p>
    <w:p w14:paraId="4901451B" w14:textId="77777777" w:rsidR="00D14E68" w:rsidRPr="00D14E68" w:rsidRDefault="00D14E68" w:rsidP="00D14E68">
      <w:pPr>
        <w:keepNext/>
        <w:spacing w:before="80" w:line="360" w:lineRule="auto"/>
        <w:rPr>
          <w:sz w:val="16"/>
          <w:szCs w:val="16"/>
          <w:lang w:val="es-PE"/>
        </w:rPr>
      </w:pPr>
      <w:r>
        <w:rPr>
          <w:sz w:val="16"/>
          <w:szCs w:val="16"/>
          <w:lang w:val="es-PE"/>
        </w:rPr>
        <w:t xml:space="preserve">    precio_unitario VARCHAR(30), subtotal VARCHAR(30));</w:t>
      </w:r>
    </w:p>
    <w:p w14:paraId="50C50389" w14:textId="77777777" w:rsidR="00D14E68" w:rsidRPr="00D14E68" w:rsidRDefault="00D14E68" w:rsidP="00D14E68">
      <w:pPr>
        <w:keepNext/>
        <w:spacing w:before="80" w:line="360" w:lineRule="auto"/>
        <w:rPr>
          <w:sz w:val="16"/>
          <w:szCs w:val="16"/>
          <w:lang w:val="es-PE"/>
        </w:rPr>
      </w:pPr>
      <w:r>
        <w:rPr>
          <w:sz w:val="16"/>
          <w:szCs w:val="16"/>
          <w:lang w:val="es-PE"/>
        </w:rPr>
        <w:t>CREATE TABLE dbo.stg_Cliente (id_cliente VARCHAR(20), dni VARCHAR(20), nombre VARCHAR(60), apellido VARCHAR(90), distrito VARCHAR(40),</w:t>
      </w:r>
    </w:p>
    <w:p w14:paraId="312579BC" w14:textId="77777777" w:rsidR="00D14E68" w:rsidRPr="00D14E68" w:rsidRDefault="00D14E68" w:rsidP="00D14E68">
      <w:pPr>
        <w:keepNext/>
        <w:spacing w:before="80" w:line="360" w:lineRule="auto"/>
        <w:rPr>
          <w:sz w:val="16"/>
          <w:szCs w:val="16"/>
          <w:lang w:val="es-PE"/>
        </w:rPr>
      </w:pPr>
      <w:r>
        <w:rPr>
          <w:sz w:val="16"/>
          <w:szCs w:val="16"/>
          <w:lang w:val="es-PE"/>
        </w:rPr>
        <w:t xml:space="preserve">    tipo_cliente VARCHAR(30), fecha_registro VARCHAR(20), email VARCHAR(100), telefono VARCHAR(20));</w:t>
      </w:r>
    </w:p>
    <w:p w14:paraId="05BBE868" w14:textId="77777777" w:rsidR="00D14E68" w:rsidRPr="00D14E68" w:rsidRDefault="00D14E68" w:rsidP="00D14E68">
      <w:pPr>
        <w:keepNext/>
        <w:spacing w:before="80" w:line="360" w:lineRule="auto"/>
        <w:rPr>
          <w:sz w:val="16"/>
          <w:szCs w:val="16"/>
          <w:lang w:val="es-PE"/>
        </w:rPr>
      </w:pPr>
      <w:r>
        <w:rPr>
          <w:sz w:val="16"/>
          <w:szCs w:val="16"/>
          <w:lang w:val="es-PE"/>
        </w:rPr>
        <w:t>GO</w:t>
      </w:r>
    </w:p>
    <w:p w14:paraId="14CF9FB9" w14:textId="77777777" w:rsidR="00D14E68" w:rsidRPr="00D14E68" w:rsidRDefault="00D14E68" w:rsidP="00D14E68">
      <w:pPr>
        <w:keepNext/>
        <w:spacing w:before="80" w:line="360" w:lineRule="auto"/>
        <w:rPr>
          <w:sz w:val="16"/>
          <w:szCs w:val="16"/>
          <w:lang w:val="es-PE"/>
        </w:rPr>
      </w:pPr>
      <w:r>
        <w:rPr>
          <w:sz w:val="16"/>
          <w:szCs w:val="16"/>
          <w:lang w:val="es-PE"/>
        </w:rPr>
        <w:t>/* Índices de apoyo a FK y a las consultas críticas (ver 06_Indices_Rendimiento.sql para el análisis antes/después) */</w:t>
      </w:r>
    </w:p>
    <w:p w14:paraId="7C2F29AF" w14:textId="77777777" w:rsidR="00D14E68" w:rsidRPr="00D14E68" w:rsidRDefault="00D14E68" w:rsidP="00D14E68">
      <w:pPr>
        <w:keepNext/>
        <w:spacing w:before="80" w:line="360" w:lineRule="auto"/>
        <w:rPr>
          <w:sz w:val="16"/>
          <w:szCs w:val="16"/>
          <w:lang w:val="es-PE"/>
        </w:rPr>
      </w:pPr>
      <w:r>
        <w:rPr>
          <w:sz w:val="16"/>
          <w:szCs w:val="16"/>
          <w:lang w:val="es-PE"/>
        </w:rPr>
        <w:t>CREATE NONCLUSTERED INDEX IX_Pedido_Cliente  ON dbo.Pedido(id_cliente);</w:t>
      </w:r>
    </w:p>
    <w:p w14:paraId="385F2898" w14:textId="77777777" w:rsidR="00D14E68" w:rsidRPr="00D14E68" w:rsidRDefault="00D14E68" w:rsidP="00D14E68">
      <w:pPr>
        <w:keepNext/>
        <w:spacing w:before="80" w:line="360" w:lineRule="auto"/>
        <w:rPr>
          <w:sz w:val="16"/>
          <w:szCs w:val="16"/>
          <w:lang w:val="es-PE"/>
        </w:rPr>
      </w:pPr>
      <w:r>
        <w:rPr>
          <w:sz w:val="16"/>
          <w:szCs w:val="16"/>
          <w:lang w:val="es-PE"/>
        </w:rPr>
        <w:t>CREATE NONCLUSTERED INDEX IX_Detalle_Pedido  ON dbo.Detalle_Pedido(id_pedido) INCLUDE (id_plato, cantidad, subtotal);</w:t>
      </w:r>
    </w:p>
    <w:p w14:paraId="35A5192D" w14:textId="77777777" w:rsidR="00D14E68" w:rsidRPr="00D14E68" w:rsidRDefault="00D14E68" w:rsidP="00D14E68">
      <w:pPr>
        <w:keepNext/>
        <w:spacing w:before="80" w:line="360" w:lineRule="auto"/>
        <w:rPr>
          <w:sz w:val="16"/>
          <w:szCs w:val="16"/>
          <w:lang w:val="es-PE"/>
        </w:rPr>
      </w:pPr>
      <w:r>
        <w:rPr>
          <w:sz w:val="16"/>
          <w:szCs w:val="16"/>
          <w:lang w:val="es-PE"/>
        </w:rPr>
        <w:t>GO</w:t>
      </w:r>
    </w:p>
    <w:p w14:paraId="2EC1ECD9" w14:textId="77777777" w:rsidR="00F13AD8" w:rsidRDefault="00000000">
      <w:pPr>
        <w:keepNext/>
        <w:spacing w:before="80" w:line="360" w:lineRule="auto"/>
        <w:rPr>
          <w:b/>
          <w:bCs/>
          <w:i/>
          <w:iCs/>
          <w:lang w:val="es-PE"/>
        </w:rPr>
      </w:pPr>
      <w:r>
        <w:rPr>
          <w:b/>
          <w:bCs/>
          <w:i/>
          <w:iCs/>
          <w:lang w:val="es-PE"/>
        </w:rPr>
        <w:t>Seguridad: roles, enmascaramiento y filtro por fila (06_Roles_Privilegios_RLS.sql)</w:t>
      </w:r>
    </w:p>
    <w:p w14:paraId="500F5C87" w14:textId="77777777" w:rsidR="0072259F" w:rsidRPr="0072259F" w:rsidRDefault="0072259F" w:rsidP="0072259F">
      <w:pPr>
        <w:keepNext/>
        <w:spacing w:before="80" w:line="360" w:lineRule="auto"/>
        <w:rPr>
          <w:sz w:val="18"/>
          <w:szCs w:val="18"/>
          <w:lang w:val="en-US"/>
        </w:rPr>
      </w:pPr>
      <w:r>
        <w:rPr>
          <w:sz w:val="18"/>
          <w:szCs w:val="18"/>
          <w:lang w:val="en-US"/>
        </w:rPr>
        <w:t>USE Cevicheria_DB;</w:t>
      </w:r>
    </w:p>
    <w:p w14:paraId="785D98EE" w14:textId="77777777" w:rsidR="0072259F" w:rsidRPr="0072259F" w:rsidRDefault="0072259F" w:rsidP="0072259F">
      <w:pPr>
        <w:keepNext/>
        <w:spacing w:before="80" w:line="360" w:lineRule="auto"/>
        <w:rPr>
          <w:sz w:val="18"/>
          <w:szCs w:val="18"/>
          <w:lang w:val="en-US"/>
        </w:rPr>
      </w:pPr>
      <w:r>
        <w:rPr>
          <w:sz w:val="18"/>
          <w:szCs w:val="18"/>
          <w:lang w:val="en-US"/>
        </w:rPr>
        <w:t>GO</w:t>
      </w:r>
    </w:p>
    <w:p w14:paraId="39C0E643" w14:textId="77777777" w:rsidR="0072259F" w:rsidRPr="0072259F" w:rsidRDefault="0072259F" w:rsidP="0072259F">
      <w:pPr>
        <w:keepNext/>
        <w:spacing w:before="80" w:line="360" w:lineRule="auto"/>
        <w:rPr>
          <w:sz w:val="18"/>
          <w:szCs w:val="18"/>
          <w:lang w:val="en-US"/>
        </w:rPr>
      </w:pPr>
      <w:r>
        <w:rPr>
          <w:sz w:val="18"/>
          <w:szCs w:val="18"/>
          <w:lang w:val="en-US"/>
        </w:rPr>
        <w:t>/* ---------- 1. Roles ---------- */</w:t>
      </w:r>
    </w:p>
    <w:p w14:paraId="384E5F4C" w14:textId="77777777" w:rsidR="0072259F" w:rsidRPr="0072259F" w:rsidRDefault="0072259F" w:rsidP="0072259F">
      <w:pPr>
        <w:keepNext/>
        <w:spacing w:before="80" w:line="360" w:lineRule="auto"/>
        <w:rPr>
          <w:sz w:val="18"/>
          <w:szCs w:val="18"/>
          <w:lang w:val="en-US"/>
        </w:rPr>
      </w:pPr>
      <w:r>
        <w:rPr>
          <w:sz w:val="18"/>
          <w:szCs w:val="18"/>
          <w:lang w:val="en-US"/>
        </w:rPr>
        <w:t xml:space="preserve">IF DATABASE_PRINCIPAL_ID('Rol_Administrador') IS NULL CREATE ROLE Rol_Administrador;  </w:t>
      </w:r>
    </w:p>
    <w:p w14:paraId="31AAC0F9" w14:textId="77777777" w:rsidR="0072259F" w:rsidRPr="0072259F" w:rsidRDefault="0072259F" w:rsidP="0072259F">
      <w:pPr>
        <w:keepNext/>
        <w:spacing w:before="80" w:line="360" w:lineRule="auto"/>
        <w:rPr>
          <w:sz w:val="18"/>
          <w:szCs w:val="18"/>
          <w:lang w:val="en-US"/>
        </w:rPr>
      </w:pPr>
      <w:r>
        <w:rPr>
          <w:sz w:val="18"/>
          <w:szCs w:val="18"/>
          <w:lang w:val="en-US"/>
        </w:rPr>
        <w:t xml:space="preserve">IF DATABASE_PRINCIPAL_ID('Rol_AnalistaDatos') IS NULL CREATE ROLE Rol_AnalistaDatos;   </w:t>
      </w:r>
    </w:p>
    <w:p w14:paraId="7EB9EC8A" w14:textId="77777777" w:rsidR="0072259F" w:rsidRPr="0072259F" w:rsidRDefault="0072259F" w:rsidP="0072259F">
      <w:pPr>
        <w:keepNext/>
        <w:spacing w:before="80" w:line="360" w:lineRule="auto"/>
        <w:rPr>
          <w:sz w:val="18"/>
          <w:szCs w:val="18"/>
          <w:lang w:val="en-US"/>
        </w:rPr>
      </w:pPr>
      <w:r>
        <w:rPr>
          <w:sz w:val="18"/>
          <w:szCs w:val="18"/>
          <w:lang w:val="en-US"/>
        </w:rPr>
        <w:t xml:space="preserve">IF DATABASE_PRINCIPAL_ID('Rol_Auditor')       IS NULL CREATE ROLE Rol_Auditor;         </w:t>
      </w:r>
    </w:p>
    <w:p w14:paraId="3DB47367" w14:textId="77777777" w:rsidR="0072259F" w:rsidRPr="0072259F" w:rsidRDefault="0072259F" w:rsidP="0072259F">
      <w:pPr>
        <w:keepNext/>
        <w:spacing w:before="80" w:line="360" w:lineRule="auto"/>
        <w:rPr>
          <w:sz w:val="18"/>
          <w:szCs w:val="18"/>
          <w:lang w:val="es-PE"/>
        </w:rPr>
      </w:pPr>
      <w:r>
        <w:rPr>
          <w:sz w:val="18"/>
          <w:szCs w:val="18"/>
          <w:lang w:val="es-PE"/>
        </w:rPr>
        <w:t>IF DATABASE_PRINCIPAL_ID('Rol_Vendedor')      IS NULL CREATE ROLE Rol_Vendedor;        -- mozo/vendedor/cajero: registra ventas</w:t>
      </w:r>
    </w:p>
    <w:p w14:paraId="4EBC0744" w14:textId="77777777" w:rsidR="0072259F" w:rsidRPr="0072259F" w:rsidRDefault="0072259F" w:rsidP="0072259F">
      <w:pPr>
        <w:keepNext/>
        <w:spacing w:before="80" w:line="360" w:lineRule="auto"/>
        <w:rPr>
          <w:sz w:val="18"/>
          <w:szCs w:val="18"/>
          <w:lang w:val="es-PE"/>
        </w:rPr>
      </w:pPr>
      <w:r>
        <w:rPr>
          <w:sz w:val="18"/>
          <w:szCs w:val="18"/>
          <w:lang w:val="es-PE"/>
        </w:rPr>
        <w:t>IF DATABASE_PRINCIPAL_ID('Rol_Cliente')       IS NULL CREATE ROLE Rol_Cliente;         -- cliente registrado: ve solo SUS pedidos</w:t>
      </w:r>
    </w:p>
    <w:p w14:paraId="1E6F952B" w14:textId="77777777" w:rsidR="0072259F" w:rsidRPr="0072259F" w:rsidRDefault="0072259F" w:rsidP="0072259F">
      <w:pPr>
        <w:keepNext/>
        <w:spacing w:before="80" w:line="360" w:lineRule="auto"/>
        <w:rPr>
          <w:sz w:val="18"/>
          <w:szCs w:val="18"/>
          <w:lang w:val="es-PE"/>
        </w:rPr>
      </w:pPr>
      <w:r>
        <w:rPr>
          <w:sz w:val="18"/>
          <w:szCs w:val="18"/>
          <w:lang w:val="es-PE"/>
        </w:rPr>
        <w:t>IF DATABASE_PRINCIPAL_ID('Rol_Cocina')        IS NULL CREATE ROLE Rol_Cocina;          -- cocina: ve qué preparar, sin montos ni clientes</w:t>
      </w:r>
    </w:p>
    <w:p w14:paraId="39BA67D1" w14:textId="77777777" w:rsidR="0072259F" w:rsidRPr="0072259F" w:rsidRDefault="0072259F" w:rsidP="0072259F">
      <w:pPr>
        <w:keepNext/>
        <w:spacing w:before="80" w:line="360" w:lineRule="auto"/>
        <w:rPr>
          <w:sz w:val="18"/>
          <w:szCs w:val="18"/>
          <w:lang w:val="es-PE"/>
        </w:rPr>
      </w:pPr>
      <w:r>
        <w:rPr>
          <w:sz w:val="18"/>
          <w:szCs w:val="18"/>
          <w:lang w:val="es-PE"/>
        </w:rPr>
        <w:t>GO</w:t>
      </w:r>
    </w:p>
    <w:p w14:paraId="3F2D848F" w14:textId="77777777" w:rsidR="0072259F" w:rsidRPr="0072259F" w:rsidRDefault="0072259F" w:rsidP="0072259F">
      <w:pPr>
        <w:keepNext/>
        <w:spacing w:before="80" w:line="360" w:lineRule="auto"/>
        <w:rPr>
          <w:sz w:val="18"/>
          <w:szCs w:val="18"/>
          <w:lang w:val="es-PE"/>
        </w:rPr>
      </w:pPr>
      <w:r>
        <w:rPr>
          <w:sz w:val="18"/>
          <w:szCs w:val="18"/>
          <w:lang w:val="es-PE"/>
        </w:rPr>
        <w:t>/* ---------- 2. Vistas de mínimo privilegio ---------- */</w:t>
      </w:r>
    </w:p>
    <w:p w14:paraId="50432E4D" w14:textId="77777777" w:rsidR="0072259F" w:rsidRPr="0072259F" w:rsidRDefault="0072259F" w:rsidP="0072259F">
      <w:pPr>
        <w:keepNext/>
        <w:spacing w:before="80" w:line="360" w:lineRule="auto"/>
        <w:rPr>
          <w:sz w:val="18"/>
          <w:szCs w:val="18"/>
          <w:lang w:val="en-US"/>
        </w:rPr>
      </w:pPr>
      <w:r>
        <w:rPr>
          <w:sz w:val="18"/>
          <w:szCs w:val="18"/>
          <w:lang w:val="en-US"/>
        </w:rPr>
        <w:t xml:space="preserve">CREATE OR ALTER VIEW dbo.vw_DW_Cliente AS      </w:t>
      </w:r>
    </w:p>
    <w:p w14:paraId="3C541D55" w14:textId="77777777" w:rsidR="0072259F" w:rsidRPr="0072259F" w:rsidRDefault="0072259F" w:rsidP="0072259F">
      <w:pPr>
        <w:keepNext/>
        <w:spacing w:before="80" w:line="360" w:lineRule="auto"/>
        <w:rPr>
          <w:sz w:val="18"/>
          <w:szCs w:val="18"/>
          <w:lang w:val="en-US"/>
        </w:rPr>
      </w:pPr>
      <w:r>
        <w:rPr>
          <w:sz w:val="18"/>
          <w:szCs w:val="18"/>
          <w:lang w:val="en-US"/>
        </w:rPr>
        <w:t xml:space="preserve">    SELECT id_cliente, CONVERT(VARCHAR(64), HASHBYTES('SHA2_256', CONCAT('LaEsquina2026', dni)), 2) AS dni_hash,</w:t>
      </w:r>
    </w:p>
    <w:p w14:paraId="01F62C29" w14:textId="77777777" w:rsidR="0072259F" w:rsidRPr="0072259F" w:rsidRDefault="0072259F" w:rsidP="0072259F">
      <w:pPr>
        <w:keepNext/>
        <w:spacing w:before="80" w:line="360" w:lineRule="auto"/>
        <w:rPr>
          <w:sz w:val="18"/>
          <w:szCs w:val="18"/>
          <w:lang w:val="es-PE"/>
        </w:rPr>
      </w:pPr>
      <w:r>
        <w:rPr>
          <w:sz w:val="18"/>
          <w:szCs w:val="18"/>
          <w:lang w:val="en-US"/>
        </w:rPr>
        <w:t xml:space="preserve">           </w:t>
      </w:r>
      <w:r>
        <w:rPr>
          <w:sz w:val="18"/>
          <w:szCs w:val="18"/>
          <w:lang w:val="es-PE"/>
        </w:rPr>
        <w:t>distrito, tipo_cliente, fecha_registro FROM dbo.Cliente;</w:t>
      </w:r>
    </w:p>
    <w:p w14:paraId="5C08D20C" w14:textId="77777777" w:rsidR="0072259F" w:rsidRPr="0072259F" w:rsidRDefault="0072259F" w:rsidP="0072259F">
      <w:pPr>
        <w:keepNext/>
        <w:spacing w:before="80" w:line="360" w:lineRule="auto"/>
        <w:rPr>
          <w:sz w:val="18"/>
          <w:szCs w:val="18"/>
          <w:lang w:val="es-PE"/>
        </w:rPr>
      </w:pPr>
      <w:r>
        <w:rPr>
          <w:sz w:val="18"/>
          <w:szCs w:val="18"/>
          <w:lang w:val="es-PE"/>
        </w:rPr>
        <w:t>GO</w:t>
      </w:r>
    </w:p>
    <w:p w14:paraId="596EF632" w14:textId="77777777" w:rsidR="0072259F" w:rsidRPr="0072259F" w:rsidRDefault="0072259F" w:rsidP="0072259F">
      <w:pPr>
        <w:keepNext/>
        <w:spacing w:before="80" w:line="360" w:lineRule="auto"/>
        <w:rPr>
          <w:sz w:val="18"/>
          <w:szCs w:val="18"/>
          <w:lang w:val="es-PE"/>
        </w:rPr>
      </w:pPr>
      <w:r>
        <w:rPr>
          <w:sz w:val="18"/>
          <w:szCs w:val="18"/>
          <w:lang w:val="es-PE"/>
        </w:rPr>
        <w:t>CREATE OR ALTER VIEW dbo.vw_DW_Empleado AS SELECT id_empleado, nombre + ' ' + apellido AS nombre_completo, cargo FROM dbo.Empleado;   -- sin DNI ni salario</w:t>
      </w:r>
    </w:p>
    <w:p w14:paraId="10E7B2DC" w14:textId="77777777" w:rsidR="0072259F" w:rsidRPr="0072259F" w:rsidRDefault="0072259F" w:rsidP="0072259F">
      <w:pPr>
        <w:keepNext/>
        <w:spacing w:before="80" w:line="360" w:lineRule="auto"/>
        <w:rPr>
          <w:sz w:val="18"/>
          <w:szCs w:val="18"/>
          <w:lang w:val="es-PE"/>
        </w:rPr>
      </w:pPr>
      <w:r>
        <w:rPr>
          <w:sz w:val="18"/>
          <w:szCs w:val="18"/>
          <w:lang w:val="es-PE"/>
        </w:rPr>
        <w:t>GO</w:t>
      </w:r>
    </w:p>
    <w:p w14:paraId="23C55B78" w14:textId="77777777" w:rsidR="0072259F" w:rsidRPr="0072259F" w:rsidRDefault="0072259F" w:rsidP="0072259F">
      <w:pPr>
        <w:keepNext/>
        <w:spacing w:before="80" w:line="360" w:lineRule="auto"/>
        <w:rPr>
          <w:sz w:val="18"/>
          <w:szCs w:val="18"/>
          <w:lang w:val="es-PE"/>
        </w:rPr>
      </w:pPr>
      <w:r>
        <w:rPr>
          <w:sz w:val="18"/>
          <w:szCs w:val="18"/>
          <w:lang w:val="es-PE"/>
        </w:rPr>
        <w:t>CREATE OR ALTER VIEW dbo.vw_MisPedidos AS SELECT id_pedido, fecha_pedido, canal_interno, metodo_pago, monto_total FROM dbo.Pedido;    -- RLS filtra por cliente</w:t>
      </w:r>
    </w:p>
    <w:p w14:paraId="6552D140" w14:textId="77777777" w:rsidR="0072259F" w:rsidRPr="0072259F" w:rsidRDefault="0072259F" w:rsidP="0072259F">
      <w:pPr>
        <w:keepNext/>
        <w:spacing w:before="80" w:line="360" w:lineRule="auto"/>
        <w:rPr>
          <w:sz w:val="18"/>
          <w:szCs w:val="18"/>
          <w:lang w:val="en-US"/>
        </w:rPr>
      </w:pPr>
      <w:r>
        <w:rPr>
          <w:sz w:val="18"/>
          <w:szCs w:val="18"/>
          <w:lang w:val="en-US"/>
        </w:rPr>
        <w:t>GO</w:t>
      </w:r>
    </w:p>
    <w:p w14:paraId="3532691B" w14:textId="77777777" w:rsidR="0072259F" w:rsidRPr="0072259F" w:rsidRDefault="0072259F" w:rsidP="0072259F">
      <w:pPr>
        <w:keepNext/>
        <w:spacing w:before="80" w:line="360" w:lineRule="auto"/>
        <w:rPr>
          <w:sz w:val="18"/>
          <w:szCs w:val="18"/>
          <w:lang w:val="en-US"/>
        </w:rPr>
      </w:pPr>
      <w:r>
        <w:rPr>
          <w:sz w:val="18"/>
          <w:szCs w:val="18"/>
          <w:lang w:val="en-US"/>
        </w:rPr>
        <w:t>CREATE OR ALTER VIEW dbo.vw_PedidosCocina AS</w:t>
      </w:r>
    </w:p>
    <w:p w14:paraId="69F6F704" w14:textId="77777777" w:rsidR="0072259F" w:rsidRPr="0072259F" w:rsidRDefault="0072259F" w:rsidP="0072259F">
      <w:pPr>
        <w:keepNext/>
        <w:spacing w:before="80" w:line="360" w:lineRule="auto"/>
        <w:rPr>
          <w:sz w:val="18"/>
          <w:szCs w:val="18"/>
          <w:lang w:val="es-PE"/>
        </w:rPr>
      </w:pPr>
      <w:r>
        <w:rPr>
          <w:sz w:val="18"/>
          <w:szCs w:val="18"/>
          <w:lang w:val="en-US"/>
        </w:rPr>
        <w:t xml:space="preserve">    </w:t>
      </w:r>
      <w:r>
        <w:rPr>
          <w:sz w:val="18"/>
          <w:szCs w:val="18"/>
          <w:lang w:val="es-PE"/>
        </w:rPr>
        <w:t>SELECT p.id_pedido, p.hora_pedido, p.canal_interno, pl.nombre_plato, d.cantidad</w:t>
      </w:r>
    </w:p>
    <w:p w14:paraId="426F35DC" w14:textId="77777777" w:rsidR="0072259F" w:rsidRPr="0072259F" w:rsidRDefault="0072259F" w:rsidP="0072259F">
      <w:pPr>
        <w:keepNext/>
        <w:spacing w:before="80" w:line="360" w:lineRule="auto"/>
        <w:rPr>
          <w:sz w:val="18"/>
          <w:szCs w:val="18"/>
          <w:lang w:val="es-PE"/>
        </w:rPr>
      </w:pPr>
      <w:r>
        <w:rPr>
          <w:sz w:val="18"/>
          <w:szCs w:val="18"/>
          <w:lang w:val="es-PE"/>
        </w:rPr>
        <w:t xml:space="preserve">    FROM dbo.Pedido p JOIN dbo.Detalle_Pedido d ON d.id_pedido = p.id_pedido JOIN dbo.Plato pl ON pl.id_plato = d.id_plato</w:t>
      </w:r>
    </w:p>
    <w:p w14:paraId="3F7217DB" w14:textId="77777777" w:rsidR="0072259F" w:rsidRPr="0072259F" w:rsidRDefault="0072259F" w:rsidP="0072259F">
      <w:pPr>
        <w:keepNext/>
        <w:spacing w:before="80" w:line="360" w:lineRule="auto"/>
        <w:rPr>
          <w:sz w:val="18"/>
          <w:szCs w:val="18"/>
          <w:lang w:val="en-US"/>
        </w:rPr>
      </w:pPr>
      <w:r>
        <w:rPr>
          <w:sz w:val="18"/>
          <w:szCs w:val="18"/>
          <w:lang w:val="es-PE"/>
        </w:rPr>
        <w:t xml:space="preserve">    </w:t>
      </w:r>
      <w:r>
        <w:rPr>
          <w:sz w:val="18"/>
          <w:szCs w:val="18"/>
          <w:lang w:val="en-US"/>
        </w:rPr>
        <w:t>WHERE p.fecha_pedido = CAST(SYSDATETIME() AS DATE);</w:t>
      </w:r>
    </w:p>
    <w:p w14:paraId="170A0BB8" w14:textId="77777777" w:rsidR="0072259F" w:rsidRPr="0072259F" w:rsidRDefault="0072259F" w:rsidP="0072259F">
      <w:pPr>
        <w:keepNext/>
        <w:spacing w:before="80" w:line="360" w:lineRule="auto"/>
        <w:rPr>
          <w:sz w:val="18"/>
          <w:szCs w:val="18"/>
          <w:lang w:val="es-PE"/>
        </w:rPr>
      </w:pPr>
      <w:r>
        <w:rPr>
          <w:sz w:val="18"/>
          <w:szCs w:val="18"/>
          <w:lang w:val="es-PE"/>
        </w:rPr>
        <w:t>GO</w:t>
      </w:r>
    </w:p>
    <w:p w14:paraId="77705F8B" w14:textId="77777777" w:rsidR="0072259F" w:rsidRPr="0072259F" w:rsidRDefault="0072259F" w:rsidP="0072259F">
      <w:pPr>
        <w:keepNext/>
        <w:spacing w:before="80" w:line="360" w:lineRule="auto"/>
        <w:rPr>
          <w:sz w:val="18"/>
          <w:szCs w:val="18"/>
          <w:lang w:val="es-PE"/>
        </w:rPr>
      </w:pPr>
      <w:r>
        <w:rPr>
          <w:sz w:val="18"/>
          <w:szCs w:val="18"/>
          <w:lang w:val="es-PE"/>
        </w:rPr>
        <w:t>/* ---------- 3. Privilegios ---------- */</w:t>
      </w:r>
    </w:p>
    <w:p w14:paraId="2D0E3F33" w14:textId="77777777" w:rsidR="0072259F" w:rsidRPr="0072259F" w:rsidRDefault="0072259F" w:rsidP="0072259F">
      <w:pPr>
        <w:keepNext/>
        <w:spacing w:before="80" w:line="360" w:lineRule="auto"/>
        <w:rPr>
          <w:sz w:val="18"/>
          <w:szCs w:val="18"/>
          <w:lang w:val="es-PE"/>
        </w:rPr>
      </w:pPr>
      <w:r>
        <w:rPr>
          <w:sz w:val="18"/>
          <w:szCs w:val="18"/>
          <w:lang w:val="es-PE"/>
        </w:rPr>
        <w:t>-- Administrador: CRUD de negocio; ve la auditoría pero NO puede alterarla (además lo impide el trigger INSTEAD OF)</w:t>
      </w:r>
    </w:p>
    <w:p w14:paraId="169B49FE" w14:textId="77777777" w:rsidR="0072259F" w:rsidRPr="0072259F" w:rsidRDefault="0072259F" w:rsidP="0072259F">
      <w:pPr>
        <w:keepNext/>
        <w:spacing w:before="80" w:line="360" w:lineRule="auto"/>
        <w:rPr>
          <w:sz w:val="18"/>
          <w:szCs w:val="18"/>
          <w:lang w:val="en-US"/>
        </w:rPr>
      </w:pPr>
      <w:r>
        <w:rPr>
          <w:sz w:val="18"/>
          <w:szCs w:val="18"/>
          <w:lang w:val="en-US"/>
        </w:rPr>
        <w:t>GRANT SELECT, INSERT, UPDATE, DELETE ON dbo.Pedido          TO Rol_Administrador;</w:t>
      </w:r>
    </w:p>
    <w:p w14:paraId="5E724D2B" w14:textId="77777777" w:rsidR="0072259F" w:rsidRPr="0072259F" w:rsidRDefault="0072259F" w:rsidP="0072259F">
      <w:pPr>
        <w:keepNext/>
        <w:spacing w:before="80" w:line="360" w:lineRule="auto"/>
        <w:rPr>
          <w:sz w:val="18"/>
          <w:szCs w:val="18"/>
          <w:lang w:val="en-US"/>
        </w:rPr>
      </w:pPr>
      <w:r>
        <w:rPr>
          <w:sz w:val="18"/>
          <w:szCs w:val="18"/>
          <w:lang w:val="en-US"/>
        </w:rPr>
        <w:t>GRANT SELECT, INSERT, UPDATE, DELETE ON dbo.Detalle_Pedido  TO Rol_Administrador;</w:t>
      </w:r>
    </w:p>
    <w:p w14:paraId="620757CA" w14:textId="77777777" w:rsidR="0072259F" w:rsidRPr="0072259F" w:rsidRDefault="0072259F" w:rsidP="0072259F">
      <w:pPr>
        <w:keepNext/>
        <w:spacing w:before="80" w:line="360" w:lineRule="auto"/>
        <w:rPr>
          <w:sz w:val="18"/>
          <w:szCs w:val="18"/>
          <w:lang w:val="en-US"/>
        </w:rPr>
      </w:pPr>
      <w:r>
        <w:rPr>
          <w:sz w:val="18"/>
          <w:szCs w:val="18"/>
          <w:lang w:val="en-US"/>
        </w:rPr>
        <w:t>GRANT SELECT, INSERT, UPDATE, DELETE ON dbo.Cliente         TO Rol_Administrador;</w:t>
      </w:r>
    </w:p>
    <w:p w14:paraId="4EBFD32C" w14:textId="77777777" w:rsidR="0072259F" w:rsidRPr="0072259F" w:rsidRDefault="0072259F" w:rsidP="0072259F">
      <w:pPr>
        <w:keepNext/>
        <w:spacing w:before="80" w:line="360" w:lineRule="auto"/>
        <w:rPr>
          <w:sz w:val="18"/>
          <w:szCs w:val="18"/>
          <w:lang w:val="en-US"/>
        </w:rPr>
      </w:pPr>
      <w:r>
        <w:rPr>
          <w:sz w:val="18"/>
          <w:szCs w:val="18"/>
          <w:lang w:val="en-US"/>
        </w:rPr>
        <w:t>GRANT SELECT, INSERT, UPDATE, DELETE ON dbo.Empleado        TO Rol_Administrador;</w:t>
      </w:r>
    </w:p>
    <w:p w14:paraId="30152351" w14:textId="77777777" w:rsidR="0072259F" w:rsidRPr="0072259F" w:rsidRDefault="0072259F" w:rsidP="0072259F">
      <w:pPr>
        <w:keepNext/>
        <w:spacing w:before="80" w:line="360" w:lineRule="auto"/>
        <w:rPr>
          <w:sz w:val="18"/>
          <w:szCs w:val="18"/>
          <w:lang w:val="en-US"/>
        </w:rPr>
      </w:pPr>
      <w:r>
        <w:rPr>
          <w:sz w:val="18"/>
          <w:szCs w:val="18"/>
          <w:lang w:val="en-US"/>
        </w:rPr>
        <w:t>GRANT SELECT, INSERT, UPDATE, DELETE ON dbo.Plato           TO Rol_Administrador;</w:t>
      </w:r>
    </w:p>
    <w:p w14:paraId="35F89638" w14:textId="77777777" w:rsidR="0072259F" w:rsidRPr="0072259F" w:rsidRDefault="0072259F" w:rsidP="0072259F">
      <w:pPr>
        <w:keepNext/>
        <w:spacing w:before="80" w:line="360" w:lineRule="auto"/>
        <w:rPr>
          <w:sz w:val="18"/>
          <w:szCs w:val="18"/>
          <w:lang w:val="en-US"/>
        </w:rPr>
      </w:pPr>
      <w:r>
        <w:rPr>
          <w:sz w:val="18"/>
          <w:szCs w:val="18"/>
          <w:lang w:val="en-US"/>
        </w:rPr>
        <w:t>GRANT EXECUTE ON SCHEMA::dbo TO Rol_Administrador;</w:t>
      </w:r>
    </w:p>
    <w:p w14:paraId="1CA7BA3D" w14:textId="77777777" w:rsidR="0072259F" w:rsidRPr="0072259F" w:rsidRDefault="0072259F" w:rsidP="0072259F">
      <w:pPr>
        <w:keepNext/>
        <w:spacing w:before="80" w:line="360" w:lineRule="auto"/>
        <w:rPr>
          <w:sz w:val="18"/>
          <w:szCs w:val="18"/>
          <w:lang w:val="en-US"/>
        </w:rPr>
      </w:pPr>
      <w:r>
        <w:rPr>
          <w:sz w:val="18"/>
          <w:szCs w:val="18"/>
          <w:lang w:val="en-US"/>
        </w:rPr>
        <w:t>GRANT SELECT ON dbo.Log_Auditoria TO Rol_Administrador;  DENY INSERT, UPDATE, DELETE ON dbo.Log_Auditoria TO Rol_Administrador;</w:t>
      </w:r>
    </w:p>
    <w:p w14:paraId="69A06C1B" w14:textId="77777777" w:rsidR="0072259F" w:rsidRPr="0072259F" w:rsidRDefault="0072259F" w:rsidP="0072259F">
      <w:pPr>
        <w:keepNext/>
        <w:spacing w:before="80" w:line="360" w:lineRule="auto"/>
        <w:rPr>
          <w:sz w:val="18"/>
          <w:szCs w:val="18"/>
          <w:lang w:val="en-US"/>
        </w:rPr>
      </w:pPr>
      <w:r>
        <w:rPr>
          <w:sz w:val="18"/>
          <w:szCs w:val="18"/>
          <w:lang w:val="en-US"/>
        </w:rPr>
        <w:t>GRANT UNMASK TO Rol_Administrador;</w:t>
      </w:r>
    </w:p>
    <w:p w14:paraId="4A603F9E" w14:textId="77777777" w:rsidR="0072259F" w:rsidRPr="0072259F" w:rsidRDefault="0072259F" w:rsidP="0072259F">
      <w:pPr>
        <w:keepNext/>
        <w:spacing w:before="80" w:line="360" w:lineRule="auto"/>
        <w:rPr>
          <w:sz w:val="18"/>
          <w:szCs w:val="18"/>
          <w:lang w:val="es-PE"/>
        </w:rPr>
      </w:pPr>
      <w:r>
        <w:rPr>
          <w:sz w:val="18"/>
          <w:szCs w:val="18"/>
          <w:lang w:val="es-PE"/>
        </w:rPr>
        <w:t>-- Analista de datos: solo lectura de vistas seudonimizadas y hechos; sin acceso a tablas con datos personales</w:t>
      </w:r>
    </w:p>
    <w:p w14:paraId="69757B3E" w14:textId="77777777" w:rsidR="0072259F" w:rsidRPr="0072259F" w:rsidRDefault="0072259F" w:rsidP="0072259F">
      <w:pPr>
        <w:keepNext/>
        <w:spacing w:before="80" w:line="360" w:lineRule="auto"/>
        <w:rPr>
          <w:sz w:val="18"/>
          <w:szCs w:val="18"/>
          <w:lang w:val="en-US"/>
        </w:rPr>
      </w:pPr>
      <w:r>
        <w:rPr>
          <w:sz w:val="18"/>
          <w:szCs w:val="18"/>
          <w:lang w:val="en-US"/>
        </w:rPr>
        <w:t>GRANT SELECT ON dbo.vw_DW_Cliente TO Rol_AnalistaDatos;   GRANT SELECT ON dbo.vw_DW_Empleado TO Rol_AnalistaDatos;</w:t>
      </w:r>
    </w:p>
    <w:p w14:paraId="5B05FA79" w14:textId="77777777" w:rsidR="0072259F" w:rsidRPr="0072259F" w:rsidRDefault="0072259F" w:rsidP="0072259F">
      <w:pPr>
        <w:keepNext/>
        <w:spacing w:before="80" w:line="360" w:lineRule="auto"/>
        <w:rPr>
          <w:sz w:val="18"/>
          <w:szCs w:val="18"/>
          <w:lang w:val="en-US"/>
        </w:rPr>
      </w:pPr>
      <w:r>
        <w:rPr>
          <w:sz w:val="18"/>
          <w:szCs w:val="18"/>
          <w:lang w:val="en-US"/>
        </w:rPr>
        <w:t>GRANT SELECT ON dbo.Pedido TO Rol_AnalistaDatos;          GRANT SELECT ON dbo.Detalle_Pedido TO Rol_AnalistaDatos;   GRANT SELECT ON dbo.Plato TO Rol_AnalistaDatos;</w:t>
      </w:r>
    </w:p>
    <w:p w14:paraId="0F66E4F4" w14:textId="77777777" w:rsidR="0072259F" w:rsidRPr="0072259F" w:rsidRDefault="0072259F" w:rsidP="0072259F">
      <w:pPr>
        <w:keepNext/>
        <w:spacing w:before="80" w:line="360" w:lineRule="auto"/>
        <w:rPr>
          <w:sz w:val="18"/>
          <w:szCs w:val="18"/>
          <w:lang w:val="en-US"/>
        </w:rPr>
      </w:pPr>
      <w:r>
        <w:rPr>
          <w:sz w:val="18"/>
          <w:szCs w:val="18"/>
          <w:lang w:val="en-US"/>
        </w:rPr>
        <w:t>GRANT SELECT ON dbo.fn_VentasPorCategoria TO Rol_AnalistaDatos;</w:t>
      </w:r>
    </w:p>
    <w:p w14:paraId="796A14D1" w14:textId="77777777" w:rsidR="0072259F" w:rsidRPr="0072259F" w:rsidRDefault="0072259F" w:rsidP="0072259F">
      <w:pPr>
        <w:keepNext/>
        <w:spacing w:before="80" w:line="360" w:lineRule="auto"/>
        <w:rPr>
          <w:sz w:val="18"/>
          <w:szCs w:val="18"/>
          <w:lang w:val="en-US"/>
        </w:rPr>
      </w:pPr>
      <w:r>
        <w:rPr>
          <w:sz w:val="18"/>
          <w:szCs w:val="18"/>
          <w:lang w:val="en-US"/>
        </w:rPr>
        <w:t>DENY SELECT ON dbo.Cliente TO Rol_AnalistaDatos;          DENY SELECT ON dbo.Empleado TO Rol_AnalistaDatos;</w:t>
      </w:r>
    </w:p>
    <w:p w14:paraId="75AD8E42" w14:textId="77777777" w:rsidR="0072259F" w:rsidRPr="0072259F" w:rsidRDefault="0072259F" w:rsidP="0072259F">
      <w:pPr>
        <w:keepNext/>
        <w:spacing w:before="80" w:line="360" w:lineRule="auto"/>
        <w:rPr>
          <w:sz w:val="18"/>
          <w:szCs w:val="18"/>
          <w:lang w:val="en-US"/>
        </w:rPr>
      </w:pPr>
      <w:r>
        <w:rPr>
          <w:sz w:val="18"/>
          <w:szCs w:val="18"/>
          <w:lang w:val="en-US"/>
        </w:rPr>
        <w:t>DENY SELECT ON dbo.Log_Auditoria TO Rol_AnalistaDatos;    DENY SELECT ON dbo.Log_Errores TO Rol_AnalistaDatos;</w:t>
      </w:r>
    </w:p>
    <w:p w14:paraId="1E376F64" w14:textId="77777777" w:rsidR="0072259F" w:rsidRPr="0072259F" w:rsidRDefault="0072259F" w:rsidP="0072259F">
      <w:pPr>
        <w:keepNext/>
        <w:spacing w:before="80" w:line="360" w:lineRule="auto"/>
        <w:rPr>
          <w:sz w:val="18"/>
          <w:szCs w:val="18"/>
          <w:lang w:val="es-PE"/>
        </w:rPr>
      </w:pPr>
      <w:r>
        <w:rPr>
          <w:sz w:val="18"/>
          <w:szCs w:val="18"/>
          <w:lang w:val="es-PE"/>
        </w:rPr>
        <w:t>-- Auditor: solo logs (no ve datos del negocio) - segregación de funciones (ISO 27001 A.5.3)</w:t>
      </w:r>
    </w:p>
    <w:p w14:paraId="4FB91B14" w14:textId="77777777" w:rsidR="0072259F" w:rsidRPr="0072259F" w:rsidRDefault="0072259F" w:rsidP="0072259F">
      <w:pPr>
        <w:keepNext/>
        <w:spacing w:before="80" w:line="360" w:lineRule="auto"/>
        <w:rPr>
          <w:sz w:val="18"/>
          <w:szCs w:val="18"/>
          <w:lang w:val="en-US"/>
        </w:rPr>
      </w:pPr>
      <w:r>
        <w:rPr>
          <w:sz w:val="18"/>
          <w:szCs w:val="18"/>
          <w:lang w:val="en-US"/>
        </w:rPr>
        <w:t>GRANT SELECT ON dbo.Log_Auditoria TO Rol_Auditor;         GRANT SELECT ON dbo.Log_Errores TO Rol_Auditor;</w:t>
      </w:r>
    </w:p>
    <w:p w14:paraId="0B50C09C" w14:textId="77777777" w:rsidR="0072259F" w:rsidRPr="0072259F" w:rsidRDefault="0072259F" w:rsidP="0072259F">
      <w:pPr>
        <w:keepNext/>
        <w:spacing w:before="80" w:line="360" w:lineRule="auto"/>
        <w:rPr>
          <w:sz w:val="18"/>
          <w:szCs w:val="18"/>
          <w:lang w:val="en-US"/>
        </w:rPr>
      </w:pPr>
      <w:r>
        <w:rPr>
          <w:sz w:val="18"/>
          <w:szCs w:val="18"/>
          <w:lang w:val="en-US"/>
        </w:rPr>
        <w:t>DENY SELECT, INSERT, UPDATE, DELETE ON dbo.Pedido TO Rol_Auditor;   DENY SELECT ON dbo.Empleado TO Rol_Auditor;   DENY SELECT ON dbo.Cliente TO Rol_Auditor;</w:t>
      </w:r>
    </w:p>
    <w:p w14:paraId="33F9DB31" w14:textId="77777777" w:rsidR="0072259F" w:rsidRPr="0072259F" w:rsidRDefault="0072259F" w:rsidP="0072259F">
      <w:pPr>
        <w:keepNext/>
        <w:spacing w:before="80" w:line="360" w:lineRule="auto"/>
        <w:rPr>
          <w:sz w:val="18"/>
          <w:szCs w:val="18"/>
          <w:lang w:val="es-PE"/>
        </w:rPr>
      </w:pPr>
      <w:r>
        <w:rPr>
          <w:sz w:val="18"/>
          <w:szCs w:val="18"/>
          <w:lang w:val="es-PE"/>
        </w:rPr>
        <w:t>-- Vendedor: registra ventas solo mediante el SP; ve carta y datos mínimos del cliente; No ve salarios ni DNI</w:t>
      </w:r>
    </w:p>
    <w:p w14:paraId="135ABB53" w14:textId="77777777" w:rsidR="0072259F" w:rsidRPr="0072259F" w:rsidRDefault="0072259F" w:rsidP="0072259F">
      <w:pPr>
        <w:keepNext/>
        <w:spacing w:before="80" w:line="360" w:lineRule="auto"/>
        <w:rPr>
          <w:sz w:val="18"/>
          <w:szCs w:val="18"/>
          <w:lang w:val="en-US"/>
        </w:rPr>
      </w:pPr>
      <w:r>
        <w:rPr>
          <w:sz w:val="18"/>
          <w:szCs w:val="18"/>
          <w:lang w:val="en-US"/>
        </w:rPr>
        <w:t>GRANT EXECUTE ON dbo.sp_IngresarPedido TO Rol_Vendedor;   GRANT EXECUTE ON TYPE::dbo.tvp_LineaPedido TO Rol_Vendedor;</w:t>
      </w:r>
    </w:p>
    <w:p w14:paraId="1AD10E6F" w14:textId="77777777" w:rsidR="0072259F" w:rsidRPr="0072259F" w:rsidRDefault="0072259F" w:rsidP="0072259F">
      <w:pPr>
        <w:keepNext/>
        <w:spacing w:before="80" w:line="360" w:lineRule="auto"/>
        <w:rPr>
          <w:sz w:val="18"/>
          <w:szCs w:val="18"/>
          <w:lang w:val="en-US"/>
        </w:rPr>
      </w:pPr>
      <w:r>
        <w:rPr>
          <w:sz w:val="18"/>
          <w:szCs w:val="18"/>
          <w:lang w:val="en-US"/>
        </w:rPr>
        <w:t>GRANT SELECT ON dbo.Plato TO Rol_Vendedor;                GRANT SELECT (id_cliente, nombre, apellido, tipo_cliente) ON dbo.Cliente TO Rol_Vendedor;</w:t>
      </w:r>
    </w:p>
    <w:p w14:paraId="61238367" w14:textId="77777777" w:rsidR="0072259F" w:rsidRPr="0072259F" w:rsidRDefault="0072259F" w:rsidP="0072259F">
      <w:pPr>
        <w:keepNext/>
        <w:spacing w:before="80" w:line="360" w:lineRule="auto"/>
        <w:rPr>
          <w:sz w:val="18"/>
          <w:szCs w:val="18"/>
          <w:lang w:val="en-US"/>
        </w:rPr>
      </w:pPr>
      <w:r>
        <w:rPr>
          <w:sz w:val="18"/>
          <w:szCs w:val="18"/>
          <w:lang w:val="en-US"/>
        </w:rPr>
        <w:t>DENY DELETE, UPDATE ON dbo.Pedido TO Rol_Vendedor;        DENY SELECT ON dbo.Empleado TO Rol_Vendedor;   DENY SELECT ON dbo.Log_Auditoria TO Rol_Vendedor;</w:t>
      </w:r>
    </w:p>
    <w:p w14:paraId="2A74E069" w14:textId="77777777" w:rsidR="0072259F" w:rsidRPr="0072259F" w:rsidRDefault="0072259F" w:rsidP="0072259F">
      <w:pPr>
        <w:keepNext/>
        <w:spacing w:before="80" w:line="360" w:lineRule="auto"/>
        <w:rPr>
          <w:sz w:val="18"/>
          <w:szCs w:val="18"/>
          <w:lang w:val="es-PE"/>
        </w:rPr>
      </w:pPr>
      <w:r>
        <w:rPr>
          <w:sz w:val="18"/>
          <w:szCs w:val="18"/>
          <w:lang w:val="es-PE"/>
        </w:rPr>
        <w:t>-- Cliente: solo su historial (RLS) y la carta</w:t>
      </w:r>
    </w:p>
    <w:p w14:paraId="60D1D563" w14:textId="77777777" w:rsidR="0072259F" w:rsidRPr="0072259F" w:rsidRDefault="0072259F" w:rsidP="0072259F">
      <w:pPr>
        <w:keepNext/>
        <w:spacing w:before="80" w:line="360" w:lineRule="auto"/>
        <w:rPr>
          <w:sz w:val="18"/>
          <w:szCs w:val="18"/>
          <w:lang w:val="en-US"/>
        </w:rPr>
      </w:pPr>
      <w:r>
        <w:rPr>
          <w:sz w:val="18"/>
          <w:szCs w:val="18"/>
          <w:lang w:val="en-US"/>
        </w:rPr>
        <w:t>GRANT SELECT ON dbo.vw_MisPedidos TO Rol_Cliente;         GRANT SELECT ON dbo.Plato TO Rol_Cliente;</w:t>
      </w:r>
    </w:p>
    <w:p w14:paraId="6CF42E79" w14:textId="77777777" w:rsidR="0072259F" w:rsidRPr="0072259F" w:rsidRDefault="0072259F" w:rsidP="0072259F">
      <w:pPr>
        <w:keepNext/>
        <w:spacing w:before="80" w:line="360" w:lineRule="auto"/>
        <w:rPr>
          <w:sz w:val="18"/>
          <w:szCs w:val="18"/>
          <w:lang w:val="en-US"/>
        </w:rPr>
      </w:pPr>
      <w:r>
        <w:rPr>
          <w:sz w:val="18"/>
          <w:szCs w:val="18"/>
          <w:lang w:val="en-US"/>
        </w:rPr>
        <w:t>DENY SELECT ON dbo.Empleado TO Rol_Cliente;               DENY SELECT ON dbo.Log_Auditoria TO Rol_Cliente;    DENY SELECT ON dbo.Cliente TO Rol_Cliente;</w:t>
      </w:r>
    </w:p>
    <w:p w14:paraId="6EA7CD4B" w14:textId="77777777" w:rsidR="0072259F" w:rsidRPr="0072259F" w:rsidRDefault="0072259F" w:rsidP="0072259F">
      <w:pPr>
        <w:keepNext/>
        <w:spacing w:before="80" w:line="360" w:lineRule="auto"/>
        <w:rPr>
          <w:sz w:val="18"/>
          <w:szCs w:val="18"/>
          <w:lang w:val="es-PE"/>
        </w:rPr>
      </w:pPr>
      <w:r>
        <w:rPr>
          <w:sz w:val="18"/>
          <w:szCs w:val="18"/>
          <w:lang w:val="es-PE"/>
        </w:rPr>
        <w:t>-- Cocina: solo la vista de preparación</w:t>
      </w:r>
    </w:p>
    <w:p w14:paraId="367BA178" w14:textId="77777777" w:rsidR="0072259F" w:rsidRPr="0072259F" w:rsidRDefault="0072259F" w:rsidP="0072259F">
      <w:pPr>
        <w:keepNext/>
        <w:spacing w:before="80" w:line="360" w:lineRule="auto"/>
        <w:rPr>
          <w:sz w:val="18"/>
          <w:szCs w:val="18"/>
          <w:lang w:val="en-US"/>
        </w:rPr>
      </w:pPr>
      <w:r>
        <w:rPr>
          <w:sz w:val="18"/>
          <w:szCs w:val="18"/>
          <w:lang w:val="en-US"/>
        </w:rPr>
        <w:t>GRANT SELECT ON dbo.vw_PedidosCocina TO Rol_Cocina;       DENY SELECT ON dbo.Pedido TO Rol_Cocina;   DENY SELECT ON dbo.Cliente TO Rol_Cocina;</w:t>
      </w:r>
    </w:p>
    <w:p w14:paraId="3FEE4FBC" w14:textId="77777777" w:rsidR="0072259F" w:rsidRPr="0072259F" w:rsidRDefault="0072259F" w:rsidP="0072259F">
      <w:pPr>
        <w:keepNext/>
        <w:spacing w:before="80" w:line="360" w:lineRule="auto"/>
        <w:rPr>
          <w:sz w:val="18"/>
          <w:szCs w:val="18"/>
          <w:lang w:val="es-PE"/>
        </w:rPr>
      </w:pPr>
      <w:r>
        <w:rPr>
          <w:sz w:val="18"/>
          <w:szCs w:val="18"/>
          <w:lang w:val="es-PE"/>
        </w:rPr>
        <w:t>GO</w:t>
      </w:r>
    </w:p>
    <w:p w14:paraId="3475C2A7" w14:textId="77777777" w:rsidR="0072259F" w:rsidRPr="0072259F" w:rsidRDefault="0072259F" w:rsidP="0072259F">
      <w:pPr>
        <w:keepNext/>
        <w:spacing w:before="80" w:line="360" w:lineRule="auto"/>
        <w:rPr>
          <w:sz w:val="18"/>
          <w:szCs w:val="18"/>
          <w:lang w:val="es-PE"/>
        </w:rPr>
      </w:pPr>
      <w:r>
        <w:rPr>
          <w:sz w:val="18"/>
          <w:szCs w:val="18"/>
          <w:lang w:val="es-PE"/>
        </w:rPr>
        <w:t>/* ---------- 4. Enmascaramiento dinámico ---------- */</w:t>
      </w:r>
    </w:p>
    <w:p w14:paraId="24B954F7" w14:textId="77777777" w:rsidR="0072259F" w:rsidRPr="0072259F" w:rsidRDefault="0072259F" w:rsidP="0072259F">
      <w:pPr>
        <w:keepNext/>
        <w:spacing w:before="80" w:line="360" w:lineRule="auto"/>
        <w:rPr>
          <w:sz w:val="18"/>
          <w:szCs w:val="18"/>
          <w:lang w:val="es-PE"/>
        </w:rPr>
      </w:pPr>
      <w:r>
        <w:rPr>
          <w:sz w:val="18"/>
          <w:szCs w:val="18"/>
          <w:lang w:val="es-PE"/>
        </w:rPr>
        <w:t>-- Cliente.dni NO se enmascara: vw_DW_Cliente calcula el hash sobre el DNI real; su protección es por permisos de columna (Vendedor) y DENY (Analista, Auditor, Cliente, Cocina).</w:t>
      </w:r>
    </w:p>
    <w:p w14:paraId="74FD4877" w14:textId="77777777" w:rsidR="0072259F" w:rsidRPr="0072259F" w:rsidRDefault="0072259F" w:rsidP="0072259F">
      <w:pPr>
        <w:keepNext/>
        <w:spacing w:before="80" w:line="360" w:lineRule="auto"/>
        <w:rPr>
          <w:sz w:val="18"/>
          <w:szCs w:val="18"/>
          <w:lang w:val="en-US"/>
        </w:rPr>
      </w:pPr>
      <w:r>
        <w:rPr>
          <w:sz w:val="18"/>
          <w:szCs w:val="18"/>
          <w:lang w:val="en-US"/>
        </w:rPr>
        <w:t>ALTER TABLE dbo.Cliente  ALTER COLUMN email    ADD MASKED WITH (FUNCTION = 'email()');</w:t>
      </w:r>
    </w:p>
    <w:p w14:paraId="33D1FB09" w14:textId="77777777" w:rsidR="0072259F" w:rsidRPr="0072259F" w:rsidRDefault="0072259F" w:rsidP="0072259F">
      <w:pPr>
        <w:keepNext/>
        <w:spacing w:before="80" w:line="360" w:lineRule="auto"/>
        <w:rPr>
          <w:sz w:val="18"/>
          <w:szCs w:val="18"/>
          <w:lang w:val="en-US"/>
        </w:rPr>
      </w:pPr>
      <w:r>
        <w:rPr>
          <w:sz w:val="18"/>
          <w:szCs w:val="18"/>
          <w:lang w:val="en-US"/>
        </w:rPr>
        <w:t>ALTER TABLE dbo.Cliente  ALTER COLUMN telefono ADD MASKED WITH (FUNCTION = 'partial(0,"XXXXX",4)');</w:t>
      </w:r>
    </w:p>
    <w:p w14:paraId="19986136" w14:textId="77777777" w:rsidR="0072259F" w:rsidRPr="0072259F" w:rsidRDefault="0072259F" w:rsidP="0072259F">
      <w:pPr>
        <w:keepNext/>
        <w:spacing w:before="80" w:line="360" w:lineRule="auto"/>
        <w:rPr>
          <w:sz w:val="18"/>
          <w:szCs w:val="18"/>
          <w:lang w:val="en-US"/>
        </w:rPr>
      </w:pPr>
      <w:r>
        <w:rPr>
          <w:sz w:val="18"/>
          <w:szCs w:val="18"/>
          <w:lang w:val="en-US"/>
        </w:rPr>
        <w:t>ALTER TABLE dbo.Empleado ALTER COLUMN dni_empleado ADD MASKED WITH (FUNCTION = 'partial(0,"XXXX",4)');</w:t>
      </w:r>
    </w:p>
    <w:p w14:paraId="05D61F66" w14:textId="77777777" w:rsidR="0072259F" w:rsidRPr="0072259F" w:rsidRDefault="0072259F" w:rsidP="0072259F">
      <w:pPr>
        <w:keepNext/>
        <w:spacing w:before="80" w:line="360" w:lineRule="auto"/>
        <w:rPr>
          <w:sz w:val="18"/>
          <w:szCs w:val="18"/>
          <w:lang w:val="en-US"/>
        </w:rPr>
      </w:pPr>
      <w:r>
        <w:rPr>
          <w:sz w:val="18"/>
          <w:szCs w:val="18"/>
          <w:lang w:val="en-US"/>
        </w:rPr>
        <w:t>ALTER TABLE dbo.Empleado ALTER COLUMN salario_mensual ADD MASKED WITH (FUNCTION = 'default()');</w:t>
      </w:r>
    </w:p>
    <w:p w14:paraId="027F4A2D" w14:textId="77777777" w:rsidR="0072259F" w:rsidRPr="0072259F" w:rsidRDefault="0072259F" w:rsidP="0072259F">
      <w:pPr>
        <w:keepNext/>
        <w:spacing w:before="80" w:line="360" w:lineRule="auto"/>
        <w:rPr>
          <w:sz w:val="18"/>
          <w:szCs w:val="18"/>
          <w:lang w:val="es-PE"/>
        </w:rPr>
      </w:pPr>
      <w:r>
        <w:rPr>
          <w:sz w:val="18"/>
          <w:szCs w:val="18"/>
          <w:lang w:val="es-PE"/>
        </w:rPr>
        <w:t>GO</w:t>
      </w:r>
    </w:p>
    <w:p w14:paraId="684D43B6" w14:textId="77777777" w:rsidR="0072259F" w:rsidRPr="0072259F" w:rsidRDefault="0072259F" w:rsidP="0072259F">
      <w:pPr>
        <w:keepNext/>
        <w:spacing w:before="80" w:line="360" w:lineRule="auto"/>
        <w:rPr>
          <w:sz w:val="18"/>
          <w:szCs w:val="18"/>
          <w:lang w:val="es-PE"/>
        </w:rPr>
      </w:pPr>
      <w:r>
        <w:rPr>
          <w:sz w:val="18"/>
          <w:szCs w:val="18"/>
          <w:lang w:val="es-PE"/>
        </w:rPr>
        <w:t>/* ---------- 5.  un cliente solo ve sus pedidos ---------- */</w:t>
      </w:r>
    </w:p>
    <w:p w14:paraId="772B9321" w14:textId="77777777" w:rsidR="0072259F" w:rsidRPr="0072259F" w:rsidRDefault="0072259F" w:rsidP="0072259F">
      <w:pPr>
        <w:keepNext/>
        <w:spacing w:before="80" w:line="360" w:lineRule="auto"/>
        <w:rPr>
          <w:sz w:val="18"/>
          <w:szCs w:val="18"/>
          <w:lang w:val="en-US"/>
        </w:rPr>
      </w:pPr>
      <w:r>
        <w:rPr>
          <w:sz w:val="18"/>
          <w:szCs w:val="18"/>
          <w:lang w:val="en-US"/>
        </w:rPr>
        <w:t>CREATE SCHEMA seg AUTHORIZATION dbo;</w:t>
      </w:r>
    </w:p>
    <w:p w14:paraId="5DB84D0D" w14:textId="77777777" w:rsidR="0072259F" w:rsidRPr="0072259F" w:rsidRDefault="0072259F" w:rsidP="0072259F">
      <w:pPr>
        <w:keepNext/>
        <w:spacing w:before="80" w:line="360" w:lineRule="auto"/>
        <w:rPr>
          <w:sz w:val="18"/>
          <w:szCs w:val="18"/>
          <w:lang w:val="en-US"/>
        </w:rPr>
      </w:pPr>
      <w:r>
        <w:rPr>
          <w:sz w:val="18"/>
          <w:szCs w:val="18"/>
          <w:lang w:val="en-US"/>
        </w:rPr>
        <w:t>GO</w:t>
      </w:r>
    </w:p>
    <w:p w14:paraId="0270D381" w14:textId="77777777" w:rsidR="0072259F" w:rsidRPr="0072259F" w:rsidRDefault="0072259F" w:rsidP="0072259F">
      <w:pPr>
        <w:keepNext/>
        <w:spacing w:before="80" w:line="360" w:lineRule="auto"/>
        <w:rPr>
          <w:sz w:val="18"/>
          <w:szCs w:val="18"/>
          <w:lang w:val="en-US"/>
        </w:rPr>
      </w:pPr>
      <w:r>
        <w:rPr>
          <w:sz w:val="18"/>
          <w:szCs w:val="18"/>
          <w:lang w:val="en-US"/>
        </w:rPr>
        <w:t>CREATE OR ALTER FUNCTION seg.fn_FiltroPedidoCliente (@id_cliente INT)</w:t>
      </w:r>
    </w:p>
    <w:p w14:paraId="3D6E9EEE" w14:textId="77777777" w:rsidR="0072259F" w:rsidRPr="0072259F" w:rsidRDefault="0072259F" w:rsidP="0072259F">
      <w:pPr>
        <w:keepNext/>
        <w:spacing w:before="80" w:line="360" w:lineRule="auto"/>
        <w:rPr>
          <w:sz w:val="18"/>
          <w:szCs w:val="18"/>
          <w:lang w:val="en-US"/>
        </w:rPr>
      </w:pPr>
      <w:r>
        <w:rPr>
          <w:sz w:val="18"/>
          <w:szCs w:val="18"/>
          <w:lang w:val="en-US"/>
        </w:rPr>
        <w:t>RETURNS TABLE WITH SCHEMABINDING</w:t>
      </w:r>
    </w:p>
    <w:p w14:paraId="57D3EA9A" w14:textId="77777777" w:rsidR="0072259F" w:rsidRPr="0072259F" w:rsidRDefault="0072259F" w:rsidP="0072259F">
      <w:pPr>
        <w:keepNext/>
        <w:spacing w:before="80" w:line="360" w:lineRule="auto"/>
        <w:rPr>
          <w:sz w:val="18"/>
          <w:szCs w:val="18"/>
          <w:lang w:val="en-US"/>
        </w:rPr>
      </w:pPr>
      <w:r>
        <w:rPr>
          <w:sz w:val="18"/>
          <w:szCs w:val="18"/>
          <w:lang w:val="en-US"/>
        </w:rPr>
        <w:t>AS RETURN</w:t>
      </w:r>
    </w:p>
    <w:p w14:paraId="77DBF421" w14:textId="77777777" w:rsidR="0072259F" w:rsidRPr="0072259F" w:rsidRDefault="0072259F" w:rsidP="0072259F">
      <w:pPr>
        <w:keepNext/>
        <w:spacing w:before="80" w:line="360" w:lineRule="auto"/>
        <w:rPr>
          <w:sz w:val="18"/>
          <w:szCs w:val="18"/>
          <w:lang w:val="en-US"/>
        </w:rPr>
      </w:pPr>
      <w:r>
        <w:rPr>
          <w:sz w:val="18"/>
          <w:szCs w:val="18"/>
          <w:lang w:val="en-US"/>
        </w:rPr>
        <w:t xml:space="preserve">    SELECT 1 AS permitido</w:t>
      </w:r>
    </w:p>
    <w:p w14:paraId="4C317C31" w14:textId="77777777" w:rsidR="0072259F" w:rsidRPr="0072259F" w:rsidRDefault="0072259F" w:rsidP="0072259F">
      <w:pPr>
        <w:keepNext/>
        <w:spacing w:before="80" w:line="360" w:lineRule="auto"/>
        <w:rPr>
          <w:sz w:val="18"/>
          <w:szCs w:val="18"/>
          <w:lang w:val="en-US"/>
        </w:rPr>
      </w:pPr>
      <w:r>
        <w:rPr>
          <w:sz w:val="18"/>
          <w:szCs w:val="18"/>
          <w:lang w:val="en-US"/>
        </w:rPr>
        <w:t xml:space="preserve">    WHERE IS_MEMBER('Rol_Cliente') = 0 OR IS_MEMBER('db_owner') = 1                       -- los demás roles no se filtran</w:t>
      </w:r>
    </w:p>
    <w:p w14:paraId="2176345A" w14:textId="77777777" w:rsidR="0072259F" w:rsidRPr="0072259F" w:rsidRDefault="0072259F" w:rsidP="0072259F">
      <w:pPr>
        <w:keepNext/>
        <w:spacing w:before="80" w:line="360" w:lineRule="auto"/>
        <w:rPr>
          <w:sz w:val="18"/>
          <w:szCs w:val="18"/>
          <w:lang w:val="en-US"/>
        </w:rPr>
      </w:pPr>
      <w:r>
        <w:rPr>
          <w:sz w:val="18"/>
          <w:szCs w:val="18"/>
          <w:lang w:val="en-US"/>
        </w:rPr>
        <w:t xml:space="preserve">       OR @id_cliente = (SELECT c.id_cliente FROM dbo.Cliente c WHERE c.usuario_bd = USER_NAME());</w:t>
      </w:r>
    </w:p>
    <w:p w14:paraId="4EC31E49" w14:textId="77777777" w:rsidR="0072259F" w:rsidRPr="0072259F" w:rsidRDefault="0072259F" w:rsidP="0072259F">
      <w:pPr>
        <w:keepNext/>
        <w:spacing w:before="80" w:line="360" w:lineRule="auto"/>
        <w:rPr>
          <w:sz w:val="18"/>
          <w:szCs w:val="18"/>
          <w:lang w:val="en-US"/>
        </w:rPr>
      </w:pPr>
      <w:r>
        <w:rPr>
          <w:sz w:val="18"/>
          <w:szCs w:val="18"/>
          <w:lang w:val="en-US"/>
        </w:rPr>
        <w:t>GO</w:t>
      </w:r>
    </w:p>
    <w:p w14:paraId="2E6DBC33" w14:textId="77777777" w:rsidR="0072259F" w:rsidRPr="0072259F" w:rsidRDefault="0072259F" w:rsidP="0072259F">
      <w:pPr>
        <w:keepNext/>
        <w:spacing w:before="80" w:line="360" w:lineRule="auto"/>
        <w:rPr>
          <w:sz w:val="18"/>
          <w:szCs w:val="18"/>
          <w:lang w:val="en-US"/>
        </w:rPr>
      </w:pPr>
      <w:r>
        <w:rPr>
          <w:sz w:val="18"/>
          <w:szCs w:val="18"/>
          <w:lang w:val="en-US"/>
        </w:rPr>
        <w:t>CREATE SECURITY POLICY seg.PoliticaPedidoCliente ADD FILTER PREDICATE seg.fn_FiltroPedidoCliente(id_cliente) ON dbo.Pedido WITH (STATE = ON);</w:t>
      </w:r>
    </w:p>
    <w:p w14:paraId="42D9B6A9" w14:textId="77777777" w:rsidR="0072259F" w:rsidRPr="0072259F" w:rsidRDefault="0072259F" w:rsidP="0072259F">
      <w:pPr>
        <w:keepNext/>
        <w:spacing w:before="80" w:line="360" w:lineRule="auto"/>
        <w:rPr>
          <w:sz w:val="18"/>
          <w:szCs w:val="18"/>
          <w:lang w:val="es-PE"/>
        </w:rPr>
      </w:pPr>
      <w:r>
        <w:rPr>
          <w:sz w:val="18"/>
          <w:szCs w:val="18"/>
          <w:lang w:val="es-PE"/>
        </w:rPr>
        <w:t>GO</w:t>
      </w:r>
    </w:p>
    <w:p w14:paraId="35414BD5" w14:textId="77777777" w:rsidR="0072259F" w:rsidRPr="0072259F" w:rsidRDefault="0072259F" w:rsidP="0072259F">
      <w:pPr>
        <w:keepNext/>
        <w:spacing w:before="80" w:line="360" w:lineRule="auto"/>
        <w:rPr>
          <w:sz w:val="18"/>
          <w:szCs w:val="18"/>
          <w:lang w:val="es-PE"/>
        </w:rPr>
      </w:pPr>
      <w:r>
        <w:rPr>
          <w:sz w:val="18"/>
          <w:szCs w:val="18"/>
          <w:lang w:val="es-PE"/>
        </w:rPr>
        <w:t>/* ---------- 6. Usuarios de prueba (sin login) y verificación ---------- */</w:t>
      </w:r>
    </w:p>
    <w:p w14:paraId="25070D70" w14:textId="77777777" w:rsidR="0072259F" w:rsidRPr="0072259F" w:rsidRDefault="0072259F" w:rsidP="0072259F">
      <w:pPr>
        <w:keepNext/>
        <w:spacing w:before="80" w:line="360" w:lineRule="auto"/>
        <w:rPr>
          <w:sz w:val="18"/>
          <w:szCs w:val="18"/>
          <w:lang w:val="en-US"/>
        </w:rPr>
      </w:pPr>
      <w:r>
        <w:rPr>
          <w:sz w:val="18"/>
          <w:szCs w:val="18"/>
          <w:lang w:val="en-US"/>
        </w:rPr>
        <w:t>CREATE USER u_admin    WITHOUT LOGIN; ALTER ROLE Rol_Administrador ADD MEMBER u_admin;</w:t>
      </w:r>
    </w:p>
    <w:p w14:paraId="1A9B3A1C" w14:textId="77777777" w:rsidR="0072259F" w:rsidRPr="0072259F" w:rsidRDefault="0072259F" w:rsidP="0072259F">
      <w:pPr>
        <w:keepNext/>
        <w:spacing w:before="80" w:line="360" w:lineRule="auto"/>
        <w:rPr>
          <w:sz w:val="18"/>
          <w:szCs w:val="18"/>
          <w:lang w:val="en-US"/>
        </w:rPr>
      </w:pPr>
      <w:r>
        <w:rPr>
          <w:sz w:val="18"/>
          <w:szCs w:val="18"/>
          <w:lang w:val="en-US"/>
        </w:rPr>
        <w:t>CREATE USER u_analista WITHOUT LOGIN; ALTER ROLE Rol_AnalistaDatos ADD MEMBER u_analista;</w:t>
      </w:r>
    </w:p>
    <w:p w14:paraId="50111565" w14:textId="77777777" w:rsidR="0072259F" w:rsidRPr="0072259F" w:rsidRDefault="0072259F" w:rsidP="0072259F">
      <w:pPr>
        <w:keepNext/>
        <w:spacing w:before="80" w:line="360" w:lineRule="auto"/>
        <w:rPr>
          <w:sz w:val="18"/>
          <w:szCs w:val="18"/>
          <w:lang w:val="en-US"/>
        </w:rPr>
      </w:pPr>
      <w:r>
        <w:rPr>
          <w:sz w:val="18"/>
          <w:szCs w:val="18"/>
          <w:lang w:val="en-US"/>
        </w:rPr>
        <w:t>CREATE USER u_auditor  WITHOUT LOGIN; ALTER ROLE Rol_Auditor       ADD MEMBER u_auditor;</w:t>
      </w:r>
    </w:p>
    <w:p w14:paraId="3A6E99A3" w14:textId="77777777" w:rsidR="0072259F" w:rsidRPr="0072259F" w:rsidRDefault="0072259F" w:rsidP="0072259F">
      <w:pPr>
        <w:keepNext/>
        <w:spacing w:before="80" w:line="360" w:lineRule="auto"/>
        <w:rPr>
          <w:sz w:val="18"/>
          <w:szCs w:val="18"/>
          <w:lang w:val="en-US"/>
        </w:rPr>
      </w:pPr>
      <w:r>
        <w:rPr>
          <w:sz w:val="18"/>
          <w:szCs w:val="18"/>
          <w:lang w:val="en-US"/>
        </w:rPr>
        <w:t>CREATE USER u_vendedor WITHOUT LOGIN; ALTER ROLE Rol_Vendedor      ADD MEMBER u_vendedor;</w:t>
      </w:r>
    </w:p>
    <w:p w14:paraId="4008C2CE" w14:textId="77777777" w:rsidR="0072259F" w:rsidRPr="0072259F" w:rsidRDefault="0072259F" w:rsidP="0072259F">
      <w:pPr>
        <w:keepNext/>
        <w:spacing w:before="80" w:line="360" w:lineRule="auto"/>
        <w:rPr>
          <w:sz w:val="18"/>
          <w:szCs w:val="18"/>
          <w:lang w:val="en-US"/>
        </w:rPr>
      </w:pPr>
      <w:r>
        <w:rPr>
          <w:sz w:val="18"/>
          <w:szCs w:val="18"/>
          <w:lang w:val="en-US"/>
        </w:rPr>
        <w:t>CREATE USER u_cliente1 WITHOUT LOGIN; ALTER ROLE Rol_Cliente       ADD MEMBER u_cliente1;</w:t>
      </w:r>
    </w:p>
    <w:p w14:paraId="2B262258" w14:textId="77777777" w:rsidR="0072259F" w:rsidRPr="0072259F" w:rsidRDefault="0072259F" w:rsidP="0072259F">
      <w:pPr>
        <w:keepNext/>
        <w:spacing w:before="80" w:line="360" w:lineRule="auto"/>
        <w:rPr>
          <w:sz w:val="18"/>
          <w:szCs w:val="18"/>
          <w:lang w:val="en-US"/>
        </w:rPr>
      </w:pPr>
      <w:r>
        <w:rPr>
          <w:sz w:val="18"/>
          <w:szCs w:val="18"/>
          <w:lang w:val="en-US"/>
        </w:rPr>
        <w:t>CREATE USER u_cocina   WITHOUT LOGIN; ALTER ROLE Rol_Cocina        ADD MEMBER u_cocina;</w:t>
      </w:r>
    </w:p>
    <w:p w14:paraId="710044B6" w14:textId="77777777" w:rsidR="0072259F" w:rsidRPr="0072259F" w:rsidRDefault="0072259F" w:rsidP="0072259F">
      <w:pPr>
        <w:keepNext/>
        <w:spacing w:before="80" w:line="360" w:lineRule="auto"/>
        <w:rPr>
          <w:sz w:val="18"/>
          <w:szCs w:val="18"/>
          <w:lang w:val="es-PE"/>
        </w:rPr>
      </w:pPr>
      <w:r>
        <w:rPr>
          <w:sz w:val="18"/>
          <w:szCs w:val="18"/>
          <w:lang w:val="es-PE"/>
        </w:rPr>
        <w:t>UPDATE dbo.Cliente SET usuario_bd = 'u_cliente1' WHERE id_cliente = 1;</w:t>
      </w:r>
    </w:p>
    <w:p w14:paraId="3258E38B" w14:textId="77777777" w:rsidR="0072259F" w:rsidRPr="0072259F" w:rsidRDefault="0072259F" w:rsidP="0072259F">
      <w:pPr>
        <w:keepNext/>
        <w:spacing w:before="80" w:line="360" w:lineRule="auto"/>
        <w:rPr>
          <w:sz w:val="18"/>
          <w:szCs w:val="18"/>
          <w:lang w:val="es-PE"/>
        </w:rPr>
      </w:pPr>
      <w:r>
        <w:rPr>
          <w:sz w:val="18"/>
          <w:szCs w:val="18"/>
          <w:lang w:val="es-PE"/>
        </w:rPr>
        <w:t>GO</w:t>
      </w:r>
    </w:p>
    <w:p w14:paraId="171E14DB" w14:textId="77777777" w:rsidR="0072259F" w:rsidRPr="0072259F" w:rsidRDefault="0072259F" w:rsidP="0072259F">
      <w:pPr>
        <w:keepNext/>
        <w:spacing w:before="80" w:line="360" w:lineRule="auto"/>
        <w:rPr>
          <w:sz w:val="18"/>
          <w:szCs w:val="18"/>
          <w:lang w:val="es-PE"/>
        </w:rPr>
      </w:pPr>
      <w:r>
        <w:rPr>
          <w:sz w:val="18"/>
          <w:szCs w:val="18"/>
          <w:lang w:val="es-PE"/>
        </w:rPr>
        <w:t>PRINT '--- T1 analista: puede leer vista seudonimizada; NO puede leer Empleado (salarios)';</w:t>
      </w:r>
    </w:p>
    <w:p w14:paraId="7812C25D" w14:textId="77777777" w:rsidR="0072259F" w:rsidRPr="0072259F" w:rsidRDefault="0072259F" w:rsidP="0072259F">
      <w:pPr>
        <w:keepNext/>
        <w:spacing w:before="80" w:line="360" w:lineRule="auto"/>
        <w:rPr>
          <w:sz w:val="18"/>
          <w:szCs w:val="18"/>
          <w:lang w:val="en-US"/>
        </w:rPr>
      </w:pPr>
      <w:r>
        <w:rPr>
          <w:sz w:val="18"/>
          <w:szCs w:val="18"/>
          <w:lang w:val="en-US"/>
        </w:rPr>
        <w:t>EXECUTE AS USER = 'u_analista'; SELECT TOP 3 * FROM dbo.vw_DW_Cliente;</w:t>
      </w:r>
    </w:p>
    <w:p w14:paraId="02B75B75" w14:textId="77777777" w:rsidR="0072259F" w:rsidRPr="0072259F" w:rsidRDefault="0072259F" w:rsidP="0072259F">
      <w:pPr>
        <w:keepNext/>
        <w:spacing w:before="80" w:line="360" w:lineRule="auto"/>
        <w:rPr>
          <w:sz w:val="18"/>
          <w:szCs w:val="18"/>
          <w:lang w:val="en-US"/>
        </w:rPr>
      </w:pPr>
      <w:r>
        <w:rPr>
          <w:sz w:val="18"/>
          <w:szCs w:val="18"/>
          <w:lang w:val="en-US"/>
        </w:rPr>
        <w:t>BEGIN TRY SELECT TOP 1 salario_mensual FROM dbo.Empleado; END TRY BEGIN CATCH SELECT ERROR_MESSAGE() AS denegado; END CATCH REVERT;</w:t>
      </w:r>
    </w:p>
    <w:p w14:paraId="4F3C39BF" w14:textId="77777777" w:rsidR="0072259F" w:rsidRPr="0072259F" w:rsidRDefault="0072259F" w:rsidP="0072259F">
      <w:pPr>
        <w:keepNext/>
        <w:spacing w:before="80" w:line="360" w:lineRule="auto"/>
        <w:rPr>
          <w:sz w:val="18"/>
          <w:szCs w:val="18"/>
          <w:lang w:val="es-PE"/>
        </w:rPr>
      </w:pPr>
      <w:r>
        <w:rPr>
          <w:sz w:val="18"/>
          <w:szCs w:val="18"/>
          <w:lang w:val="es-PE"/>
        </w:rPr>
        <w:t>PRINT '--- T2 vendedor: no puede borrar pedidos ni leer auditoría';</w:t>
      </w:r>
    </w:p>
    <w:p w14:paraId="54802E9A" w14:textId="77777777" w:rsidR="0072259F" w:rsidRPr="0072259F" w:rsidRDefault="0072259F" w:rsidP="0072259F">
      <w:pPr>
        <w:keepNext/>
        <w:spacing w:before="80" w:line="360" w:lineRule="auto"/>
        <w:rPr>
          <w:sz w:val="18"/>
          <w:szCs w:val="18"/>
          <w:lang w:val="en-US"/>
        </w:rPr>
      </w:pPr>
      <w:r>
        <w:rPr>
          <w:sz w:val="18"/>
          <w:szCs w:val="18"/>
          <w:lang w:val="en-US"/>
        </w:rPr>
        <w:t>EXECUTE AS USER = 'u_vendedor'; BEGIN TRY DELETE FROM dbo.Pedido WHERE id_pedido = 1; END TRY BEGIN CATCH SELECT ERROR_MESSAGE() AS denegado; END CATCH REVERT;</w:t>
      </w:r>
    </w:p>
    <w:p w14:paraId="5488AF19" w14:textId="77777777" w:rsidR="0072259F" w:rsidRPr="0072259F" w:rsidRDefault="0072259F" w:rsidP="0072259F">
      <w:pPr>
        <w:keepNext/>
        <w:spacing w:before="80" w:line="360" w:lineRule="auto"/>
        <w:rPr>
          <w:sz w:val="18"/>
          <w:szCs w:val="18"/>
          <w:lang w:val="es-PE"/>
        </w:rPr>
      </w:pPr>
      <w:r>
        <w:rPr>
          <w:sz w:val="18"/>
          <w:szCs w:val="18"/>
          <w:lang w:val="es-PE"/>
        </w:rPr>
        <w:t>PRINT '--- T3 cliente 1 solo ve sus pedidos (RLS)';</w:t>
      </w:r>
    </w:p>
    <w:p w14:paraId="1AB2342A" w14:textId="77777777" w:rsidR="0072259F" w:rsidRPr="0072259F" w:rsidRDefault="0072259F" w:rsidP="0072259F">
      <w:pPr>
        <w:keepNext/>
        <w:spacing w:before="80" w:line="360" w:lineRule="auto"/>
        <w:rPr>
          <w:sz w:val="18"/>
          <w:szCs w:val="18"/>
          <w:lang w:val="es-PE"/>
        </w:rPr>
      </w:pPr>
      <w:r>
        <w:rPr>
          <w:sz w:val="18"/>
          <w:szCs w:val="18"/>
          <w:lang w:val="es-PE"/>
        </w:rPr>
        <w:t>EXECUTE AS USER = 'u_cliente1'; SELECT COUNT(*) AS mis_pedidos, MIN(id_pedido) mn FROM dbo.vw_MisPedidos; REVERT;</w:t>
      </w:r>
    </w:p>
    <w:p w14:paraId="4188002E" w14:textId="77777777" w:rsidR="0072259F" w:rsidRPr="0072259F" w:rsidRDefault="0072259F" w:rsidP="0072259F">
      <w:pPr>
        <w:keepNext/>
        <w:spacing w:before="80" w:line="360" w:lineRule="auto"/>
        <w:rPr>
          <w:sz w:val="18"/>
          <w:szCs w:val="18"/>
          <w:lang w:val="es-PE"/>
        </w:rPr>
      </w:pPr>
      <w:r>
        <w:rPr>
          <w:sz w:val="18"/>
          <w:szCs w:val="18"/>
          <w:lang w:val="es-PE"/>
        </w:rPr>
        <w:t>PRINT '--- T4 auditor ve logs pero no ventas';</w:t>
      </w:r>
    </w:p>
    <w:p w14:paraId="197BC525" w14:textId="77777777" w:rsidR="0072259F" w:rsidRPr="0072259F" w:rsidRDefault="0072259F" w:rsidP="0072259F">
      <w:pPr>
        <w:keepNext/>
        <w:spacing w:before="80" w:line="360" w:lineRule="auto"/>
        <w:rPr>
          <w:sz w:val="18"/>
          <w:szCs w:val="18"/>
          <w:lang w:val="en-US"/>
        </w:rPr>
      </w:pPr>
      <w:r>
        <w:rPr>
          <w:sz w:val="18"/>
          <w:szCs w:val="18"/>
          <w:lang w:val="en-US"/>
        </w:rPr>
        <w:t>EXECUTE AS USER = 'u_auditor'; SELECT TOP 3 * FROM dbo.Log_Auditoria; BEGIN TRY SELECT TOP 1 * FROM dbo.Pedido; END TRY BEGIN CATCH SELECT ERROR_MESSAGE() AS denegado; END CATCH REVERT;</w:t>
      </w:r>
    </w:p>
    <w:p w14:paraId="3C46ED84" w14:textId="77777777" w:rsidR="0072259F" w:rsidRPr="0072259F" w:rsidRDefault="0072259F" w:rsidP="0072259F">
      <w:pPr>
        <w:keepNext/>
        <w:spacing w:before="80" w:line="360" w:lineRule="auto"/>
        <w:rPr>
          <w:sz w:val="18"/>
          <w:szCs w:val="18"/>
          <w:lang w:val="es-PE"/>
        </w:rPr>
      </w:pPr>
      <w:r>
        <w:rPr>
          <w:sz w:val="18"/>
          <w:szCs w:val="18"/>
          <w:lang w:val="es-PE"/>
        </w:rPr>
        <w:t>PRINT '--- T5 enmascaramiento: vendedor/admin leen Cliente con DNI ofuscado o completo según UNMASK';</w:t>
      </w:r>
    </w:p>
    <w:p w14:paraId="0812A8F7" w14:textId="77777777" w:rsidR="0072259F" w:rsidRPr="0072259F" w:rsidRDefault="0072259F" w:rsidP="0072259F">
      <w:pPr>
        <w:keepNext/>
        <w:spacing w:before="80" w:line="360" w:lineRule="auto"/>
        <w:rPr>
          <w:sz w:val="18"/>
          <w:szCs w:val="18"/>
          <w:lang w:val="en-US"/>
        </w:rPr>
      </w:pPr>
      <w:r>
        <w:rPr>
          <w:sz w:val="18"/>
          <w:szCs w:val="18"/>
          <w:lang w:val="en-US"/>
        </w:rPr>
        <w:t>EXECUTE AS USER = 'u_admin'; SELECT TOP 2 id_cliente, dni, email FROM dbo.Cliente; REVERT;   -- email visible por UNMASK del administrador</w:t>
      </w:r>
    </w:p>
    <w:p w14:paraId="4EE8AE32" w14:textId="77777777" w:rsidR="0072259F" w:rsidRPr="0072259F" w:rsidRDefault="0072259F" w:rsidP="0072259F">
      <w:pPr>
        <w:keepNext/>
        <w:spacing w:before="80" w:line="360" w:lineRule="auto"/>
        <w:rPr>
          <w:sz w:val="18"/>
          <w:szCs w:val="18"/>
          <w:lang w:val="es-PE"/>
        </w:rPr>
      </w:pPr>
      <w:r>
        <w:rPr>
          <w:sz w:val="18"/>
          <w:szCs w:val="18"/>
          <w:lang w:val="es-PE"/>
        </w:rPr>
        <w:t>GO</w:t>
      </w:r>
    </w:p>
    <w:p w14:paraId="57797002" w14:textId="77777777" w:rsidR="00E148C0" w:rsidRPr="0072259F" w:rsidRDefault="00E148C0">
      <w:pPr>
        <w:keepNext/>
        <w:spacing w:before="80" w:line="360" w:lineRule="auto"/>
        <w:rPr>
          <w:sz w:val="18"/>
          <w:szCs w:val="18"/>
        </w:rPr>
      </w:pPr>
    </w:p>
    <w:p w14:paraId="2A2B6025" w14:textId="7136964A" w:rsidR="00F13AD8" w:rsidRDefault="00000000">
      <w:pPr>
        <w:keepNext/>
        <w:spacing w:before="80" w:line="360" w:lineRule="auto"/>
        <w:rPr>
          <w:b/>
          <w:bCs/>
          <w:i/>
          <w:iCs/>
          <w:lang w:val="es-PE"/>
        </w:rPr>
      </w:pPr>
      <w:r>
        <w:rPr>
          <w:b/>
          <w:bCs/>
          <w:i/>
          <w:iCs/>
          <w:lang w:val="es-PE"/>
        </w:rPr>
        <w:t>Índices, respaldo y restauración (08_Backup_Restore.sql)</w:t>
      </w:r>
    </w:p>
    <w:p w14:paraId="49B83425" w14:textId="77777777" w:rsidR="0072259F" w:rsidRPr="0072259F" w:rsidRDefault="0072259F" w:rsidP="0072259F">
      <w:pPr>
        <w:keepNext/>
        <w:spacing w:before="80" w:line="360" w:lineRule="auto"/>
        <w:rPr>
          <w:sz w:val="18"/>
          <w:szCs w:val="18"/>
          <w:lang w:val="en-US"/>
        </w:rPr>
      </w:pPr>
      <w:r>
        <w:rPr>
          <w:sz w:val="18"/>
          <w:szCs w:val="18"/>
          <w:lang w:val="en-US"/>
        </w:rPr>
        <w:t>USE master;</w:t>
      </w:r>
    </w:p>
    <w:p w14:paraId="3AB55E90" w14:textId="77777777" w:rsidR="0072259F" w:rsidRPr="0072259F" w:rsidRDefault="0072259F" w:rsidP="0072259F">
      <w:pPr>
        <w:keepNext/>
        <w:spacing w:before="80" w:line="360" w:lineRule="auto"/>
        <w:rPr>
          <w:sz w:val="18"/>
          <w:szCs w:val="18"/>
          <w:lang w:val="en-US"/>
        </w:rPr>
      </w:pPr>
      <w:r>
        <w:rPr>
          <w:sz w:val="18"/>
          <w:szCs w:val="18"/>
          <w:lang w:val="en-US"/>
        </w:rPr>
        <w:t>GO</w:t>
      </w:r>
    </w:p>
    <w:p w14:paraId="5AF97C19" w14:textId="77777777" w:rsidR="0072259F" w:rsidRPr="0072259F" w:rsidRDefault="0072259F" w:rsidP="0072259F">
      <w:pPr>
        <w:keepNext/>
        <w:spacing w:before="80" w:line="360" w:lineRule="auto"/>
        <w:rPr>
          <w:sz w:val="18"/>
          <w:szCs w:val="18"/>
          <w:lang w:val="en-US"/>
        </w:rPr>
      </w:pPr>
      <w:r>
        <w:rPr>
          <w:sz w:val="18"/>
          <w:szCs w:val="18"/>
          <w:lang w:val="en-US"/>
        </w:rPr>
        <w:t>ALTER DATABASE Cevicheria_DB SET RECOVERY FULL;                              -- necesario para respaldos de log</w:t>
      </w:r>
    </w:p>
    <w:p w14:paraId="301AB75B" w14:textId="77777777" w:rsidR="0072259F" w:rsidRPr="0072259F" w:rsidRDefault="0072259F" w:rsidP="0072259F">
      <w:pPr>
        <w:keepNext/>
        <w:spacing w:before="80" w:line="360" w:lineRule="auto"/>
        <w:rPr>
          <w:sz w:val="18"/>
          <w:szCs w:val="18"/>
          <w:lang w:val="en-US"/>
        </w:rPr>
      </w:pPr>
      <w:r>
        <w:rPr>
          <w:sz w:val="18"/>
          <w:szCs w:val="18"/>
          <w:lang w:val="en-US"/>
        </w:rPr>
        <w:t>GO</w:t>
      </w:r>
    </w:p>
    <w:p w14:paraId="0BF8E398" w14:textId="77777777" w:rsidR="0072259F" w:rsidRPr="0072259F" w:rsidRDefault="0072259F" w:rsidP="0072259F">
      <w:pPr>
        <w:keepNext/>
        <w:spacing w:before="80" w:line="360" w:lineRule="auto"/>
        <w:rPr>
          <w:sz w:val="18"/>
          <w:szCs w:val="18"/>
          <w:lang w:val="en-US"/>
        </w:rPr>
      </w:pPr>
      <w:r>
        <w:rPr>
          <w:sz w:val="18"/>
          <w:szCs w:val="18"/>
          <w:lang w:val="en-US"/>
        </w:rPr>
        <w:t>BACKUP DATABASE Cevicheria_DB TO DISK = 'C:\Backups\Cevicheria_DB_FULL.bak'</w:t>
      </w:r>
    </w:p>
    <w:p w14:paraId="66400746" w14:textId="77777777" w:rsidR="0072259F" w:rsidRPr="0072259F" w:rsidRDefault="0072259F" w:rsidP="0072259F">
      <w:pPr>
        <w:keepNext/>
        <w:spacing w:before="80" w:line="360" w:lineRule="auto"/>
        <w:rPr>
          <w:sz w:val="18"/>
          <w:szCs w:val="18"/>
          <w:lang w:val="en-US"/>
        </w:rPr>
      </w:pPr>
      <w:r>
        <w:rPr>
          <w:sz w:val="18"/>
          <w:szCs w:val="18"/>
          <w:lang w:val="en-US"/>
        </w:rPr>
        <w:t xml:space="preserve">  WITH INIT, FORMAT, CHECKSUM, COMPRESSION, NAME = 'Full semanal', STATS = 10;</w:t>
      </w:r>
    </w:p>
    <w:p w14:paraId="4163E617" w14:textId="77777777" w:rsidR="0072259F" w:rsidRPr="0072259F" w:rsidRDefault="0072259F" w:rsidP="0072259F">
      <w:pPr>
        <w:keepNext/>
        <w:spacing w:before="80" w:line="360" w:lineRule="auto"/>
        <w:rPr>
          <w:sz w:val="18"/>
          <w:szCs w:val="18"/>
          <w:lang w:val="en-US"/>
        </w:rPr>
      </w:pPr>
      <w:r>
        <w:rPr>
          <w:sz w:val="18"/>
          <w:szCs w:val="18"/>
          <w:lang w:val="en-US"/>
        </w:rPr>
        <w:t>BACKUP DATABASE Cevicheria_DB TO DISK = 'C:\Backups\Cevicheria_DB_DIFF.bak'</w:t>
      </w:r>
    </w:p>
    <w:p w14:paraId="307EDC25" w14:textId="77777777" w:rsidR="0072259F" w:rsidRPr="0072259F" w:rsidRDefault="0072259F" w:rsidP="0072259F">
      <w:pPr>
        <w:keepNext/>
        <w:spacing w:before="80" w:line="360" w:lineRule="auto"/>
        <w:rPr>
          <w:sz w:val="18"/>
          <w:szCs w:val="18"/>
          <w:lang w:val="en-US"/>
        </w:rPr>
      </w:pPr>
      <w:r>
        <w:rPr>
          <w:sz w:val="18"/>
          <w:szCs w:val="18"/>
          <w:lang w:val="en-US"/>
        </w:rPr>
        <w:t xml:space="preserve">  WITH DIFFERENTIAL, INIT, CHECKSUM, COMPRESSION, NAME = 'Diferencial diario', STATS = 10;</w:t>
      </w:r>
    </w:p>
    <w:p w14:paraId="0DD03E7A" w14:textId="77777777" w:rsidR="0072259F" w:rsidRPr="0072259F" w:rsidRDefault="0072259F" w:rsidP="0072259F">
      <w:pPr>
        <w:keepNext/>
        <w:spacing w:before="80" w:line="360" w:lineRule="auto"/>
        <w:rPr>
          <w:sz w:val="18"/>
          <w:szCs w:val="18"/>
          <w:lang w:val="en-US"/>
        </w:rPr>
      </w:pPr>
      <w:r>
        <w:rPr>
          <w:sz w:val="18"/>
          <w:szCs w:val="18"/>
          <w:lang w:val="en-US"/>
        </w:rPr>
        <w:t>BACKUP LOG Cevicheria_DB TO DISK = 'C:\Backups\Cevicheria_DB_LOG.trn' WITH INIT, CHECKSUM, COMPRESSION, NAME = 'Log 15 min';</w:t>
      </w:r>
    </w:p>
    <w:p w14:paraId="08F9894B" w14:textId="77777777" w:rsidR="0072259F" w:rsidRPr="0072259F" w:rsidRDefault="0072259F" w:rsidP="0072259F">
      <w:pPr>
        <w:keepNext/>
        <w:spacing w:before="80" w:line="360" w:lineRule="auto"/>
        <w:rPr>
          <w:sz w:val="18"/>
          <w:szCs w:val="18"/>
          <w:lang w:val="es-PE"/>
        </w:rPr>
      </w:pPr>
      <w:r>
        <w:rPr>
          <w:sz w:val="18"/>
          <w:szCs w:val="18"/>
          <w:lang w:val="es-PE"/>
        </w:rPr>
        <w:t>GO</w:t>
      </w:r>
    </w:p>
    <w:p w14:paraId="6814B3D9" w14:textId="77777777" w:rsidR="0072259F" w:rsidRPr="0072259F" w:rsidRDefault="0072259F" w:rsidP="0072259F">
      <w:pPr>
        <w:keepNext/>
        <w:spacing w:before="80" w:line="360" w:lineRule="auto"/>
        <w:rPr>
          <w:sz w:val="18"/>
          <w:szCs w:val="18"/>
          <w:lang w:val="es-PE"/>
        </w:rPr>
      </w:pPr>
      <w:r>
        <w:rPr>
          <w:sz w:val="18"/>
          <w:szCs w:val="18"/>
          <w:lang w:val="es-PE"/>
        </w:rPr>
        <w:t>/* Verificación de integridad de los archivos (no restaura, comprueba legibilidad y checksum) */</w:t>
      </w:r>
    </w:p>
    <w:p w14:paraId="7D446F1C" w14:textId="77777777" w:rsidR="0072259F" w:rsidRPr="0072259F" w:rsidRDefault="0072259F" w:rsidP="0072259F">
      <w:pPr>
        <w:keepNext/>
        <w:spacing w:before="80" w:line="360" w:lineRule="auto"/>
        <w:rPr>
          <w:sz w:val="18"/>
          <w:szCs w:val="18"/>
          <w:lang w:val="en-US"/>
        </w:rPr>
      </w:pPr>
      <w:r>
        <w:rPr>
          <w:sz w:val="18"/>
          <w:szCs w:val="18"/>
          <w:lang w:val="en-US"/>
        </w:rPr>
        <w:t>RESTORE VERIFYONLY FROM DISK = 'C:\Backups\Cevicheria_DB_FULL.bak' WITH CHECKSUM;</w:t>
      </w:r>
    </w:p>
    <w:p w14:paraId="456778DC" w14:textId="77777777" w:rsidR="0072259F" w:rsidRPr="0072259F" w:rsidRDefault="0072259F" w:rsidP="0072259F">
      <w:pPr>
        <w:keepNext/>
        <w:spacing w:before="80" w:line="360" w:lineRule="auto"/>
        <w:rPr>
          <w:sz w:val="18"/>
          <w:szCs w:val="18"/>
          <w:lang w:val="en-US"/>
        </w:rPr>
      </w:pPr>
      <w:r>
        <w:rPr>
          <w:sz w:val="18"/>
          <w:szCs w:val="18"/>
          <w:lang w:val="en-US"/>
        </w:rPr>
        <w:t>RESTORE VERIFYONLY FROM DISK = 'C:\Backups\Cevicheria_DB_DIFF.bak' WITH CHECKSUM;</w:t>
      </w:r>
    </w:p>
    <w:p w14:paraId="2D947B25" w14:textId="77777777" w:rsidR="0072259F" w:rsidRPr="0072259F" w:rsidRDefault="0072259F" w:rsidP="0072259F">
      <w:pPr>
        <w:keepNext/>
        <w:spacing w:before="80" w:line="360" w:lineRule="auto"/>
        <w:rPr>
          <w:sz w:val="18"/>
          <w:szCs w:val="18"/>
          <w:lang w:val="es-PE"/>
        </w:rPr>
      </w:pPr>
      <w:r>
        <w:rPr>
          <w:sz w:val="18"/>
          <w:szCs w:val="18"/>
          <w:lang w:val="es-PE"/>
        </w:rPr>
        <w:t>GO</w:t>
      </w:r>
    </w:p>
    <w:p w14:paraId="34451182" w14:textId="77777777" w:rsidR="0072259F" w:rsidRPr="0072259F" w:rsidRDefault="0072259F" w:rsidP="0072259F">
      <w:pPr>
        <w:keepNext/>
        <w:spacing w:before="80" w:line="360" w:lineRule="auto"/>
        <w:rPr>
          <w:sz w:val="18"/>
          <w:szCs w:val="18"/>
          <w:lang w:val="es-PE"/>
        </w:rPr>
      </w:pPr>
      <w:r>
        <w:rPr>
          <w:sz w:val="18"/>
          <w:szCs w:val="18"/>
          <w:lang w:val="es-PE"/>
        </w:rPr>
        <w:t>/* ---------- Prueba de restauración en una base de PRUEBA (no toca producción) ---------- */</w:t>
      </w:r>
    </w:p>
    <w:p w14:paraId="58BD849D" w14:textId="77777777" w:rsidR="0072259F" w:rsidRPr="0072259F" w:rsidRDefault="0072259F" w:rsidP="0072259F">
      <w:pPr>
        <w:keepNext/>
        <w:spacing w:before="80" w:line="360" w:lineRule="auto"/>
        <w:rPr>
          <w:sz w:val="18"/>
          <w:szCs w:val="18"/>
          <w:lang w:val="en-US"/>
        </w:rPr>
      </w:pPr>
      <w:r>
        <w:rPr>
          <w:sz w:val="18"/>
          <w:szCs w:val="18"/>
          <w:lang w:val="en-US"/>
        </w:rPr>
        <w:t>RESTORE FILELISTONLY FROM DISK = 'C:\Backups\Cevicheria_DB_FULL.bak';        -- obtener nombres lógicos de archivos</w:t>
      </w:r>
    </w:p>
    <w:p w14:paraId="79955373" w14:textId="77777777" w:rsidR="0072259F" w:rsidRPr="0072259F" w:rsidRDefault="0072259F" w:rsidP="0072259F">
      <w:pPr>
        <w:keepNext/>
        <w:spacing w:before="80" w:line="360" w:lineRule="auto"/>
        <w:rPr>
          <w:sz w:val="18"/>
          <w:szCs w:val="18"/>
          <w:lang w:val="en-US"/>
        </w:rPr>
      </w:pPr>
      <w:r>
        <w:rPr>
          <w:sz w:val="18"/>
          <w:szCs w:val="18"/>
          <w:lang w:val="en-US"/>
        </w:rPr>
        <w:t>RESTORE DATABASE Cevicheria_DB_TEST FROM DISK = 'C:\Backups\Cevicheria_DB_FULL.bak'</w:t>
      </w:r>
    </w:p>
    <w:p w14:paraId="70AF4980" w14:textId="77777777" w:rsidR="0072259F" w:rsidRPr="0072259F" w:rsidRDefault="0072259F" w:rsidP="0072259F">
      <w:pPr>
        <w:keepNext/>
        <w:spacing w:before="80" w:line="360" w:lineRule="auto"/>
        <w:rPr>
          <w:sz w:val="18"/>
          <w:szCs w:val="18"/>
          <w:lang w:val="en-US"/>
        </w:rPr>
      </w:pPr>
      <w:r>
        <w:rPr>
          <w:sz w:val="18"/>
          <w:szCs w:val="18"/>
          <w:lang w:val="en-US"/>
        </w:rPr>
        <w:t xml:space="preserve">  WITH NORECOVERY, REPLACE,</w:t>
      </w:r>
    </w:p>
    <w:p w14:paraId="0FA3B4E8" w14:textId="77777777" w:rsidR="0072259F" w:rsidRPr="0072259F" w:rsidRDefault="0072259F" w:rsidP="0072259F">
      <w:pPr>
        <w:keepNext/>
        <w:spacing w:before="80" w:line="360" w:lineRule="auto"/>
        <w:rPr>
          <w:sz w:val="18"/>
          <w:szCs w:val="18"/>
          <w:lang w:val="en-US"/>
        </w:rPr>
      </w:pPr>
      <w:r>
        <w:rPr>
          <w:sz w:val="18"/>
          <w:szCs w:val="18"/>
          <w:lang w:val="en-US"/>
        </w:rPr>
        <w:t xml:space="preserve">       MOVE 'Cevicheria_DB'     TO 'C:\Backups\Test\Cevicheria_DB_TEST.mdf',</w:t>
      </w:r>
    </w:p>
    <w:p w14:paraId="165FD012" w14:textId="77777777" w:rsidR="0072259F" w:rsidRPr="0072259F" w:rsidRDefault="0072259F" w:rsidP="0072259F">
      <w:pPr>
        <w:keepNext/>
        <w:spacing w:before="80" w:line="360" w:lineRule="auto"/>
        <w:rPr>
          <w:sz w:val="18"/>
          <w:szCs w:val="18"/>
          <w:lang w:val="en-US"/>
        </w:rPr>
      </w:pPr>
      <w:r>
        <w:rPr>
          <w:sz w:val="18"/>
          <w:szCs w:val="18"/>
          <w:lang w:val="en-US"/>
        </w:rPr>
        <w:t xml:space="preserve">       MOVE 'Cevicheria_DB_log' TO 'C:\Backups\Test\Cevicheria_DB_TEST.ldf';</w:t>
      </w:r>
    </w:p>
    <w:p w14:paraId="74BE0752" w14:textId="77777777" w:rsidR="0072259F" w:rsidRPr="0072259F" w:rsidRDefault="0072259F" w:rsidP="0072259F">
      <w:pPr>
        <w:keepNext/>
        <w:spacing w:before="80" w:line="360" w:lineRule="auto"/>
        <w:rPr>
          <w:sz w:val="18"/>
          <w:szCs w:val="18"/>
          <w:lang w:val="en-US"/>
        </w:rPr>
      </w:pPr>
      <w:r>
        <w:rPr>
          <w:sz w:val="18"/>
          <w:szCs w:val="18"/>
          <w:lang w:val="en-US"/>
        </w:rPr>
        <w:t>RESTORE DATABASE Cevicheria_DB_TEST FROM DISK = 'C:\Backups\Cevicheria_DB_DIFF.bak' WITH NORECOVERY;</w:t>
      </w:r>
    </w:p>
    <w:p w14:paraId="392BCB40" w14:textId="77777777" w:rsidR="0072259F" w:rsidRPr="0072259F" w:rsidRDefault="0072259F" w:rsidP="0072259F">
      <w:pPr>
        <w:keepNext/>
        <w:spacing w:before="80" w:line="360" w:lineRule="auto"/>
        <w:rPr>
          <w:sz w:val="18"/>
          <w:szCs w:val="18"/>
          <w:lang w:val="en-US"/>
        </w:rPr>
      </w:pPr>
      <w:r>
        <w:rPr>
          <w:sz w:val="18"/>
          <w:szCs w:val="18"/>
          <w:lang w:val="en-US"/>
        </w:rPr>
        <w:t>RESTORE LOG      Cevicheria_DB_TEST FROM DISK = 'C:\Backups\Cevicheria_DB_LOG.trn'  WITH RECOVERY;</w:t>
      </w:r>
    </w:p>
    <w:p w14:paraId="602136D5" w14:textId="77777777" w:rsidR="0072259F" w:rsidRPr="00130774" w:rsidRDefault="0072259F" w:rsidP="0072259F">
      <w:pPr>
        <w:keepNext/>
        <w:spacing w:before="80" w:line="360" w:lineRule="auto"/>
        <w:rPr>
          <w:sz w:val="18"/>
          <w:szCs w:val="18"/>
          <w:lang w:val="en-US"/>
        </w:rPr>
      </w:pPr>
      <w:r w:rsidRPr="00130774">
        <w:rPr>
          <w:sz w:val="18"/>
          <w:szCs w:val="18"/>
          <w:lang w:val="en-US"/>
        </w:rPr>
        <w:t>GO</w:t>
      </w:r>
    </w:p>
    <w:p w14:paraId="75416863" w14:textId="77777777" w:rsidR="0072259F" w:rsidRPr="0072259F" w:rsidRDefault="0072259F" w:rsidP="0072259F">
      <w:pPr>
        <w:keepNext/>
        <w:spacing w:before="80" w:line="360" w:lineRule="auto"/>
        <w:rPr>
          <w:sz w:val="18"/>
          <w:szCs w:val="18"/>
          <w:lang w:val="en-US"/>
        </w:rPr>
      </w:pPr>
      <w:r>
        <w:rPr>
          <w:sz w:val="18"/>
          <w:szCs w:val="18"/>
          <w:lang w:val="en-US"/>
        </w:rPr>
        <w:t>SELECT 'Original' origen, COUNT(*) filas FROM Cevicheria_DB.dbo.Pedido UNION ALL SELECT 'Restaurada', COUNT(*) FROM Cevicheria_DB_TEST.dbo.Pedido;   -- deben coincidir</w:t>
      </w:r>
    </w:p>
    <w:p w14:paraId="694E8417" w14:textId="77777777" w:rsidR="0072259F" w:rsidRPr="0072259F" w:rsidRDefault="0072259F" w:rsidP="0072259F">
      <w:pPr>
        <w:keepNext/>
        <w:spacing w:before="80" w:line="360" w:lineRule="auto"/>
        <w:rPr>
          <w:sz w:val="18"/>
          <w:szCs w:val="18"/>
          <w:lang w:val="es-PE"/>
        </w:rPr>
      </w:pPr>
      <w:r>
        <w:rPr>
          <w:sz w:val="18"/>
          <w:szCs w:val="18"/>
          <w:lang w:val="es-PE"/>
        </w:rPr>
        <w:t>GO</w:t>
      </w:r>
    </w:p>
    <w:p w14:paraId="042E5661" w14:textId="77777777" w:rsidR="0072259F" w:rsidRPr="0072259F" w:rsidRDefault="0072259F" w:rsidP="0072259F">
      <w:pPr>
        <w:keepNext/>
        <w:spacing w:before="80" w:line="360" w:lineRule="auto"/>
        <w:rPr>
          <w:sz w:val="18"/>
          <w:szCs w:val="18"/>
          <w:lang w:val="es-PE"/>
        </w:rPr>
      </w:pPr>
      <w:r>
        <w:rPr>
          <w:sz w:val="18"/>
          <w:szCs w:val="18"/>
          <w:lang w:val="es-PE"/>
        </w:rPr>
        <w:t>/* ---------- Restauración (producción): expulsa usuarios, restaura FULL + DIFF + LOG ---------- */</w:t>
      </w:r>
    </w:p>
    <w:p w14:paraId="00B4698F" w14:textId="77777777" w:rsidR="0072259F" w:rsidRPr="0072259F" w:rsidRDefault="0072259F" w:rsidP="0072259F">
      <w:pPr>
        <w:keepNext/>
        <w:spacing w:before="80" w:line="360" w:lineRule="auto"/>
        <w:rPr>
          <w:sz w:val="18"/>
          <w:szCs w:val="18"/>
          <w:lang w:val="en-US"/>
        </w:rPr>
      </w:pPr>
      <w:r>
        <w:rPr>
          <w:sz w:val="18"/>
          <w:szCs w:val="18"/>
          <w:lang w:val="en-US"/>
        </w:rPr>
        <w:t>ALTER DATABASE Cevicheria_DB SET SINGLE_USER WITH ROLLBACK IMMEDIATE;</w:t>
      </w:r>
    </w:p>
    <w:p w14:paraId="24424DC5" w14:textId="77777777" w:rsidR="0072259F" w:rsidRPr="0072259F" w:rsidRDefault="0072259F" w:rsidP="0072259F">
      <w:pPr>
        <w:keepNext/>
        <w:spacing w:before="80" w:line="360" w:lineRule="auto"/>
        <w:rPr>
          <w:sz w:val="18"/>
          <w:szCs w:val="18"/>
          <w:lang w:val="en-US"/>
        </w:rPr>
      </w:pPr>
      <w:r>
        <w:rPr>
          <w:sz w:val="18"/>
          <w:szCs w:val="18"/>
          <w:lang w:val="en-US"/>
        </w:rPr>
        <w:t>RESTORE DATABASE Cevicheria_DB FROM DISK = 'C:\Backups\Cevicheria_DB_FULL.bak' WITH NORECOVERY, REPLACE;</w:t>
      </w:r>
    </w:p>
    <w:p w14:paraId="1EAE4899" w14:textId="77777777" w:rsidR="0072259F" w:rsidRPr="0072259F" w:rsidRDefault="0072259F" w:rsidP="0072259F">
      <w:pPr>
        <w:keepNext/>
        <w:spacing w:before="80" w:line="360" w:lineRule="auto"/>
        <w:rPr>
          <w:sz w:val="18"/>
          <w:szCs w:val="18"/>
          <w:lang w:val="en-US"/>
        </w:rPr>
      </w:pPr>
      <w:r>
        <w:rPr>
          <w:sz w:val="18"/>
          <w:szCs w:val="18"/>
          <w:lang w:val="en-US"/>
        </w:rPr>
        <w:t>RESTORE DATABASE Cevicheria_DB FROM DISK = 'C:\Backups\Cevicheria_DB_DIFF.bak' WITH NORECOVERY;</w:t>
      </w:r>
    </w:p>
    <w:p w14:paraId="1F23E63F" w14:textId="77777777" w:rsidR="0072259F" w:rsidRPr="0072259F" w:rsidRDefault="0072259F" w:rsidP="0072259F">
      <w:pPr>
        <w:keepNext/>
        <w:spacing w:before="80" w:line="360" w:lineRule="auto"/>
        <w:rPr>
          <w:sz w:val="18"/>
          <w:szCs w:val="18"/>
          <w:lang w:val="en-US"/>
        </w:rPr>
      </w:pPr>
      <w:r>
        <w:rPr>
          <w:sz w:val="18"/>
          <w:szCs w:val="18"/>
          <w:lang w:val="en-US"/>
        </w:rPr>
        <w:t>RESTORE LOG      Cevicheria_DB FROM DISK = 'C:\Backups\Cevicheria_DB_LOG.trn'  WITH RECOVERY;</w:t>
      </w:r>
    </w:p>
    <w:p w14:paraId="3F44B3C0" w14:textId="77777777" w:rsidR="0072259F" w:rsidRPr="0072259F" w:rsidRDefault="0072259F" w:rsidP="0072259F">
      <w:pPr>
        <w:keepNext/>
        <w:spacing w:before="80" w:line="360" w:lineRule="auto"/>
        <w:rPr>
          <w:sz w:val="18"/>
          <w:szCs w:val="18"/>
          <w:lang w:val="en-US"/>
        </w:rPr>
      </w:pPr>
      <w:r>
        <w:rPr>
          <w:sz w:val="18"/>
          <w:szCs w:val="18"/>
          <w:lang w:val="en-US"/>
        </w:rPr>
        <w:t>ALTER DATABASE Cevicheria_DB SET MULTI_USER;</w:t>
      </w:r>
    </w:p>
    <w:p w14:paraId="49B09910" w14:textId="77777777" w:rsidR="0072259F" w:rsidRPr="00130774" w:rsidRDefault="0072259F" w:rsidP="0072259F">
      <w:pPr>
        <w:keepNext/>
        <w:spacing w:before="80" w:line="360" w:lineRule="auto"/>
        <w:rPr>
          <w:sz w:val="18"/>
          <w:szCs w:val="18"/>
          <w:lang w:val="en-US"/>
        </w:rPr>
      </w:pPr>
      <w:r w:rsidRPr="00130774">
        <w:rPr>
          <w:sz w:val="18"/>
          <w:szCs w:val="18"/>
          <w:lang w:val="en-US"/>
        </w:rPr>
        <w:t>GO</w:t>
      </w:r>
    </w:p>
    <w:p w14:paraId="1DA6C344" w14:textId="77777777" w:rsidR="0072259F" w:rsidRPr="00130774" w:rsidRDefault="0072259F">
      <w:pPr>
        <w:keepNext/>
        <w:spacing w:before="80" w:line="360" w:lineRule="auto"/>
        <w:rPr>
          <w:sz w:val="18"/>
          <w:szCs w:val="18"/>
          <w:lang w:val="en-US"/>
        </w:rPr>
      </w:pPr>
    </w:p>
    <w:p w14:paraId="6962DE7D" w14:textId="29C7CE00" w:rsidR="00F13AD8" w:rsidRPr="00130774" w:rsidRDefault="00000000">
      <w:pPr>
        <w:keepNext/>
        <w:spacing w:before="80" w:line="360" w:lineRule="auto"/>
        <w:rPr>
          <w:b/>
          <w:bCs/>
          <w:i/>
          <w:iCs/>
          <w:lang w:val="en-US"/>
        </w:rPr>
      </w:pPr>
      <w:r w:rsidRPr="00130774">
        <w:rPr>
          <w:b/>
          <w:bCs/>
          <w:i/>
          <w:iCs/>
          <w:lang w:val="en-US"/>
        </w:rPr>
        <w:t xml:space="preserve">MongoDB: CRUD </w:t>
      </w:r>
    </w:p>
    <w:p w14:paraId="285F2FD9" w14:textId="77777777" w:rsidR="0072259F" w:rsidRPr="0072259F" w:rsidRDefault="0072259F" w:rsidP="0072259F">
      <w:pPr>
        <w:keepNext/>
        <w:spacing w:before="80" w:line="360" w:lineRule="auto"/>
        <w:rPr>
          <w:sz w:val="18"/>
          <w:szCs w:val="18"/>
          <w:lang w:val="en-US"/>
        </w:rPr>
      </w:pPr>
      <w:r>
        <w:rPr>
          <w:sz w:val="18"/>
          <w:szCs w:val="18"/>
          <w:lang w:val="en-US"/>
        </w:rPr>
        <w:t>db.createCollection("CatalogoMenu")</w:t>
      </w:r>
    </w:p>
    <w:p w14:paraId="66BB677B" w14:textId="77777777" w:rsidR="0072259F" w:rsidRPr="00130774" w:rsidRDefault="0072259F" w:rsidP="0072259F">
      <w:pPr>
        <w:keepNext/>
        <w:spacing w:before="80" w:line="360" w:lineRule="auto"/>
        <w:rPr>
          <w:sz w:val="18"/>
          <w:szCs w:val="18"/>
          <w:lang w:val="es-PE"/>
        </w:rPr>
      </w:pPr>
      <w:r w:rsidRPr="00130774">
        <w:rPr>
          <w:sz w:val="18"/>
          <w:szCs w:val="18"/>
          <w:lang w:val="es-PE"/>
        </w:rPr>
        <w:t>// CREATE</w:t>
      </w:r>
    </w:p>
    <w:p w14:paraId="3E7DB6BF" w14:textId="77777777" w:rsidR="0072259F" w:rsidRPr="00130774" w:rsidRDefault="0072259F" w:rsidP="0072259F">
      <w:pPr>
        <w:keepNext/>
        <w:spacing w:before="80" w:line="360" w:lineRule="auto"/>
        <w:rPr>
          <w:sz w:val="18"/>
          <w:szCs w:val="18"/>
          <w:lang w:val="es-PE"/>
        </w:rPr>
      </w:pPr>
      <w:r w:rsidRPr="00130774">
        <w:rPr>
          <w:sz w:val="18"/>
          <w:szCs w:val="18"/>
          <w:lang w:val="es-PE"/>
        </w:rPr>
        <w:t>db.CatalogoMenu.insertMany([</w:t>
      </w:r>
    </w:p>
    <w:p w14:paraId="77D887CA" w14:textId="77777777" w:rsidR="0072259F" w:rsidRPr="0072259F" w:rsidRDefault="0072259F" w:rsidP="0072259F">
      <w:pPr>
        <w:keepNext/>
        <w:spacing w:before="80" w:line="360" w:lineRule="auto"/>
        <w:rPr>
          <w:sz w:val="18"/>
          <w:szCs w:val="18"/>
          <w:lang w:val="es-PE"/>
        </w:rPr>
      </w:pPr>
      <w:r w:rsidRPr="00130774">
        <w:rPr>
          <w:sz w:val="18"/>
          <w:szCs w:val="18"/>
          <w:lang w:val="es-PE"/>
        </w:rPr>
        <w:t xml:space="preserve">  </w:t>
      </w:r>
      <w:r>
        <w:rPr>
          <w:sz w:val="18"/>
          <w:szCs w:val="18"/>
          <w:lang w:val="es-PE"/>
        </w:rPr>
        <w:t>{ plato_principal: "Ceviche Clásico", precio_base: 28.00, ingredientes_extra: ["Chifles", "Camote extra"], alergenos: ["pescado"],</w:t>
      </w:r>
    </w:p>
    <w:p w14:paraId="48DE3862" w14:textId="77777777" w:rsidR="0072259F" w:rsidRPr="0072259F" w:rsidRDefault="0072259F" w:rsidP="0072259F">
      <w:pPr>
        <w:keepNext/>
        <w:spacing w:before="80" w:line="360" w:lineRule="auto"/>
        <w:rPr>
          <w:sz w:val="18"/>
          <w:szCs w:val="18"/>
          <w:lang w:val="es-PE"/>
        </w:rPr>
      </w:pPr>
      <w:r>
        <w:rPr>
          <w:sz w:val="18"/>
          <w:szCs w:val="18"/>
          <w:lang w:val="es-PE"/>
        </w:rPr>
        <w:t>    resenas_clientes: [{ usuario: "juanito99", puntuacion: 5, comentario: "El pescado súper fresco." }] },</w:t>
      </w:r>
    </w:p>
    <w:p w14:paraId="1025E5F1" w14:textId="77777777" w:rsidR="0072259F" w:rsidRPr="0072259F" w:rsidRDefault="0072259F" w:rsidP="0072259F">
      <w:pPr>
        <w:keepNext/>
        <w:spacing w:before="80" w:line="360" w:lineRule="auto"/>
        <w:rPr>
          <w:sz w:val="18"/>
          <w:szCs w:val="18"/>
          <w:lang w:val="es-PE"/>
        </w:rPr>
      </w:pPr>
      <w:r>
        <w:rPr>
          <w:sz w:val="18"/>
          <w:szCs w:val="18"/>
          <w:lang w:val="es-PE"/>
        </w:rPr>
        <w:t>  { plato_principal: "Leche de Tigre Especial", precio_base: 24.00, temporada: "verano", alergenos: ["pescado", "mariscos"] },</w:t>
      </w:r>
    </w:p>
    <w:p w14:paraId="18F2F5F7" w14:textId="77777777" w:rsidR="0072259F" w:rsidRPr="0072259F" w:rsidRDefault="0072259F" w:rsidP="0072259F">
      <w:pPr>
        <w:keepNext/>
        <w:spacing w:before="80" w:line="360" w:lineRule="auto"/>
        <w:rPr>
          <w:sz w:val="18"/>
          <w:szCs w:val="18"/>
          <w:lang w:val="es-PE"/>
        </w:rPr>
      </w:pPr>
      <w:r>
        <w:rPr>
          <w:sz w:val="18"/>
          <w:szCs w:val="18"/>
          <w:lang w:val="es-PE"/>
        </w:rPr>
        <w:t>  { plato_principal: "Ceviche Vegetariano", precio_base: 24.00, vegetariano: true, ingredientes_extra: ["Palta"] }])</w:t>
      </w:r>
    </w:p>
    <w:p w14:paraId="3BD2CD09" w14:textId="77777777" w:rsidR="0072259F" w:rsidRPr="0072259F" w:rsidRDefault="0072259F" w:rsidP="0072259F">
      <w:pPr>
        <w:keepNext/>
        <w:spacing w:before="80" w:line="360" w:lineRule="auto"/>
        <w:rPr>
          <w:sz w:val="18"/>
          <w:szCs w:val="18"/>
          <w:lang w:val="es-PE"/>
        </w:rPr>
      </w:pPr>
      <w:r>
        <w:rPr>
          <w:sz w:val="18"/>
          <w:szCs w:val="18"/>
          <w:lang w:val="es-PE"/>
        </w:rPr>
        <w:t>// READ</w:t>
      </w:r>
    </w:p>
    <w:p w14:paraId="2110B6FA" w14:textId="77777777" w:rsidR="0072259F" w:rsidRPr="0072259F" w:rsidRDefault="0072259F" w:rsidP="0072259F">
      <w:pPr>
        <w:keepNext/>
        <w:spacing w:before="80" w:line="360" w:lineRule="auto"/>
        <w:rPr>
          <w:sz w:val="18"/>
          <w:szCs w:val="18"/>
          <w:lang w:val="es-PE"/>
        </w:rPr>
      </w:pPr>
      <w:r>
        <w:rPr>
          <w:sz w:val="18"/>
          <w:szCs w:val="18"/>
          <w:lang w:val="es-PE"/>
        </w:rPr>
        <w:t>db.CatalogoMenu.find({ ingredientes_extra: "Chifles" })</w:t>
      </w:r>
    </w:p>
    <w:p w14:paraId="19484D18" w14:textId="77777777" w:rsidR="0072259F" w:rsidRPr="0072259F" w:rsidRDefault="0072259F" w:rsidP="0072259F">
      <w:pPr>
        <w:keepNext/>
        <w:spacing w:before="80" w:line="360" w:lineRule="auto"/>
        <w:rPr>
          <w:sz w:val="18"/>
          <w:szCs w:val="18"/>
          <w:lang w:val="es-PE"/>
        </w:rPr>
      </w:pPr>
      <w:r>
        <w:rPr>
          <w:sz w:val="18"/>
          <w:szCs w:val="18"/>
          <w:lang w:val="es-PE"/>
        </w:rPr>
        <w:t>db.CatalogoMenu.find({ alergenos: { $in: ["mariscos"] } }, { plato_principal: 1, precio_base: 1, _id: 0 })</w:t>
      </w:r>
    </w:p>
    <w:p w14:paraId="05C25502" w14:textId="77777777" w:rsidR="0072259F" w:rsidRPr="0072259F" w:rsidRDefault="0072259F" w:rsidP="0072259F">
      <w:pPr>
        <w:keepNext/>
        <w:spacing w:before="80" w:line="360" w:lineRule="auto"/>
        <w:rPr>
          <w:sz w:val="18"/>
          <w:szCs w:val="18"/>
          <w:lang w:val="es-PE"/>
        </w:rPr>
      </w:pPr>
      <w:r>
        <w:rPr>
          <w:sz w:val="18"/>
          <w:szCs w:val="18"/>
          <w:lang w:val="es-PE"/>
        </w:rPr>
        <w:t>// UPDATE</w:t>
      </w:r>
    </w:p>
    <w:p w14:paraId="0B43E58D" w14:textId="77777777" w:rsidR="0072259F" w:rsidRPr="0072259F" w:rsidRDefault="0072259F" w:rsidP="0072259F">
      <w:pPr>
        <w:keepNext/>
        <w:spacing w:before="80" w:line="360" w:lineRule="auto"/>
        <w:rPr>
          <w:sz w:val="18"/>
          <w:szCs w:val="18"/>
          <w:lang w:val="es-PE"/>
        </w:rPr>
      </w:pPr>
      <w:r>
        <w:rPr>
          <w:sz w:val="18"/>
          <w:szCs w:val="18"/>
          <w:lang w:val="es-PE"/>
        </w:rPr>
        <w:t>db.CatalogoMenu.updateOne({ plato_principal: "Ceviche Clásico" }, { $set: { precio_base: 26.00 }, $push: { ingredientes_extra: "Cancha" } })</w:t>
      </w:r>
    </w:p>
    <w:p w14:paraId="46CA1210" w14:textId="77777777" w:rsidR="0072259F" w:rsidRPr="0072259F" w:rsidRDefault="0072259F" w:rsidP="0072259F">
      <w:pPr>
        <w:keepNext/>
        <w:spacing w:before="80" w:line="360" w:lineRule="auto"/>
        <w:rPr>
          <w:sz w:val="18"/>
          <w:szCs w:val="18"/>
          <w:lang w:val="es-PE"/>
        </w:rPr>
      </w:pPr>
      <w:r>
        <w:rPr>
          <w:sz w:val="18"/>
          <w:szCs w:val="18"/>
          <w:lang w:val="es-PE"/>
        </w:rPr>
        <w:t>// DELETE</w:t>
      </w:r>
    </w:p>
    <w:p w14:paraId="6B7B3F14" w14:textId="7270CC3D" w:rsidR="0072259F" w:rsidRPr="0072259F" w:rsidRDefault="0072259F">
      <w:pPr>
        <w:keepNext/>
        <w:spacing w:before="80" w:line="360" w:lineRule="auto"/>
        <w:rPr>
          <w:sz w:val="18"/>
          <w:szCs w:val="18"/>
          <w:lang w:val="es-PE"/>
        </w:rPr>
      </w:pPr>
      <w:r>
        <w:rPr>
          <w:sz w:val="18"/>
          <w:szCs w:val="18"/>
          <w:lang w:val="es-PE"/>
        </w:rPr>
        <w:t>db.CatalogoMenu.deleteOne({ plato_principal: "Ceviche Vegetariano" })</w:t>
      </w:r>
    </w:p>
    <w:p w14:paraId="15718B03" w14:textId="597D37D7" w:rsidR="00F13AD8" w:rsidRPr="001C4037" w:rsidRDefault="00000000" w:rsidP="0072259F">
      <w:pPr>
        <w:keepNext/>
        <w:spacing w:before="80" w:line="360" w:lineRule="auto"/>
        <w:rPr>
          <w:b/>
          <w:bCs/>
          <w:i/>
          <w:iCs/>
          <w:lang w:val="en-US"/>
        </w:rPr>
      </w:pPr>
      <w:r>
        <w:rPr>
          <w:b/>
          <w:bCs/>
          <w:i/>
          <w:iCs/>
          <w:lang w:val="en-US"/>
        </w:rPr>
        <w:t>DDL del Data Warehouse</w:t>
      </w:r>
    </w:p>
    <w:p w14:paraId="540C21DB" w14:textId="77777777" w:rsidR="001C4037" w:rsidRPr="001C4037" w:rsidRDefault="001C4037" w:rsidP="001C4037">
      <w:pPr>
        <w:keepNext/>
        <w:spacing w:before="80" w:line="360" w:lineRule="auto"/>
        <w:rPr>
          <w:sz w:val="18"/>
          <w:szCs w:val="18"/>
          <w:lang w:val="en-US"/>
        </w:rPr>
      </w:pPr>
      <w:r>
        <w:rPr>
          <w:sz w:val="18"/>
          <w:szCs w:val="18"/>
          <w:lang w:val="en-US"/>
        </w:rPr>
        <w:t>CREATE DATABASE DW_Cevicheria;</w:t>
      </w:r>
    </w:p>
    <w:p w14:paraId="707BB19C" w14:textId="77777777" w:rsidR="001C4037" w:rsidRPr="001C4037" w:rsidRDefault="001C4037" w:rsidP="001C4037">
      <w:pPr>
        <w:keepNext/>
        <w:spacing w:before="80" w:line="360" w:lineRule="auto"/>
        <w:rPr>
          <w:sz w:val="18"/>
          <w:szCs w:val="18"/>
          <w:lang w:val="es-PE"/>
        </w:rPr>
      </w:pPr>
      <w:r>
        <w:rPr>
          <w:sz w:val="18"/>
          <w:szCs w:val="18"/>
          <w:lang w:val="es-PE"/>
        </w:rPr>
        <w:t>GO</w:t>
      </w:r>
    </w:p>
    <w:p w14:paraId="5459B2D2" w14:textId="77777777" w:rsidR="001C4037" w:rsidRPr="001C4037" w:rsidRDefault="001C4037" w:rsidP="001C4037">
      <w:pPr>
        <w:keepNext/>
        <w:spacing w:before="80" w:line="360" w:lineRule="auto"/>
        <w:rPr>
          <w:sz w:val="18"/>
          <w:szCs w:val="18"/>
          <w:lang w:val="es-PE"/>
        </w:rPr>
      </w:pPr>
      <w:r>
        <w:rPr>
          <w:sz w:val="18"/>
          <w:szCs w:val="18"/>
          <w:lang w:val="es-PE"/>
        </w:rPr>
        <w:t>USE DW_Cevicheria;</w:t>
      </w:r>
    </w:p>
    <w:p w14:paraId="102DF397" w14:textId="77777777" w:rsidR="001C4037" w:rsidRPr="001C4037" w:rsidRDefault="001C4037" w:rsidP="001C4037">
      <w:pPr>
        <w:keepNext/>
        <w:spacing w:before="80" w:line="360" w:lineRule="auto"/>
        <w:rPr>
          <w:sz w:val="18"/>
          <w:szCs w:val="18"/>
          <w:lang w:val="es-PE"/>
        </w:rPr>
      </w:pPr>
      <w:r>
        <w:rPr>
          <w:sz w:val="18"/>
          <w:szCs w:val="18"/>
          <w:lang w:val="es-PE"/>
        </w:rPr>
        <w:t>GO</w:t>
      </w:r>
    </w:p>
    <w:p w14:paraId="4DE69E67" w14:textId="77777777" w:rsidR="001C4037" w:rsidRPr="001C4037" w:rsidRDefault="001C4037" w:rsidP="001C4037">
      <w:pPr>
        <w:keepNext/>
        <w:spacing w:before="80" w:line="360" w:lineRule="auto"/>
        <w:rPr>
          <w:sz w:val="18"/>
          <w:szCs w:val="18"/>
          <w:lang w:val="es-PE"/>
        </w:rPr>
      </w:pPr>
      <w:r>
        <w:rPr>
          <w:sz w:val="18"/>
          <w:szCs w:val="18"/>
          <w:lang w:val="es-PE"/>
        </w:rPr>
        <w:t>/* Re-ejecutable: elimina primero el hecho (tiene las FK) y luego las dimensiones */</w:t>
      </w:r>
    </w:p>
    <w:p w14:paraId="2357B840" w14:textId="77777777" w:rsidR="001C4037" w:rsidRPr="001C4037" w:rsidRDefault="001C4037" w:rsidP="001C4037">
      <w:pPr>
        <w:keepNext/>
        <w:spacing w:before="80" w:line="360" w:lineRule="auto"/>
        <w:rPr>
          <w:sz w:val="18"/>
          <w:szCs w:val="18"/>
          <w:lang w:val="en-US"/>
        </w:rPr>
      </w:pPr>
      <w:r>
        <w:rPr>
          <w:sz w:val="18"/>
          <w:szCs w:val="18"/>
          <w:lang w:val="en-US"/>
        </w:rPr>
        <w:t>DROP TABLE IF EXISTS dbo.Fact_Ventas;</w:t>
      </w:r>
    </w:p>
    <w:p w14:paraId="77443920" w14:textId="77777777" w:rsidR="001C4037" w:rsidRPr="001C4037" w:rsidRDefault="001C4037" w:rsidP="001C4037">
      <w:pPr>
        <w:keepNext/>
        <w:spacing w:before="80" w:line="360" w:lineRule="auto"/>
        <w:rPr>
          <w:sz w:val="18"/>
          <w:szCs w:val="18"/>
          <w:lang w:val="en-US"/>
        </w:rPr>
      </w:pPr>
      <w:r>
        <w:rPr>
          <w:sz w:val="18"/>
          <w:szCs w:val="18"/>
          <w:lang w:val="en-US"/>
        </w:rPr>
        <w:t>DROP TABLE IF EXISTS dbo.Dim_Fecha, dbo.Dim_Cliente, dbo.Dim_Plato, dbo.Dim_Empleado, dbo.Dim_MetodoPago, dbo.Dim_Canal, dbo.Dim_Turno;</w:t>
      </w:r>
    </w:p>
    <w:p w14:paraId="0F508494" w14:textId="77777777" w:rsidR="001C4037" w:rsidRPr="001C4037" w:rsidRDefault="001C4037" w:rsidP="001C4037">
      <w:pPr>
        <w:keepNext/>
        <w:spacing w:before="80" w:line="360" w:lineRule="auto"/>
        <w:rPr>
          <w:sz w:val="18"/>
          <w:szCs w:val="18"/>
          <w:lang w:val="en-US"/>
        </w:rPr>
      </w:pPr>
      <w:r>
        <w:rPr>
          <w:sz w:val="18"/>
          <w:szCs w:val="18"/>
          <w:lang w:val="en-US"/>
        </w:rPr>
        <w:t>GO</w:t>
      </w:r>
    </w:p>
    <w:p w14:paraId="1EFAD04C" w14:textId="77777777" w:rsidR="001C4037" w:rsidRPr="001C4037" w:rsidRDefault="001C4037" w:rsidP="001C4037">
      <w:pPr>
        <w:keepNext/>
        <w:spacing w:before="80" w:line="360" w:lineRule="auto"/>
        <w:rPr>
          <w:sz w:val="18"/>
          <w:szCs w:val="18"/>
          <w:lang w:val="en-US"/>
        </w:rPr>
      </w:pPr>
      <w:r>
        <w:rPr>
          <w:sz w:val="18"/>
          <w:szCs w:val="18"/>
          <w:lang w:val="en-US"/>
        </w:rPr>
        <w:t>CREATE TABLE dbo.Dim_Fecha (sk_fecha INT NOT NULL PRIMARY KEY, fecha DATE NOT NULL, anio SMALLINT, trimestre TINYINT, mes_num TINYINT, mes_nombre VARCHAR(12),</w:t>
      </w:r>
    </w:p>
    <w:p w14:paraId="1715C5BC" w14:textId="77777777" w:rsidR="001C4037" w:rsidRPr="001C4037" w:rsidRDefault="001C4037" w:rsidP="001C4037">
      <w:pPr>
        <w:keepNext/>
        <w:spacing w:before="80" w:line="360" w:lineRule="auto"/>
        <w:rPr>
          <w:sz w:val="18"/>
          <w:szCs w:val="18"/>
          <w:lang w:val="es-PE"/>
        </w:rPr>
      </w:pPr>
      <w:r>
        <w:rPr>
          <w:sz w:val="18"/>
          <w:szCs w:val="18"/>
          <w:lang w:val="en-US"/>
        </w:rPr>
        <w:t xml:space="preserve">    </w:t>
      </w:r>
      <w:r>
        <w:rPr>
          <w:sz w:val="18"/>
          <w:szCs w:val="18"/>
          <w:lang w:val="es-PE"/>
        </w:rPr>
        <w:t>anio_mes CHAR(7), semana_iso TINYINT, dia_mes TINYINT, dia_semana_num TINYINT, dia_semana VARCHAR(10), es_fin_semana BIT, es_feriado BIT, nombre_feriado VARCHAR(40) NULL);</w:t>
      </w:r>
    </w:p>
    <w:p w14:paraId="394F73C5" w14:textId="77777777" w:rsidR="001C4037" w:rsidRPr="001C4037" w:rsidRDefault="001C4037" w:rsidP="001C4037">
      <w:pPr>
        <w:keepNext/>
        <w:spacing w:before="80" w:line="360" w:lineRule="auto"/>
        <w:rPr>
          <w:sz w:val="18"/>
          <w:szCs w:val="18"/>
          <w:lang w:val="en-US"/>
        </w:rPr>
      </w:pPr>
      <w:r>
        <w:rPr>
          <w:sz w:val="18"/>
          <w:szCs w:val="18"/>
          <w:lang w:val="en-US"/>
        </w:rPr>
        <w:t>CREATE TABLE dbo.Dim_Cliente (sk_cliente INT NOT NULL PRIMARY KEY, id_cliente_nk INT NOT NULL, cliente_seudonimo VARCHAR(12) NOT NULL, dni_hash CHAR(64) NULL,</w:t>
      </w:r>
    </w:p>
    <w:p w14:paraId="3819286E" w14:textId="77777777" w:rsidR="001C4037" w:rsidRPr="001C4037" w:rsidRDefault="001C4037" w:rsidP="001C4037">
      <w:pPr>
        <w:keepNext/>
        <w:spacing w:before="80" w:line="360" w:lineRule="auto"/>
        <w:rPr>
          <w:sz w:val="18"/>
          <w:szCs w:val="18"/>
          <w:lang w:val="es-PE"/>
        </w:rPr>
      </w:pPr>
      <w:r>
        <w:rPr>
          <w:sz w:val="18"/>
          <w:szCs w:val="18"/>
          <w:lang w:val="en-US"/>
        </w:rPr>
        <w:t xml:space="preserve">    </w:t>
      </w:r>
      <w:r>
        <w:rPr>
          <w:sz w:val="18"/>
          <w:szCs w:val="18"/>
          <w:lang w:val="es-PE"/>
        </w:rPr>
        <w:t>distrito VARCHAR(40), tipo_cliente VARCHAR(25), fecha_registro DATE, antiguedad_meses INT, es_cliente_identificado BIT);</w:t>
      </w:r>
    </w:p>
    <w:p w14:paraId="3830D1F6" w14:textId="77777777" w:rsidR="001C4037" w:rsidRPr="001C4037" w:rsidRDefault="001C4037" w:rsidP="001C4037">
      <w:pPr>
        <w:keepNext/>
        <w:spacing w:before="80" w:line="360" w:lineRule="auto"/>
        <w:rPr>
          <w:sz w:val="18"/>
          <w:szCs w:val="18"/>
          <w:lang w:val="en-US"/>
        </w:rPr>
      </w:pPr>
      <w:r>
        <w:rPr>
          <w:sz w:val="18"/>
          <w:szCs w:val="18"/>
          <w:lang w:val="en-US"/>
        </w:rPr>
        <w:t>CREATE TABLE dbo.Dim_Plato (sk_plato INT NOT NULL PRIMARY KEY, id_plato_nk INT NOT NULL, nombre_plato VARCHAR(100), categoria VARCHAR(30), precio_base DECIMAL(10,2),</w:t>
      </w:r>
    </w:p>
    <w:p w14:paraId="43F3A794" w14:textId="77777777" w:rsidR="001C4037" w:rsidRPr="001C4037" w:rsidRDefault="001C4037" w:rsidP="001C4037">
      <w:pPr>
        <w:keepNext/>
        <w:spacing w:before="80" w:line="360" w:lineRule="auto"/>
        <w:rPr>
          <w:sz w:val="18"/>
          <w:szCs w:val="18"/>
          <w:lang w:val="es-PE"/>
        </w:rPr>
      </w:pPr>
      <w:r>
        <w:rPr>
          <w:sz w:val="18"/>
          <w:szCs w:val="18"/>
          <w:lang w:val="en-US"/>
        </w:rPr>
        <w:t xml:space="preserve">    </w:t>
      </w:r>
      <w:r>
        <w:rPr>
          <w:sz w:val="18"/>
          <w:szCs w:val="18"/>
          <w:lang w:val="es-PE"/>
        </w:rPr>
        <w:t>costo_estimado DECIMAL(10,2), margen_unitario DECIMAL(10,2), margen_pct DECIMAL(5,1), rango_precio VARCHAR(20));</w:t>
      </w:r>
    </w:p>
    <w:p w14:paraId="7570B11A" w14:textId="77777777" w:rsidR="001C4037" w:rsidRPr="001C4037" w:rsidRDefault="001C4037" w:rsidP="001C4037">
      <w:pPr>
        <w:keepNext/>
        <w:spacing w:before="80" w:line="360" w:lineRule="auto"/>
        <w:rPr>
          <w:sz w:val="18"/>
          <w:szCs w:val="18"/>
          <w:lang w:val="es-PE"/>
        </w:rPr>
      </w:pPr>
      <w:r>
        <w:rPr>
          <w:sz w:val="18"/>
          <w:szCs w:val="18"/>
          <w:lang w:val="es-PE"/>
        </w:rPr>
        <w:t>CREATE TABLE dbo.Dim_Empleado (sk_empleado INT NOT NULL PRIMARY KEY, id_empleado_nk INT NOT NULL, nombre_completo VARCHAR(110), cargo VARCHAR(30));   -- sin DNI ni salario</w:t>
      </w:r>
    </w:p>
    <w:p w14:paraId="7F473890" w14:textId="77777777" w:rsidR="001C4037" w:rsidRPr="001C4037" w:rsidRDefault="001C4037" w:rsidP="001C4037">
      <w:pPr>
        <w:keepNext/>
        <w:spacing w:before="80" w:line="360" w:lineRule="auto"/>
        <w:rPr>
          <w:sz w:val="18"/>
          <w:szCs w:val="18"/>
          <w:lang w:val="es-PE"/>
        </w:rPr>
      </w:pPr>
      <w:r>
        <w:rPr>
          <w:sz w:val="18"/>
          <w:szCs w:val="18"/>
          <w:lang w:val="es-PE"/>
        </w:rPr>
        <w:t>CREATE TABLE dbo.Dim_MetodoPago (sk_pago INT NOT NULL PRIMARY KEY, metodo_pago VARCHAR(30), tipo_pago VARCHAR(20));</w:t>
      </w:r>
    </w:p>
    <w:p w14:paraId="6A51F1E8" w14:textId="77777777" w:rsidR="001C4037" w:rsidRPr="001C4037" w:rsidRDefault="001C4037" w:rsidP="001C4037">
      <w:pPr>
        <w:keepNext/>
        <w:spacing w:before="80" w:line="360" w:lineRule="auto"/>
        <w:rPr>
          <w:sz w:val="18"/>
          <w:szCs w:val="18"/>
          <w:lang w:val="es-PE"/>
        </w:rPr>
      </w:pPr>
      <w:r>
        <w:rPr>
          <w:sz w:val="18"/>
          <w:szCs w:val="18"/>
          <w:lang w:val="es-PE"/>
        </w:rPr>
        <w:t>CREATE TABLE dbo.Dim_Canal (sk_canal INT NOT NULL PRIMARY KEY, canal VARCHAR(20), tipo_canal VARCHAR(20), origen_datos VARCHAR(15));</w:t>
      </w:r>
    </w:p>
    <w:p w14:paraId="64BA4C63" w14:textId="77777777" w:rsidR="001C4037" w:rsidRPr="001C4037" w:rsidRDefault="001C4037" w:rsidP="001C4037">
      <w:pPr>
        <w:keepNext/>
        <w:spacing w:before="80" w:line="360" w:lineRule="auto"/>
        <w:rPr>
          <w:sz w:val="18"/>
          <w:szCs w:val="18"/>
          <w:lang w:val="en-US"/>
        </w:rPr>
      </w:pPr>
      <w:r>
        <w:rPr>
          <w:sz w:val="18"/>
          <w:szCs w:val="18"/>
          <w:lang w:val="en-US"/>
        </w:rPr>
        <w:t>CREATE TABLE dbo.Dim_Turno (sk_turno INT NOT NULL PRIMARY KEY, turno VARCHAR(20));</w:t>
      </w:r>
    </w:p>
    <w:p w14:paraId="5A115C83" w14:textId="77777777" w:rsidR="001C4037" w:rsidRPr="001C4037" w:rsidRDefault="001C4037" w:rsidP="001C4037">
      <w:pPr>
        <w:keepNext/>
        <w:spacing w:before="80" w:line="360" w:lineRule="auto"/>
        <w:rPr>
          <w:sz w:val="18"/>
          <w:szCs w:val="18"/>
          <w:lang w:val="en-US"/>
        </w:rPr>
      </w:pPr>
      <w:r>
        <w:rPr>
          <w:sz w:val="18"/>
          <w:szCs w:val="18"/>
          <w:lang w:val="en-US"/>
        </w:rPr>
        <w:t>CREATE TABLE dbo.Fact_Ventas (</w:t>
      </w:r>
    </w:p>
    <w:p w14:paraId="6716F2AB" w14:textId="77777777" w:rsidR="001C4037" w:rsidRPr="001C4037" w:rsidRDefault="001C4037" w:rsidP="001C4037">
      <w:pPr>
        <w:keepNext/>
        <w:spacing w:before="80" w:line="360" w:lineRule="auto"/>
        <w:rPr>
          <w:sz w:val="18"/>
          <w:szCs w:val="18"/>
          <w:lang w:val="en-US"/>
        </w:rPr>
      </w:pPr>
      <w:r>
        <w:rPr>
          <w:sz w:val="18"/>
          <w:szCs w:val="18"/>
          <w:lang w:val="en-US"/>
        </w:rPr>
        <w:t xml:space="preserve">    sk_venta INT NOT NULL PRIMARY KEY,</w:t>
      </w:r>
    </w:p>
    <w:p w14:paraId="7668653B" w14:textId="77777777" w:rsidR="001C4037" w:rsidRPr="001C4037" w:rsidRDefault="001C4037" w:rsidP="001C4037">
      <w:pPr>
        <w:keepNext/>
        <w:spacing w:before="80" w:line="360" w:lineRule="auto"/>
        <w:rPr>
          <w:sz w:val="18"/>
          <w:szCs w:val="18"/>
          <w:lang w:val="en-US"/>
        </w:rPr>
      </w:pPr>
      <w:r>
        <w:rPr>
          <w:sz w:val="18"/>
          <w:szCs w:val="18"/>
          <w:lang w:val="en-US"/>
        </w:rPr>
        <w:t xml:space="preserve">    sk_fecha INT NOT NULL REFERENCES dbo.Dim_Fecha(sk_fecha), sk_cliente INT NOT NULL REFERENCES dbo.Dim_Cliente(sk_cliente),</w:t>
      </w:r>
    </w:p>
    <w:p w14:paraId="1E0083D8" w14:textId="77777777" w:rsidR="001C4037" w:rsidRPr="001C4037" w:rsidRDefault="001C4037" w:rsidP="001C4037">
      <w:pPr>
        <w:keepNext/>
        <w:spacing w:before="80" w:line="360" w:lineRule="auto"/>
        <w:rPr>
          <w:sz w:val="18"/>
          <w:szCs w:val="18"/>
          <w:lang w:val="en-US"/>
        </w:rPr>
      </w:pPr>
      <w:r>
        <w:rPr>
          <w:sz w:val="18"/>
          <w:szCs w:val="18"/>
          <w:lang w:val="en-US"/>
        </w:rPr>
        <w:t xml:space="preserve">    sk_plato INT NOT NULL REFERENCES dbo.Dim_Plato(sk_plato), sk_empleado INT NOT NULL REFERENCES dbo.Dim_Empleado(sk_empleado),</w:t>
      </w:r>
    </w:p>
    <w:p w14:paraId="14CEAF3E" w14:textId="77777777" w:rsidR="001C4037" w:rsidRPr="001C4037" w:rsidRDefault="001C4037" w:rsidP="001C4037">
      <w:pPr>
        <w:keepNext/>
        <w:spacing w:before="80" w:line="360" w:lineRule="auto"/>
        <w:rPr>
          <w:sz w:val="18"/>
          <w:szCs w:val="18"/>
          <w:lang w:val="en-US"/>
        </w:rPr>
      </w:pPr>
      <w:r>
        <w:rPr>
          <w:sz w:val="18"/>
          <w:szCs w:val="18"/>
          <w:lang w:val="en-US"/>
        </w:rPr>
        <w:t xml:space="preserve">    sk_pago INT NOT NULL REFERENCES dbo.Dim_MetodoPago(sk_pago), sk_canal INT NOT NULL REFERENCES dbo.Dim_Canal(sk_canal), sk_turno INT NOT NULL REFERENCES dbo.Dim_Turno(sk_turno),</w:t>
      </w:r>
    </w:p>
    <w:p w14:paraId="582592B9" w14:textId="77777777" w:rsidR="001C4037" w:rsidRPr="001C4037" w:rsidRDefault="001C4037" w:rsidP="001C4037">
      <w:pPr>
        <w:keepNext/>
        <w:spacing w:before="80" w:line="360" w:lineRule="auto"/>
        <w:rPr>
          <w:sz w:val="18"/>
          <w:szCs w:val="18"/>
          <w:lang w:val="es-PE"/>
        </w:rPr>
      </w:pPr>
      <w:r>
        <w:rPr>
          <w:sz w:val="18"/>
          <w:szCs w:val="18"/>
          <w:lang w:val="en-US"/>
        </w:rPr>
        <w:t xml:space="preserve">    </w:t>
      </w:r>
      <w:r>
        <w:rPr>
          <w:sz w:val="18"/>
          <w:szCs w:val="18"/>
          <w:lang w:val="es-PE"/>
        </w:rPr>
        <w:t>nro_pedido VARCHAR(20) NOT NULL, origen VARCHAR(15) NOT NULL,</w:t>
      </w:r>
    </w:p>
    <w:p w14:paraId="347A9BB3" w14:textId="77777777" w:rsidR="001C4037" w:rsidRPr="001C4037" w:rsidRDefault="001C4037" w:rsidP="001C4037">
      <w:pPr>
        <w:keepNext/>
        <w:spacing w:before="80" w:line="360" w:lineRule="auto"/>
        <w:rPr>
          <w:sz w:val="18"/>
          <w:szCs w:val="18"/>
          <w:lang w:val="es-PE"/>
        </w:rPr>
      </w:pPr>
      <w:r>
        <w:rPr>
          <w:sz w:val="18"/>
          <w:szCs w:val="18"/>
          <w:lang w:val="es-PE"/>
        </w:rPr>
        <w:t xml:space="preserve">    cantidad INT NOT NULL, precio_unitario DECIMAL(10,2) NOT NULL, importe_bruto DECIMAL(10,2) NOT NULL, comision_plataforma DECIMAL(10,2) NOT NULL,</w:t>
      </w:r>
    </w:p>
    <w:p w14:paraId="5EB3E95C" w14:textId="77777777" w:rsidR="001C4037" w:rsidRPr="001C4037" w:rsidRDefault="001C4037" w:rsidP="001C4037">
      <w:pPr>
        <w:keepNext/>
        <w:spacing w:before="80" w:line="360" w:lineRule="auto"/>
        <w:rPr>
          <w:sz w:val="18"/>
          <w:szCs w:val="18"/>
          <w:lang w:val="es-PE"/>
        </w:rPr>
      </w:pPr>
      <w:r>
        <w:rPr>
          <w:sz w:val="18"/>
          <w:szCs w:val="18"/>
          <w:lang w:val="es-PE"/>
        </w:rPr>
        <w:t xml:space="preserve">    importe_neto DECIMAL(10,2) NOT NULL, costo_total DECIMAL(10,2) NOT NULL, tiempo_entrega_min INT NULL, calificacion DECIMAL(2,1) NULL, margen_bruto DECIMAL(10,2) NOT NULL);</w:t>
      </w:r>
    </w:p>
    <w:p w14:paraId="370C4544" w14:textId="77777777" w:rsidR="001C4037" w:rsidRPr="001C4037" w:rsidRDefault="001C4037" w:rsidP="001C4037">
      <w:pPr>
        <w:keepNext/>
        <w:spacing w:before="80" w:line="360" w:lineRule="auto"/>
        <w:rPr>
          <w:sz w:val="18"/>
          <w:szCs w:val="18"/>
          <w:lang w:val="es-PE"/>
        </w:rPr>
      </w:pPr>
      <w:r>
        <w:rPr>
          <w:sz w:val="18"/>
          <w:szCs w:val="18"/>
          <w:lang w:val="es-PE"/>
        </w:rPr>
        <w:t>GO</w:t>
      </w:r>
    </w:p>
    <w:p w14:paraId="6CCA092F" w14:textId="77777777" w:rsidR="001C4037" w:rsidRPr="001C4037" w:rsidRDefault="001C4037" w:rsidP="001C4037">
      <w:pPr>
        <w:keepNext/>
        <w:spacing w:before="80" w:line="360" w:lineRule="auto"/>
        <w:rPr>
          <w:sz w:val="18"/>
          <w:szCs w:val="18"/>
          <w:lang w:val="es-PE"/>
        </w:rPr>
      </w:pPr>
      <w:r>
        <w:rPr>
          <w:sz w:val="18"/>
          <w:szCs w:val="18"/>
          <w:lang w:val="es-PE"/>
        </w:rPr>
        <w:t>CREATE NONCLUSTERED COLUMNSTORE INDEX NCCI_Fact_Ventas ON dbo.Fact_Ventas (sk_fecha, sk_plato, sk_canal, sk_cliente, importe_neto, importe_bruto, costo_total, cantidad);   -- acelera agregaciones OLAP</w:t>
      </w:r>
    </w:p>
    <w:p w14:paraId="1DCF34DB" w14:textId="77777777" w:rsidR="001C4037" w:rsidRPr="001C4037" w:rsidRDefault="001C4037" w:rsidP="001C4037">
      <w:pPr>
        <w:keepNext/>
        <w:spacing w:before="80" w:line="360" w:lineRule="auto"/>
        <w:rPr>
          <w:sz w:val="18"/>
          <w:szCs w:val="18"/>
          <w:lang w:val="es-PE"/>
        </w:rPr>
      </w:pPr>
      <w:r>
        <w:rPr>
          <w:sz w:val="18"/>
          <w:szCs w:val="18"/>
          <w:lang w:val="es-PE"/>
        </w:rPr>
        <w:t>GO</w:t>
      </w:r>
    </w:p>
    <w:p w14:paraId="312B74E0" w14:textId="77777777" w:rsidR="001C4037" w:rsidRPr="001C4037" w:rsidRDefault="001C4037" w:rsidP="001C4037">
      <w:pPr>
        <w:keepNext/>
        <w:spacing w:before="80" w:line="360" w:lineRule="auto"/>
        <w:rPr>
          <w:sz w:val="18"/>
          <w:szCs w:val="18"/>
          <w:lang w:val="es-PE"/>
        </w:rPr>
      </w:pPr>
    </w:p>
    <w:p w14:paraId="6B2F7B81" w14:textId="77777777" w:rsidR="001C4037" w:rsidRPr="001C4037" w:rsidRDefault="001C4037" w:rsidP="001C4037">
      <w:pPr>
        <w:keepNext/>
        <w:spacing w:before="80" w:line="360" w:lineRule="auto"/>
        <w:rPr>
          <w:sz w:val="18"/>
          <w:szCs w:val="18"/>
          <w:lang w:val="es-PE"/>
        </w:rPr>
      </w:pPr>
      <w:r>
        <w:rPr>
          <w:sz w:val="18"/>
          <w:szCs w:val="18"/>
          <w:lang w:val="es-PE"/>
        </w:rPr>
        <w:t>/* ---------- Carga: dimensiones primero, hecho al final (orden por las FK) ---------- */</w:t>
      </w:r>
    </w:p>
    <w:p w14:paraId="17A204AB" w14:textId="77777777" w:rsidR="001C4037" w:rsidRPr="001C4037" w:rsidRDefault="001C4037" w:rsidP="001C4037">
      <w:pPr>
        <w:keepNext/>
        <w:spacing w:before="80" w:line="360" w:lineRule="auto"/>
        <w:rPr>
          <w:sz w:val="18"/>
          <w:szCs w:val="18"/>
          <w:lang w:val="es-PE"/>
        </w:rPr>
      </w:pPr>
      <w:r>
        <w:rPr>
          <w:sz w:val="18"/>
          <w:szCs w:val="18"/>
          <w:lang w:val="es-PE"/>
        </w:rPr>
        <w:t>DECLARE @r VARCHAR(200) = 'C:\Grupo3_CIIN1021P_EF_ENTREGA\Grupo3_CIIN1021P_EF_REPO\04_DataWarehouse_ETL\DW_csv\';</w:t>
      </w:r>
    </w:p>
    <w:p w14:paraId="3D99D0E3" w14:textId="77777777" w:rsidR="001C4037" w:rsidRPr="001C4037" w:rsidRDefault="001C4037" w:rsidP="001C4037">
      <w:pPr>
        <w:keepNext/>
        <w:spacing w:before="80" w:line="360" w:lineRule="auto"/>
        <w:rPr>
          <w:sz w:val="18"/>
          <w:szCs w:val="18"/>
          <w:lang w:val="es-PE"/>
        </w:rPr>
      </w:pPr>
    </w:p>
    <w:p w14:paraId="50EF7A37" w14:textId="77777777" w:rsidR="001C4037" w:rsidRPr="001C4037" w:rsidRDefault="001C4037" w:rsidP="001C4037">
      <w:pPr>
        <w:keepNext/>
        <w:spacing w:before="80" w:line="360" w:lineRule="auto"/>
        <w:rPr>
          <w:sz w:val="18"/>
          <w:szCs w:val="18"/>
          <w:lang w:val="es-PE"/>
        </w:rPr>
      </w:pPr>
      <w:r>
        <w:rPr>
          <w:sz w:val="18"/>
          <w:szCs w:val="18"/>
          <w:lang w:val="es-PE"/>
        </w:rPr>
        <w:t xml:space="preserve">DECLARE @rt VARCHAR(10) = '0x0a'; </w:t>
      </w:r>
    </w:p>
    <w:p w14:paraId="0E308373" w14:textId="77777777" w:rsidR="001C4037" w:rsidRPr="001C4037" w:rsidRDefault="001C4037" w:rsidP="001C4037">
      <w:pPr>
        <w:keepNext/>
        <w:spacing w:before="80" w:line="360" w:lineRule="auto"/>
        <w:rPr>
          <w:sz w:val="18"/>
          <w:szCs w:val="18"/>
          <w:lang w:val="en-US"/>
        </w:rPr>
      </w:pPr>
      <w:r>
        <w:rPr>
          <w:sz w:val="18"/>
          <w:szCs w:val="18"/>
          <w:lang w:val="en-US"/>
        </w:rPr>
        <w:t>DECLARE @o NVARCHAR(300) = N' WITH (FORMAT=''CSV'', FIRSTROW=2, FIELDTERMINATOR='','', ROWTERMINATOR=''' + @rt + N''', CODEPAGE=''65001'', KEEPNULLS, TABLOCK);';</w:t>
      </w:r>
    </w:p>
    <w:p w14:paraId="762F82BA" w14:textId="77777777" w:rsidR="001C4037" w:rsidRPr="001C4037" w:rsidRDefault="001C4037" w:rsidP="001C4037">
      <w:pPr>
        <w:keepNext/>
        <w:spacing w:before="80" w:line="360" w:lineRule="auto"/>
        <w:rPr>
          <w:sz w:val="18"/>
          <w:szCs w:val="18"/>
          <w:lang w:val="en-US"/>
        </w:rPr>
      </w:pPr>
      <w:r>
        <w:rPr>
          <w:sz w:val="18"/>
          <w:szCs w:val="18"/>
          <w:lang w:val="en-US"/>
        </w:rPr>
        <w:t>EXEC(N'BULK INSERT dbo.Dim_Fecha      FROM ''' + @r + 'dim_fecha.csv''' + @o);</w:t>
      </w:r>
    </w:p>
    <w:p w14:paraId="17B7235E" w14:textId="77777777" w:rsidR="001C4037" w:rsidRPr="001C4037" w:rsidRDefault="001C4037" w:rsidP="001C4037">
      <w:pPr>
        <w:keepNext/>
        <w:spacing w:before="80" w:line="360" w:lineRule="auto"/>
        <w:rPr>
          <w:sz w:val="18"/>
          <w:szCs w:val="18"/>
          <w:lang w:val="en-US"/>
        </w:rPr>
      </w:pPr>
      <w:r>
        <w:rPr>
          <w:sz w:val="18"/>
          <w:szCs w:val="18"/>
          <w:lang w:val="en-US"/>
        </w:rPr>
        <w:t>EXEC(N'BULK INSERT dbo.Dim_Cliente    FROM ''' + @r + 'dim_cliente.csv''' + @o);</w:t>
      </w:r>
    </w:p>
    <w:p w14:paraId="67D4821F" w14:textId="77777777" w:rsidR="001C4037" w:rsidRPr="001C4037" w:rsidRDefault="001C4037" w:rsidP="001C4037">
      <w:pPr>
        <w:keepNext/>
        <w:spacing w:before="80" w:line="360" w:lineRule="auto"/>
        <w:rPr>
          <w:sz w:val="18"/>
          <w:szCs w:val="18"/>
          <w:lang w:val="en-US"/>
        </w:rPr>
      </w:pPr>
      <w:r>
        <w:rPr>
          <w:sz w:val="18"/>
          <w:szCs w:val="18"/>
          <w:lang w:val="en-US"/>
        </w:rPr>
        <w:t>EXEC(N'BULK INSERT dbo.Dim_Plato      FROM ''' + @r + 'dim_plato.csv''' + @o);</w:t>
      </w:r>
    </w:p>
    <w:p w14:paraId="5E90C935" w14:textId="77777777" w:rsidR="001C4037" w:rsidRPr="001C4037" w:rsidRDefault="001C4037" w:rsidP="001C4037">
      <w:pPr>
        <w:keepNext/>
        <w:spacing w:before="80" w:line="360" w:lineRule="auto"/>
        <w:rPr>
          <w:sz w:val="18"/>
          <w:szCs w:val="18"/>
          <w:lang w:val="en-US"/>
        </w:rPr>
      </w:pPr>
      <w:r>
        <w:rPr>
          <w:sz w:val="18"/>
          <w:szCs w:val="18"/>
          <w:lang w:val="en-US"/>
        </w:rPr>
        <w:t>EXEC(N'BULK INSERT dbo.Dim_Empleado   FROM ''' + @r + 'dim_empleado.csv''' + @o);</w:t>
      </w:r>
    </w:p>
    <w:p w14:paraId="7383F04F" w14:textId="77777777" w:rsidR="001C4037" w:rsidRPr="001C4037" w:rsidRDefault="001C4037" w:rsidP="001C4037">
      <w:pPr>
        <w:keepNext/>
        <w:spacing w:before="80" w:line="360" w:lineRule="auto"/>
        <w:rPr>
          <w:sz w:val="18"/>
          <w:szCs w:val="18"/>
          <w:lang w:val="en-US"/>
        </w:rPr>
      </w:pPr>
      <w:r>
        <w:rPr>
          <w:sz w:val="18"/>
          <w:szCs w:val="18"/>
          <w:lang w:val="en-US"/>
        </w:rPr>
        <w:t>EXEC(N'BULK INSERT dbo.Dim_MetodoPago FROM ''' + @r + 'dim_metodo_pago.csv''' + @o);</w:t>
      </w:r>
    </w:p>
    <w:p w14:paraId="27A702C8" w14:textId="77777777" w:rsidR="001C4037" w:rsidRPr="001C4037" w:rsidRDefault="001C4037" w:rsidP="001C4037">
      <w:pPr>
        <w:keepNext/>
        <w:spacing w:before="80" w:line="360" w:lineRule="auto"/>
        <w:rPr>
          <w:sz w:val="18"/>
          <w:szCs w:val="18"/>
          <w:lang w:val="en-US"/>
        </w:rPr>
      </w:pPr>
      <w:r>
        <w:rPr>
          <w:sz w:val="18"/>
          <w:szCs w:val="18"/>
          <w:lang w:val="en-US"/>
        </w:rPr>
        <w:t>EXEC(N'BULK INSERT dbo.Dim_Canal      FROM ''' + @r + 'dim_canal.csv''' + @o);</w:t>
      </w:r>
    </w:p>
    <w:p w14:paraId="4D2284B4" w14:textId="77777777" w:rsidR="001C4037" w:rsidRPr="001C4037" w:rsidRDefault="001C4037" w:rsidP="001C4037">
      <w:pPr>
        <w:keepNext/>
        <w:spacing w:before="80" w:line="360" w:lineRule="auto"/>
        <w:rPr>
          <w:sz w:val="18"/>
          <w:szCs w:val="18"/>
          <w:lang w:val="en-US"/>
        </w:rPr>
      </w:pPr>
      <w:r>
        <w:rPr>
          <w:sz w:val="18"/>
          <w:szCs w:val="18"/>
          <w:lang w:val="en-US"/>
        </w:rPr>
        <w:t>EXEC(N'BULK INSERT dbo.Dim_Turno      FROM ''' + @r + 'dim_turno.csv''' + @o);</w:t>
      </w:r>
    </w:p>
    <w:p w14:paraId="4049C342" w14:textId="77777777" w:rsidR="001C4037" w:rsidRPr="001C4037" w:rsidRDefault="001C4037" w:rsidP="001C4037">
      <w:pPr>
        <w:keepNext/>
        <w:spacing w:before="80" w:line="360" w:lineRule="auto"/>
        <w:rPr>
          <w:sz w:val="18"/>
          <w:szCs w:val="18"/>
          <w:lang w:val="en-US"/>
        </w:rPr>
      </w:pPr>
      <w:r>
        <w:rPr>
          <w:sz w:val="18"/>
          <w:szCs w:val="18"/>
          <w:lang w:val="en-US"/>
        </w:rPr>
        <w:t>EXEC(N'BULK INSERT dbo.Fact_Ventas    FROM ''' + @r + 'fact_ventas.csv''' + @o);</w:t>
      </w:r>
    </w:p>
    <w:p w14:paraId="68D49AF5" w14:textId="77777777" w:rsidR="001C4037" w:rsidRPr="001C4037" w:rsidRDefault="001C4037" w:rsidP="001C4037">
      <w:pPr>
        <w:keepNext/>
        <w:spacing w:before="80" w:line="360" w:lineRule="auto"/>
        <w:rPr>
          <w:sz w:val="18"/>
          <w:szCs w:val="18"/>
          <w:lang w:val="es-PE"/>
        </w:rPr>
      </w:pPr>
      <w:r>
        <w:rPr>
          <w:sz w:val="18"/>
          <w:szCs w:val="18"/>
          <w:lang w:val="es-PE"/>
        </w:rPr>
        <w:t>GO</w:t>
      </w:r>
    </w:p>
    <w:p w14:paraId="6C4E8B90" w14:textId="77777777" w:rsidR="0072259F" w:rsidRDefault="0072259F" w:rsidP="0072259F">
      <w:pPr>
        <w:keepNext/>
        <w:spacing w:before="80" w:line="360" w:lineRule="auto"/>
      </w:pPr>
    </w:p>
    <w:sectPr w:rsidR="0072259F" w:rsidSect="005812F5">
      <w:headerReference w:type="default" r:id="rId35"/>
      <w:footerReference w:type="default" r:id="rId36"/>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E7BF4" w14:textId="77777777" w:rsidR="00F252AF" w:rsidRDefault="00F252AF">
      <w:r>
        <w:separator/>
      </w:r>
    </w:p>
  </w:endnote>
  <w:endnote w:type="continuationSeparator" w:id="0">
    <w:p w14:paraId="0F32E27F" w14:textId="77777777" w:rsidR="00F252AF" w:rsidRDefault="00F25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EBF83" w14:textId="77777777" w:rsidR="00547F57" w:rsidRDefault="00547F57" w:rsidP="00547F57">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4216EED4" wp14:editId="04D5171B">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DE42359" wp14:editId="342D048B">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C43F3">
      <w:rPr>
        <w:rFonts w:ascii="Arial" w:hAnsi="Arial" w:cs="Arial"/>
        <w:i/>
        <w:iCs/>
        <w:sz w:val="16"/>
        <w:szCs w:val="16"/>
      </w:rPr>
      <w:t>Florián, D. E., Merino, N. V., Sáenz, A. I., Salazar, H. M. E., y Vásquez, E. L.</w:t>
    </w:r>
  </w:p>
  <w:p w14:paraId="67C5D9A2" w14:textId="77777777" w:rsidR="00547F57" w:rsidRDefault="00547F57" w:rsidP="00547F57">
    <w:pPr>
      <w:jc w:val="both"/>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FD0B3" w14:textId="77777777" w:rsidR="00F252AF" w:rsidRDefault="00F252AF">
      <w:r>
        <w:separator/>
      </w:r>
    </w:p>
  </w:footnote>
  <w:footnote w:type="continuationSeparator" w:id="0">
    <w:p w14:paraId="6E5B7269" w14:textId="77777777" w:rsidR="00F252AF" w:rsidRDefault="00F25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9B17A" w14:textId="77777777" w:rsidR="00547F57" w:rsidRDefault="00C96E2A" w:rsidP="00547F57">
    <w:pPr>
      <w:pStyle w:val="Encabezado"/>
      <w:tabs>
        <w:tab w:val="clear" w:pos="8838"/>
        <w:tab w:val="right" w:pos="8364"/>
      </w:tabs>
    </w:pPr>
    <w:r>
      <w:rPr>
        <w:noProof/>
        <w:lang w:val="en-US" w:eastAsia="en-US"/>
      </w:rPr>
      <w:drawing>
        <wp:inline distT="0" distB="0" distL="0" distR="0" wp14:anchorId="1C6676C6" wp14:editId="21E750E4">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t xml:space="preserve"> </w:t>
    </w:r>
    <w:r w:rsidR="00547F57" w:rsidRPr="00301983">
      <w:rPr>
        <w:i/>
        <w:iCs/>
      </w:rPr>
      <w:t>BD integrada – Cevichería La Esquina</w:t>
    </w:r>
  </w:p>
  <w:p w14:paraId="0E8A6127" w14:textId="77777777" w:rsidR="00547F57" w:rsidRDefault="00547F57" w:rsidP="00547F57">
    <w:pPr>
      <w:pStyle w:val="Encabezado"/>
      <w:tabs>
        <w:tab w:val="clear" w:pos="8838"/>
        <w:tab w:val="right" w:pos="83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55429"/>
    <w:multiLevelType w:val="multilevel"/>
    <w:tmpl w:val="D7DC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A0D3F"/>
    <w:multiLevelType w:val="hybridMultilevel"/>
    <w:tmpl w:val="A3D80AE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11C7335F"/>
    <w:multiLevelType w:val="hybridMultilevel"/>
    <w:tmpl w:val="EAFA18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A75294C"/>
    <w:multiLevelType w:val="hybridMultilevel"/>
    <w:tmpl w:val="0498757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 w15:restartNumberingAfterBreak="0">
    <w:nsid w:val="1C5D4EBB"/>
    <w:multiLevelType w:val="hybridMultilevel"/>
    <w:tmpl w:val="5BE6EACC"/>
    <w:lvl w:ilvl="0" w:tplc="280A000F">
      <w:start w:val="1"/>
      <w:numFmt w:val="decimal"/>
      <w:lvlText w:val="%1."/>
      <w:lvlJc w:val="lef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E462C36"/>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737F1"/>
    <w:multiLevelType w:val="multilevel"/>
    <w:tmpl w:val="C2B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312A2"/>
    <w:multiLevelType w:val="hybridMultilevel"/>
    <w:tmpl w:val="404CF70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3F7A7A02"/>
    <w:multiLevelType w:val="hybridMultilevel"/>
    <w:tmpl w:val="E828E0F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43387CD9"/>
    <w:multiLevelType w:val="hybridMultilevel"/>
    <w:tmpl w:val="CF4414A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45EA73DF"/>
    <w:multiLevelType w:val="multilevel"/>
    <w:tmpl w:val="005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409D7"/>
    <w:multiLevelType w:val="multilevel"/>
    <w:tmpl w:val="7A8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E0585"/>
    <w:multiLevelType w:val="multilevel"/>
    <w:tmpl w:val="92264D28"/>
    <w:lvl w:ilvl="0">
      <w:start w:val="1"/>
      <w:numFmt w:val="upperRoman"/>
      <w:lvlText w:val="%1."/>
      <w:lvlJc w:val="right"/>
      <w:pPr>
        <w:ind w:left="360" w:hanging="360"/>
      </w:pPr>
      <w:rPr>
        <w:b/>
        <w:i w:val="0"/>
        <w:color w:val="EE0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4F577C3B"/>
    <w:multiLevelType w:val="hybridMultilevel"/>
    <w:tmpl w:val="805E38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50CC78A5"/>
    <w:multiLevelType w:val="hybridMultilevel"/>
    <w:tmpl w:val="3C668042"/>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5" w15:restartNumberingAfterBreak="0">
    <w:nsid w:val="512E09B9"/>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25153"/>
    <w:multiLevelType w:val="hybridMultilevel"/>
    <w:tmpl w:val="6AA26AF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631D2281"/>
    <w:multiLevelType w:val="hybridMultilevel"/>
    <w:tmpl w:val="B5AE4BC6"/>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665E7FC7"/>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A658D"/>
    <w:multiLevelType w:val="multilevel"/>
    <w:tmpl w:val="1E1A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A5E02"/>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8032C"/>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24294"/>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659F5"/>
    <w:multiLevelType w:val="multilevel"/>
    <w:tmpl w:val="BFDE2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46128">
    <w:abstractNumId w:val="12"/>
  </w:num>
  <w:num w:numId="2" w16cid:durableId="358823699">
    <w:abstractNumId w:val="23"/>
  </w:num>
  <w:num w:numId="3" w16cid:durableId="837965565">
    <w:abstractNumId w:val="20"/>
  </w:num>
  <w:num w:numId="4" w16cid:durableId="1431461894">
    <w:abstractNumId w:val="21"/>
  </w:num>
  <w:num w:numId="5" w16cid:durableId="827747549">
    <w:abstractNumId w:val="15"/>
  </w:num>
  <w:num w:numId="6" w16cid:durableId="1345862295">
    <w:abstractNumId w:val="5"/>
  </w:num>
  <w:num w:numId="7" w16cid:durableId="1928726546">
    <w:abstractNumId w:val="22"/>
  </w:num>
  <w:num w:numId="8" w16cid:durableId="357585901">
    <w:abstractNumId w:val="0"/>
  </w:num>
  <w:num w:numId="9" w16cid:durableId="1768620994">
    <w:abstractNumId w:val="19"/>
  </w:num>
  <w:num w:numId="10" w16cid:durableId="1169708097">
    <w:abstractNumId w:val="18"/>
  </w:num>
  <w:num w:numId="11" w16cid:durableId="804389874">
    <w:abstractNumId w:val="6"/>
  </w:num>
  <w:num w:numId="12" w16cid:durableId="1416780582">
    <w:abstractNumId w:val="3"/>
  </w:num>
  <w:num w:numId="13" w16cid:durableId="672538660">
    <w:abstractNumId w:val="13"/>
  </w:num>
  <w:num w:numId="14" w16cid:durableId="1933851056">
    <w:abstractNumId w:val="9"/>
  </w:num>
  <w:num w:numId="15" w16cid:durableId="425155417">
    <w:abstractNumId w:val="7"/>
  </w:num>
  <w:num w:numId="16" w16cid:durableId="1994068409">
    <w:abstractNumId w:val="1"/>
  </w:num>
  <w:num w:numId="17" w16cid:durableId="1046635838">
    <w:abstractNumId w:val="16"/>
  </w:num>
  <w:num w:numId="18" w16cid:durableId="1076244118">
    <w:abstractNumId w:val="17"/>
  </w:num>
  <w:num w:numId="19" w16cid:durableId="1896699646">
    <w:abstractNumId w:val="4"/>
  </w:num>
  <w:num w:numId="20" w16cid:durableId="1234199226">
    <w:abstractNumId w:val="8"/>
  </w:num>
  <w:num w:numId="21" w16cid:durableId="1500149984">
    <w:abstractNumId w:val="11"/>
  </w:num>
  <w:num w:numId="22" w16cid:durableId="1726564009">
    <w:abstractNumId w:val="2"/>
  </w:num>
  <w:num w:numId="23" w16cid:durableId="1477918628">
    <w:abstractNumId w:val="10"/>
  </w:num>
  <w:num w:numId="24" w16cid:durableId="175462049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03A49"/>
    <w:rsid w:val="00014043"/>
    <w:rsid w:val="00015716"/>
    <w:rsid w:val="00015C5B"/>
    <w:rsid w:val="00025006"/>
    <w:rsid w:val="00025BD8"/>
    <w:rsid w:val="00027444"/>
    <w:rsid w:val="00032B0E"/>
    <w:rsid w:val="0004093A"/>
    <w:rsid w:val="00040CA2"/>
    <w:rsid w:val="00042E70"/>
    <w:rsid w:val="00045074"/>
    <w:rsid w:val="00045303"/>
    <w:rsid w:val="00046E01"/>
    <w:rsid w:val="00050F8F"/>
    <w:rsid w:val="00052C06"/>
    <w:rsid w:val="000539D1"/>
    <w:rsid w:val="00054D94"/>
    <w:rsid w:val="00057F5C"/>
    <w:rsid w:val="00065DFA"/>
    <w:rsid w:val="000732B7"/>
    <w:rsid w:val="00085AE7"/>
    <w:rsid w:val="0008637A"/>
    <w:rsid w:val="000926F5"/>
    <w:rsid w:val="000A258A"/>
    <w:rsid w:val="000A690A"/>
    <w:rsid w:val="000C1219"/>
    <w:rsid w:val="000D35EE"/>
    <w:rsid w:val="000E157F"/>
    <w:rsid w:val="000E1FEE"/>
    <w:rsid w:val="000E3276"/>
    <w:rsid w:val="000F079A"/>
    <w:rsid w:val="000F35B7"/>
    <w:rsid w:val="000F48DA"/>
    <w:rsid w:val="000F4A33"/>
    <w:rsid w:val="00100C73"/>
    <w:rsid w:val="0010261C"/>
    <w:rsid w:val="00104BA7"/>
    <w:rsid w:val="00112343"/>
    <w:rsid w:val="00113F79"/>
    <w:rsid w:val="00116213"/>
    <w:rsid w:val="00130774"/>
    <w:rsid w:val="0013115D"/>
    <w:rsid w:val="001326D5"/>
    <w:rsid w:val="00136D6F"/>
    <w:rsid w:val="00141D65"/>
    <w:rsid w:val="001429D3"/>
    <w:rsid w:val="0015517F"/>
    <w:rsid w:val="00156E70"/>
    <w:rsid w:val="00170F64"/>
    <w:rsid w:val="00174253"/>
    <w:rsid w:val="001762B8"/>
    <w:rsid w:val="00180128"/>
    <w:rsid w:val="00182654"/>
    <w:rsid w:val="001854C2"/>
    <w:rsid w:val="001910EA"/>
    <w:rsid w:val="001A0346"/>
    <w:rsid w:val="001A57F3"/>
    <w:rsid w:val="001B3B42"/>
    <w:rsid w:val="001B5A65"/>
    <w:rsid w:val="001B6FB5"/>
    <w:rsid w:val="001C0830"/>
    <w:rsid w:val="001C25F5"/>
    <w:rsid w:val="001C3316"/>
    <w:rsid w:val="001C4037"/>
    <w:rsid w:val="001C6B74"/>
    <w:rsid w:val="001C7909"/>
    <w:rsid w:val="001D492C"/>
    <w:rsid w:val="001D5FE8"/>
    <w:rsid w:val="001D6E2F"/>
    <w:rsid w:val="001E1181"/>
    <w:rsid w:val="001E13EF"/>
    <w:rsid w:val="001E2DFC"/>
    <w:rsid w:val="001E4E13"/>
    <w:rsid w:val="001F1BB6"/>
    <w:rsid w:val="001F694F"/>
    <w:rsid w:val="00200325"/>
    <w:rsid w:val="0020641C"/>
    <w:rsid w:val="00206C16"/>
    <w:rsid w:val="00211295"/>
    <w:rsid w:val="00214CBC"/>
    <w:rsid w:val="00216A44"/>
    <w:rsid w:val="00217889"/>
    <w:rsid w:val="002261A2"/>
    <w:rsid w:val="002503ED"/>
    <w:rsid w:val="0026441E"/>
    <w:rsid w:val="0027062F"/>
    <w:rsid w:val="00283EC1"/>
    <w:rsid w:val="00284A23"/>
    <w:rsid w:val="002871F6"/>
    <w:rsid w:val="002A1283"/>
    <w:rsid w:val="002B4C5A"/>
    <w:rsid w:val="002B4F2F"/>
    <w:rsid w:val="002B7AE8"/>
    <w:rsid w:val="002C76EA"/>
    <w:rsid w:val="002D1D02"/>
    <w:rsid w:val="002E0E8A"/>
    <w:rsid w:val="002E1793"/>
    <w:rsid w:val="002F0275"/>
    <w:rsid w:val="003169CB"/>
    <w:rsid w:val="00320C4C"/>
    <w:rsid w:val="003268B9"/>
    <w:rsid w:val="00330F5F"/>
    <w:rsid w:val="00335AA9"/>
    <w:rsid w:val="00341E53"/>
    <w:rsid w:val="0034373A"/>
    <w:rsid w:val="00352D26"/>
    <w:rsid w:val="00361A2E"/>
    <w:rsid w:val="0036360E"/>
    <w:rsid w:val="0036378D"/>
    <w:rsid w:val="00365DFE"/>
    <w:rsid w:val="003663F2"/>
    <w:rsid w:val="00372E81"/>
    <w:rsid w:val="00380A96"/>
    <w:rsid w:val="00386B06"/>
    <w:rsid w:val="00387D5B"/>
    <w:rsid w:val="00390CE4"/>
    <w:rsid w:val="00391536"/>
    <w:rsid w:val="00395E04"/>
    <w:rsid w:val="003A593A"/>
    <w:rsid w:val="003A5B6D"/>
    <w:rsid w:val="003A66B8"/>
    <w:rsid w:val="003B4505"/>
    <w:rsid w:val="003B5CD9"/>
    <w:rsid w:val="003C5EF0"/>
    <w:rsid w:val="003D1D95"/>
    <w:rsid w:val="003D32CA"/>
    <w:rsid w:val="003D3CF0"/>
    <w:rsid w:val="003D6E8E"/>
    <w:rsid w:val="003E4FB9"/>
    <w:rsid w:val="003E5AB4"/>
    <w:rsid w:val="003E77AC"/>
    <w:rsid w:val="003F168A"/>
    <w:rsid w:val="00400802"/>
    <w:rsid w:val="00402958"/>
    <w:rsid w:val="00406CDA"/>
    <w:rsid w:val="00414237"/>
    <w:rsid w:val="004303B7"/>
    <w:rsid w:val="004307F0"/>
    <w:rsid w:val="00431E1A"/>
    <w:rsid w:val="0043657B"/>
    <w:rsid w:val="004435EC"/>
    <w:rsid w:val="00443E7F"/>
    <w:rsid w:val="00445FAF"/>
    <w:rsid w:val="0044643C"/>
    <w:rsid w:val="00451BF2"/>
    <w:rsid w:val="00452B26"/>
    <w:rsid w:val="00455A58"/>
    <w:rsid w:val="00461C5B"/>
    <w:rsid w:val="0046448F"/>
    <w:rsid w:val="0048452E"/>
    <w:rsid w:val="00487652"/>
    <w:rsid w:val="00495AE5"/>
    <w:rsid w:val="004A050A"/>
    <w:rsid w:val="004A23C0"/>
    <w:rsid w:val="004B286C"/>
    <w:rsid w:val="004B3953"/>
    <w:rsid w:val="004B4929"/>
    <w:rsid w:val="004D0EC1"/>
    <w:rsid w:val="004D3BA3"/>
    <w:rsid w:val="004E27EF"/>
    <w:rsid w:val="004E561B"/>
    <w:rsid w:val="004F0604"/>
    <w:rsid w:val="004F12AA"/>
    <w:rsid w:val="004F2C0D"/>
    <w:rsid w:val="00501073"/>
    <w:rsid w:val="00502204"/>
    <w:rsid w:val="0051110B"/>
    <w:rsid w:val="0051794D"/>
    <w:rsid w:val="0052165A"/>
    <w:rsid w:val="00526424"/>
    <w:rsid w:val="0053598D"/>
    <w:rsid w:val="00540A4D"/>
    <w:rsid w:val="00547406"/>
    <w:rsid w:val="00547F57"/>
    <w:rsid w:val="00550E94"/>
    <w:rsid w:val="005621C7"/>
    <w:rsid w:val="00565FA0"/>
    <w:rsid w:val="0056716F"/>
    <w:rsid w:val="00567B77"/>
    <w:rsid w:val="00571334"/>
    <w:rsid w:val="00575111"/>
    <w:rsid w:val="005812F5"/>
    <w:rsid w:val="00590637"/>
    <w:rsid w:val="00590F8C"/>
    <w:rsid w:val="005928A4"/>
    <w:rsid w:val="005963D7"/>
    <w:rsid w:val="005A111C"/>
    <w:rsid w:val="005A1379"/>
    <w:rsid w:val="005B73A7"/>
    <w:rsid w:val="005C4A08"/>
    <w:rsid w:val="005C637F"/>
    <w:rsid w:val="005C6B26"/>
    <w:rsid w:val="005C70FA"/>
    <w:rsid w:val="005C74B2"/>
    <w:rsid w:val="005D2968"/>
    <w:rsid w:val="005D3A87"/>
    <w:rsid w:val="005D7A33"/>
    <w:rsid w:val="005E6E8D"/>
    <w:rsid w:val="005E7911"/>
    <w:rsid w:val="005F2558"/>
    <w:rsid w:val="005F2E36"/>
    <w:rsid w:val="005F43EB"/>
    <w:rsid w:val="005F531A"/>
    <w:rsid w:val="00604C04"/>
    <w:rsid w:val="00606E2C"/>
    <w:rsid w:val="006173C5"/>
    <w:rsid w:val="006276BA"/>
    <w:rsid w:val="00627847"/>
    <w:rsid w:val="00627FC7"/>
    <w:rsid w:val="00630549"/>
    <w:rsid w:val="00632D42"/>
    <w:rsid w:val="00633E10"/>
    <w:rsid w:val="00641D65"/>
    <w:rsid w:val="00642645"/>
    <w:rsid w:val="006438E2"/>
    <w:rsid w:val="00646F51"/>
    <w:rsid w:val="00650515"/>
    <w:rsid w:val="0065473B"/>
    <w:rsid w:val="00660D12"/>
    <w:rsid w:val="006613C3"/>
    <w:rsid w:val="00661A60"/>
    <w:rsid w:val="00661DC5"/>
    <w:rsid w:val="00664791"/>
    <w:rsid w:val="00680CF8"/>
    <w:rsid w:val="00684A3D"/>
    <w:rsid w:val="006859C6"/>
    <w:rsid w:val="0068620F"/>
    <w:rsid w:val="0069051C"/>
    <w:rsid w:val="006A63A5"/>
    <w:rsid w:val="006B0B57"/>
    <w:rsid w:val="006B1308"/>
    <w:rsid w:val="006B3768"/>
    <w:rsid w:val="006B4814"/>
    <w:rsid w:val="006B616E"/>
    <w:rsid w:val="006B683F"/>
    <w:rsid w:val="006B7CFA"/>
    <w:rsid w:val="006C4D6C"/>
    <w:rsid w:val="006D0F12"/>
    <w:rsid w:val="006D572C"/>
    <w:rsid w:val="006D78DF"/>
    <w:rsid w:val="006E0168"/>
    <w:rsid w:val="006E3161"/>
    <w:rsid w:val="006E62E6"/>
    <w:rsid w:val="006F2AEC"/>
    <w:rsid w:val="006F522E"/>
    <w:rsid w:val="00703484"/>
    <w:rsid w:val="00706B31"/>
    <w:rsid w:val="007070D3"/>
    <w:rsid w:val="007111CD"/>
    <w:rsid w:val="0071123C"/>
    <w:rsid w:val="00712AB6"/>
    <w:rsid w:val="007131CD"/>
    <w:rsid w:val="007206E1"/>
    <w:rsid w:val="00721B69"/>
    <w:rsid w:val="0072259F"/>
    <w:rsid w:val="007352FA"/>
    <w:rsid w:val="00740CB4"/>
    <w:rsid w:val="0074603A"/>
    <w:rsid w:val="00752478"/>
    <w:rsid w:val="0075665D"/>
    <w:rsid w:val="00766DE4"/>
    <w:rsid w:val="0077051F"/>
    <w:rsid w:val="00772924"/>
    <w:rsid w:val="007803AD"/>
    <w:rsid w:val="00786825"/>
    <w:rsid w:val="00796F77"/>
    <w:rsid w:val="007A0A9F"/>
    <w:rsid w:val="007A1B02"/>
    <w:rsid w:val="007A1C73"/>
    <w:rsid w:val="007A71B4"/>
    <w:rsid w:val="007C1514"/>
    <w:rsid w:val="007C16C1"/>
    <w:rsid w:val="007D0EB0"/>
    <w:rsid w:val="007D5A90"/>
    <w:rsid w:val="007E0BC2"/>
    <w:rsid w:val="007E5C21"/>
    <w:rsid w:val="007F3B7D"/>
    <w:rsid w:val="007F4367"/>
    <w:rsid w:val="007F4BA6"/>
    <w:rsid w:val="00801AFE"/>
    <w:rsid w:val="00814AFC"/>
    <w:rsid w:val="00817B95"/>
    <w:rsid w:val="00817F51"/>
    <w:rsid w:val="0082019B"/>
    <w:rsid w:val="00822FD7"/>
    <w:rsid w:val="00823449"/>
    <w:rsid w:val="00835ADE"/>
    <w:rsid w:val="008400B2"/>
    <w:rsid w:val="0084206C"/>
    <w:rsid w:val="008425DD"/>
    <w:rsid w:val="00845402"/>
    <w:rsid w:val="0084665A"/>
    <w:rsid w:val="00846773"/>
    <w:rsid w:val="008512BF"/>
    <w:rsid w:val="008524A4"/>
    <w:rsid w:val="0085454E"/>
    <w:rsid w:val="00863A71"/>
    <w:rsid w:val="0086637B"/>
    <w:rsid w:val="0087184A"/>
    <w:rsid w:val="0088023D"/>
    <w:rsid w:val="008805A2"/>
    <w:rsid w:val="00882AE8"/>
    <w:rsid w:val="00887DAD"/>
    <w:rsid w:val="00892EC6"/>
    <w:rsid w:val="00896828"/>
    <w:rsid w:val="008A0D47"/>
    <w:rsid w:val="008A3D68"/>
    <w:rsid w:val="008A4533"/>
    <w:rsid w:val="008A50F4"/>
    <w:rsid w:val="008A6A4D"/>
    <w:rsid w:val="008A6B74"/>
    <w:rsid w:val="008B4AA6"/>
    <w:rsid w:val="008D0C8F"/>
    <w:rsid w:val="008D173E"/>
    <w:rsid w:val="008D62FC"/>
    <w:rsid w:val="008E7A0B"/>
    <w:rsid w:val="008F08CB"/>
    <w:rsid w:val="008F2703"/>
    <w:rsid w:val="008F432B"/>
    <w:rsid w:val="008F66B7"/>
    <w:rsid w:val="00904B47"/>
    <w:rsid w:val="009073B4"/>
    <w:rsid w:val="0091467F"/>
    <w:rsid w:val="009223FE"/>
    <w:rsid w:val="00923922"/>
    <w:rsid w:val="009270C7"/>
    <w:rsid w:val="00930160"/>
    <w:rsid w:val="009313A1"/>
    <w:rsid w:val="00932253"/>
    <w:rsid w:val="009349EF"/>
    <w:rsid w:val="00936DEA"/>
    <w:rsid w:val="009377B3"/>
    <w:rsid w:val="00944AF4"/>
    <w:rsid w:val="009454F7"/>
    <w:rsid w:val="00950122"/>
    <w:rsid w:val="00960C91"/>
    <w:rsid w:val="009726E3"/>
    <w:rsid w:val="00972EE8"/>
    <w:rsid w:val="00973019"/>
    <w:rsid w:val="00973FA0"/>
    <w:rsid w:val="009743BE"/>
    <w:rsid w:val="00994825"/>
    <w:rsid w:val="009A1D8A"/>
    <w:rsid w:val="009C275C"/>
    <w:rsid w:val="009D270B"/>
    <w:rsid w:val="009E0628"/>
    <w:rsid w:val="009F00DF"/>
    <w:rsid w:val="00A11367"/>
    <w:rsid w:val="00A20BDB"/>
    <w:rsid w:val="00A21F1C"/>
    <w:rsid w:val="00A227CA"/>
    <w:rsid w:val="00A601E6"/>
    <w:rsid w:val="00A62545"/>
    <w:rsid w:val="00A62C0F"/>
    <w:rsid w:val="00A7035C"/>
    <w:rsid w:val="00A74EEC"/>
    <w:rsid w:val="00A81244"/>
    <w:rsid w:val="00A87607"/>
    <w:rsid w:val="00A9723D"/>
    <w:rsid w:val="00AA0A9F"/>
    <w:rsid w:val="00AA2037"/>
    <w:rsid w:val="00AA2E80"/>
    <w:rsid w:val="00AB3B26"/>
    <w:rsid w:val="00AD0D7E"/>
    <w:rsid w:val="00AD3F12"/>
    <w:rsid w:val="00AD4720"/>
    <w:rsid w:val="00AD6878"/>
    <w:rsid w:val="00AD6ED4"/>
    <w:rsid w:val="00AD788C"/>
    <w:rsid w:val="00AE0BAF"/>
    <w:rsid w:val="00AE15B1"/>
    <w:rsid w:val="00AE6988"/>
    <w:rsid w:val="00AE72CF"/>
    <w:rsid w:val="00AF5C23"/>
    <w:rsid w:val="00B028AE"/>
    <w:rsid w:val="00B17646"/>
    <w:rsid w:val="00B22B04"/>
    <w:rsid w:val="00B32758"/>
    <w:rsid w:val="00B32A79"/>
    <w:rsid w:val="00B337CE"/>
    <w:rsid w:val="00B44B54"/>
    <w:rsid w:val="00B44BBB"/>
    <w:rsid w:val="00B469E5"/>
    <w:rsid w:val="00B47DED"/>
    <w:rsid w:val="00B55D1B"/>
    <w:rsid w:val="00B6599E"/>
    <w:rsid w:val="00B71265"/>
    <w:rsid w:val="00B76285"/>
    <w:rsid w:val="00B81E60"/>
    <w:rsid w:val="00B82BE6"/>
    <w:rsid w:val="00B83650"/>
    <w:rsid w:val="00B837AB"/>
    <w:rsid w:val="00B96361"/>
    <w:rsid w:val="00B97F83"/>
    <w:rsid w:val="00BA5E7F"/>
    <w:rsid w:val="00BC3A69"/>
    <w:rsid w:val="00BC6F5C"/>
    <w:rsid w:val="00BD3D57"/>
    <w:rsid w:val="00BE0A7B"/>
    <w:rsid w:val="00BE0E63"/>
    <w:rsid w:val="00BE4504"/>
    <w:rsid w:val="00BE76F1"/>
    <w:rsid w:val="00BF4BE4"/>
    <w:rsid w:val="00BF6D49"/>
    <w:rsid w:val="00BF7B33"/>
    <w:rsid w:val="00C055DA"/>
    <w:rsid w:val="00C06BA1"/>
    <w:rsid w:val="00C4054E"/>
    <w:rsid w:val="00C42464"/>
    <w:rsid w:val="00C47E0E"/>
    <w:rsid w:val="00C52D66"/>
    <w:rsid w:val="00C61FED"/>
    <w:rsid w:val="00C7380F"/>
    <w:rsid w:val="00C7575A"/>
    <w:rsid w:val="00C77D5A"/>
    <w:rsid w:val="00C83814"/>
    <w:rsid w:val="00C840D2"/>
    <w:rsid w:val="00C84475"/>
    <w:rsid w:val="00C911F6"/>
    <w:rsid w:val="00C91599"/>
    <w:rsid w:val="00C93693"/>
    <w:rsid w:val="00C9456E"/>
    <w:rsid w:val="00C95493"/>
    <w:rsid w:val="00C96E2A"/>
    <w:rsid w:val="00CA0916"/>
    <w:rsid w:val="00CC4FB7"/>
    <w:rsid w:val="00CC68AE"/>
    <w:rsid w:val="00CD5DA1"/>
    <w:rsid w:val="00CE3286"/>
    <w:rsid w:val="00CF2603"/>
    <w:rsid w:val="00CF27FC"/>
    <w:rsid w:val="00CF65F9"/>
    <w:rsid w:val="00D071DB"/>
    <w:rsid w:val="00D113B1"/>
    <w:rsid w:val="00D12C93"/>
    <w:rsid w:val="00D14E68"/>
    <w:rsid w:val="00D16643"/>
    <w:rsid w:val="00D24B7E"/>
    <w:rsid w:val="00D250ED"/>
    <w:rsid w:val="00D350F9"/>
    <w:rsid w:val="00D40021"/>
    <w:rsid w:val="00D44AC6"/>
    <w:rsid w:val="00D44D6F"/>
    <w:rsid w:val="00D474C2"/>
    <w:rsid w:val="00D51225"/>
    <w:rsid w:val="00D541C5"/>
    <w:rsid w:val="00D6567D"/>
    <w:rsid w:val="00D83E08"/>
    <w:rsid w:val="00D862D3"/>
    <w:rsid w:val="00D915CF"/>
    <w:rsid w:val="00D963C3"/>
    <w:rsid w:val="00D973B9"/>
    <w:rsid w:val="00DA2C2E"/>
    <w:rsid w:val="00DA736F"/>
    <w:rsid w:val="00DB0997"/>
    <w:rsid w:val="00DD21EF"/>
    <w:rsid w:val="00DD440D"/>
    <w:rsid w:val="00DD46C1"/>
    <w:rsid w:val="00DE4E77"/>
    <w:rsid w:val="00DE7637"/>
    <w:rsid w:val="00DF01DA"/>
    <w:rsid w:val="00DF4B0D"/>
    <w:rsid w:val="00E03E6F"/>
    <w:rsid w:val="00E04A9B"/>
    <w:rsid w:val="00E05189"/>
    <w:rsid w:val="00E1236D"/>
    <w:rsid w:val="00E12E86"/>
    <w:rsid w:val="00E13835"/>
    <w:rsid w:val="00E13F8D"/>
    <w:rsid w:val="00E148C0"/>
    <w:rsid w:val="00E15B4E"/>
    <w:rsid w:val="00E1714B"/>
    <w:rsid w:val="00E215A9"/>
    <w:rsid w:val="00E300D5"/>
    <w:rsid w:val="00E30170"/>
    <w:rsid w:val="00E432D8"/>
    <w:rsid w:val="00E57A1A"/>
    <w:rsid w:val="00E63145"/>
    <w:rsid w:val="00E65736"/>
    <w:rsid w:val="00E66B6E"/>
    <w:rsid w:val="00E67B02"/>
    <w:rsid w:val="00E74C5C"/>
    <w:rsid w:val="00E81E88"/>
    <w:rsid w:val="00E8271C"/>
    <w:rsid w:val="00E8778B"/>
    <w:rsid w:val="00E910A5"/>
    <w:rsid w:val="00E91208"/>
    <w:rsid w:val="00E92FFF"/>
    <w:rsid w:val="00E95D70"/>
    <w:rsid w:val="00EA3525"/>
    <w:rsid w:val="00EA6CB9"/>
    <w:rsid w:val="00EB1562"/>
    <w:rsid w:val="00EB43F9"/>
    <w:rsid w:val="00EB65E2"/>
    <w:rsid w:val="00EB7D78"/>
    <w:rsid w:val="00EC49BD"/>
    <w:rsid w:val="00ED10B1"/>
    <w:rsid w:val="00ED3958"/>
    <w:rsid w:val="00EE3830"/>
    <w:rsid w:val="00EE60F0"/>
    <w:rsid w:val="00EE61AC"/>
    <w:rsid w:val="00EE725C"/>
    <w:rsid w:val="00EF2BDD"/>
    <w:rsid w:val="00F01A45"/>
    <w:rsid w:val="00F1060A"/>
    <w:rsid w:val="00F120AD"/>
    <w:rsid w:val="00F13AD8"/>
    <w:rsid w:val="00F16874"/>
    <w:rsid w:val="00F17E58"/>
    <w:rsid w:val="00F22AE9"/>
    <w:rsid w:val="00F23FE5"/>
    <w:rsid w:val="00F252AF"/>
    <w:rsid w:val="00F258AD"/>
    <w:rsid w:val="00F3229E"/>
    <w:rsid w:val="00F33EF1"/>
    <w:rsid w:val="00F35DA0"/>
    <w:rsid w:val="00F37437"/>
    <w:rsid w:val="00F44A12"/>
    <w:rsid w:val="00F45CAA"/>
    <w:rsid w:val="00F53049"/>
    <w:rsid w:val="00F575B6"/>
    <w:rsid w:val="00F60445"/>
    <w:rsid w:val="00F61F7B"/>
    <w:rsid w:val="00F672C2"/>
    <w:rsid w:val="00F708D0"/>
    <w:rsid w:val="00F754E0"/>
    <w:rsid w:val="00F87B09"/>
    <w:rsid w:val="00F90FD4"/>
    <w:rsid w:val="00F968C4"/>
    <w:rsid w:val="00FA114C"/>
    <w:rsid w:val="00FA20B2"/>
    <w:rsid w:val="00FA32CE"/>
    <w:rsid w:val="00FA59F5"/>
    <w:rsid w:val="00FB0538"/>
    <w:rsid w:val="00FC13F8"/>
    <w:rsid w:val="00FC2905"/>
    <w:rsid w:val="00FC4ACB"/>
    <w:rsid w:val="00FC5901"/>
    <w:rsid w:val="00FC6652"/>
    <w:rsid w:val="00FE1CDE"/>
    <w:rsid w:val="00FE2AA5"/>
    <w:rsid w:val="00FE557B"/>
    <w:rsid w:val="00FE594A"/>
    <w:rsid w:val="00FE7E32"/>
    <w:rsid w:val="00FF194A"/>
    <w:rsid w:val="00FF4747"/>
    <w:rsid w:val="00FF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A8F6F"/>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F5C23"/>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A736F"/>
    <w:pPr>
      <w:tabs>
        <w:tab w:val="left" w:pos="960"/>
        <w:tab w:val="right" w:leader="dot" w:pos="8495"/>
      </w:tabs>
      <w:spacing w:after="100"/>
      <w:ind w:left="240"/>
    </w:pPr>
    <w:rPr>
      <w:b/>
      <w:bCs/>
      <w:noProof/>
    </w:r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8A50F4"/>
    <w:pPr>
      <w:autoSpaceDE w:val="0"/>
      <w:autoSpaceDN w:val="0"/>
      <w:adjustRightInd w:val="0"/>
      <w:spacing w:after="0" w:line="240" w:lineRule="auto"/>
    </w:pPr>
    <w:rPr>
      <w:rFonts w:ascii="Arial" w:hAnsi="Arial" w:cs="Arial"/>
      <w:color w:val="000000"/>
      <w:sz w:val="24"/>
      <w:szCs w:val="24"/>
      <w:lang w:val="es-PE"/>
    </w:rPr>
  </w:style>
  <w:style w:type="paragraph" w:styleId="TDC3">
    <w:name w:val="toc 3"/>
    <w:basedOn w:val="Normal"/>
    <w:next w:val="Normal"/>
    <w:autoRedefine/>
    <w:uiPriority w:val="39"/>
    <w:unhideWhenUsed/>
    <w:rsid w:val="00406CDA"/>
    <w:pPr>
      <w:spacing w:after="100" w:line="278" w:lineRule="auto"/>
      <w:ind w:left="480"/>
    </w:pPr>
    <w:rPr>
      <w:rFonts w:asciiTheme="minorHAnsi" w:eastAsiaTheme="minorEastAsia" w:hAnsiTheme="minorHAnsi" w:cstheme="minorBidi"/>
      <w:kern w:val="2"/>
      <w:lang w:val="es-PE" w:eastAsia="es-PE"/>
      <w14:ligatures w14:val="standardContextual"/>
    </w:rPr>
  </w:style>
  <w:style w:type="paragraph" w:styleId="TDC4">
    <w:name w:val="toc 4"/>
    <w:basedOn w:val="Normal"/>
    <w:next w:val="Normal"/>
    <w:autoRedefine/>
    <w:uiPriority w:val="39"/>
    <w:unhideWhenUsed/>
    <w:rsid w:val="00406CDA"/>
    <w:pPr>
      <w:spacing w:after="100" w:line="278" w:lineRule="auto"/>
      <w:ind w:left="720"/>
    </w:pPr>
    <w:rPr>
      <w:rFonts w:asciiTheme="minorHAnsi" w:eastAsiaTheme="minorEastAsia" w:hAnsiTheme="minorHAnsi" w:cstheme="minorBidi"/>
      <w:kern w:val="2"/>
      <w:lang w:val="es-PE" w:eastAsia="es-PE"/>
      <w14:ligatures w14:val="standardContextual"/>
    </w:rPr>
  </w:style>
  <w:style w:type="paragraph" w:styleId="TDC5">
    <w:name w:val="toc 5"/>
    <w:basedOn w:val="Normal"/>
    <w:next w:val="Normal"/>
    <w:autoRedefine/>
    <w:uiPriority w:val="39"/>
    <w:unhideWhenUsed/>
    <w:rsid w:val="00406CDA"/>
    <w:pPr>
      <w:spacing w:after="100" w:line="278" w:lineRule="auto"/>
      <w:ind w:left="960"/>
    </w:pPr>
    <w:rPr>
      <w:rFonts w:asciiTheme="minorHAnsi" w:eastAsiaTheme="minorEastAsia" w:hAnsiTheme="minorHAnsi" w:cstheme="minorBidi"/>
      <w:kern w:val="2"/>
      <w:lang w:val="es-PE" w:eastAsia="es-PE"/>
      <w14:ligatures w14:val="standardContextual"/>
    </w:rPr>
  </w:style>
  <w:style w:type="paragraph" w:styleId="TDC6">
    <w:name w:val="toc 6"/>
    <w:basedOn w:val="Normal"/>
    <w:next w:val="Normal"/>
    <w:autoRedefine/>
    <w:uiPriority w:val="39"/>
    <w:unhideWhenUsed/>
    <w:rsid w:val="00406CDA"/>
    <w:pPr>
      <w:spacing w:after="100" w:line="278" w:lineRule="auto"/>
      <w:ind w:left="1200"/>
    </w:pPr>
    <w:rPr>
      <w:rFonts w:asciiTheme="minorHAnsi" w:eastAsiaTheme="minorEastAsia" w:hAnsiTheme="minorHAnsi" w:cstheme="minorBidi"/>
      <w:kern w:val="2"/>
      <w:lang w:val="es-PE" w:eastAsia="es-PE"/>
      <w14:ligatures w14:val="standardContextual"/>
    </w:rPr>
  </w:style>
  <w:style w:type="paragraph" w:styleId="TDC7">
    <w:name w:val="toc 7"/>
    <w:basedOn w:val="Normal"/>
    <w:next w:val="Normal"/>
    <w:autoRedefine/>
    <w:uiPriority w:val="39"/>
    <w:unhideWhenUsed/>
    <w:rsid w:val="00406CDA"/>
    <w:pPr>
      <w:spacing w:after="100" w:line="278" w:lineRule="auto"/>
      <w:ind w:left="1440"/>
    </w:pPr>
    <w:rPr>
      <w:rFonts w:asciiTheme="minorHAnsi" w:eastAsiaTheme="minorEastAsia" w:hAnsiTheme="minorHAnsi" w:cstheme="minorBidi"/>
      <w:kern w:val="2"/>
      <w:lang w:val="es-PE" w:eastAsia="es-PE"/>
      <w14:ligatures w14:val="standardContextual"/>
    </w:rPr>
  </w:style>
  <w:style w:type="paragraph" w:styleId="TDC8">
    <w:name w:val="toc 8"/>
    <w:basedOn w:val="Normal"/>
    <w:next w:val="Normal"/>
    <w:autoRedefine/>
    <w:uiPriority w:val="39"/>
    <w:unhideWhenUsed/>
    <w:rsid w:val="00406CDA"/>
    <w:pPr>
      <w:spacing w:after="100" w:line="278" w:lineRule="auto"/>
      <w:ind w:left="1680"/>
    </w:pPr>
    <w:rPr>
      <w:rFonts w:asciiTheme="minorHAnsi" w:eastAsiaTheme="minorEastAsia" w:hAnsiTheme="minorHAnsi" w:cstheme="minorBidi"/>
      <w:kern w:val="2"/>
      <w:lang w:val="es-PE" w:eastAsia="es-PE"/>
      <w14:ligatures w14:val="standardContextual"/>
    </w:rPr>
  </w:style>
  <w:style w:type="paragraph" w:styleId="TDC9">
    <w:name w:val="toc 9"/>
    <w:basedOn w:val="Normal"/>
    <w:next w:val="Normal"/>
    <w:autoRedefine/>
    <w:uiPriority w:val="39"/>
    <w:unhideWhenUsed/>
    <w:rsid w:val="00406CDA"/>
    <w:pPr>
      <w:spacing w:after="100" w:line="278" w:lineRule="auto"/>
      <w:ind w:left="1920"/>
    </w:pPr>
    <w:rPr>
      <w:rFonts w:asciiTheme="minorHAnsi" w:eastAsiaTheme="minorEastAsia" w:hAnsiTheme="minorHAnsi" w:cstheme="minorBidi"/>
      <w:kern w:val="2"/>
      <w:lang w:val="es-PE" w:eastAsia="es-PE"/>
      <w14:ligatures w14:val="standardContextual"/>
    </w:rPr>
  </w:style>
  <w:style w:type="character" w:styleId="Mencinsinresolver">
    <w:name w:val="Unresolved Mention"/>
    <w:basedOn w:val="Fuentedeprrafopredeter"/>
    <w:uiPriority w:val="99"/>
    <w:semiHidden/>
    <w:unhideWhenUsed/>
    <w:rsid w:val="00406CDA"/>
    <w:rPr>
      <w:color w:val="605E5C"/>
      <w:shd w:val="clear" w:color="auto" w:fill="E1DFDD"/>
    </w:rPr>
  </w:style>
  <w:style w:type="character" w:customStyle="1" w:styleId="Ttulo3Car">
    <w:name w:val="Título 3 Car"/>
    <w:basedOn w:val="Fuentedeprrafopredeter"/>
    <w:link w:val="Ttulo3"/>
    <w:uiPriority w:val="9"/>
    <w:semiHidden/>
    <w:rsid w:val="00AF5C23"/>
    <w:rPr>
      <w:rFonts w:asciiTheme="majorHAnsi" w:eastAsiaTheme="majorEastAsia" w:hAnsiTheme="majorHAnsi" w:cstheme="majorBidi"/>
      <w:color w:val="1F4D78" w:themeColor="accent1" w:themeShade="7F"/>
      <w:sz w:val="24"/>
      <w:szCs w:val="24"/>
      <w:lang w:val="es-ES_tradnl" w:eastAsia="es-ES_tradnl"/>
    </w:rPr>
  </w:style>
  <w:style w:type="table" w:customStyle="1" w:styleId="apa7">
    <w:name w:val="apa7"/>
    <w:basedOn w:val="Tablanormal"/>
    <w:uiPriority w:val="99"/>
    <w:rsid w:val="00015716"/>
    <w:pPr>
      <w:spacing w:after="0" w:line="240" w:lineRule="auto"/>
    </w:pPr>
    <w:rPr>
      <w:rFonts w:ascii="Times New Roman" w:hAnsi="Times New Roman"/>
      <w:sz w:val="24"/>
    </w:rPr>
    <w:tblPr/>
  </w:style>
  <w:style w:type="paragraph" w:styleId="NormalWeb">
    <w:name w:val="Normal (Web)"/>
    <w:basedOn w:val="Normal"/>
    <w:uiPriority w:val="99"/>
    <w:semiHidden/>
    <w:unhideWhenUsed/>
    <w:rsid w:val="00015716"/>
  </w:style>
  <w:style w:type="paragraph" w:styleId="HTMLconformatoprevio">
    <w:name w:val="HTML Preformatted"/>
    <w:basedOn w:val="Normal"/>
    <w:link w:val="HTMLconformatoprevioCar"/>
    <w:uiPriority w:val="99"/>
    <w:semiHidden/>
    <w:unhideWhenUsed/>
    <w:rsid w:val="0063054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30549"/>
    <w:rPr>
      <w:rFonts w:ascii="Consolas" w:eastAsia="Times New Roman" w:hAnsi="Consolas" w:cs="Times New Roman"/>
      <w:sz w:val="20"/>
      <w:szCs w:val="20"/>
      <w:lang w:val="es-ES_tradnl" w:eastAsia="es-ES_tradnl"/>
    </w:rPr>
  </w:style>
  <w:style w:type="character" w:styleId="Hipervnculovisitado">
    <w:name w:val="FollowedHyperlink"/>
    <w:basedOn w:val="Fuentedeprrafopredeter"/>
    <w:uiPriority w:val="99"/>
    <w:semiHidden/>
    <w:unhideWhenUsed/>
    <w:rsid w:val="00E30170"/>
    <w:rPr>
      <w:color w:val="954F72" w:themeColor="followedHyperlink"/>
      <w:u w:val="single"/>
    </w:rPr>
  </w:style>
  <w:style w:type="paragraph" w:styleId="Sinespaciado">
    <w:name w:val="No Spacing"/>
    <w:uiPriority w:val="1"/>
    <w:qFormat/>
    <w:rsid w:val="005D3A87"/>
    <w:pPr>
      <w:spacing w:after="0" w:line="480" w:lineRule="auto"/>
      <w:ind w:firstLine="720"/>
      <w:contextualSpacing/>
    </w:pPr>
    <w:rPr>
      <w:rFonts w:ascii="Times New Roman" w:eastAsia="Times New Roman" w:hAnsi="Times New Roman" w:cs="Times New Roman"/>
      <w:sz w:val="24"/>
      <w:szCs w:val="24"/>
      <w:lang w:val="es-ES_tradnl" w:eastAsia="es-ES_tradnl"/>
    </w:rPr>
  </w:style>
  <w:style w:type="paragraph" w:customStyle="1" w:styleId="msonormal0">
    <w:name w:val="msonormal"/>
    <w:basedOn w:val="Normal"/>
    <w:rsid w:val="0072259F"/>
    <w:pPr>
      <w:spacing w:before="100" w:beforeAutospacing="1" w:after="100" w:afterAutospacing="1"/>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7272">
      <w:bodyDiv w:val="1"/>
      <w:marLeft w:val="0"/>
      <w:marRight w:val="0"/>
      <w:marTop w:val="0"/>
      <w:marBottom w:val="0"/>
      <w:divBdr>
        <w:top w:val="none" w:sz="0" w:space="0" w:color="auto"/>
        <w:left w:val="none" w:sz="0" w:space="0" w:color="auto"/>
        <w:bottom w:val="none" w:sz="0" w:space="0" w:color="auto"/>
        <w:right w:val="none" w:sz="0" w:space="0" w:color="auto"/>
      </w:divBdr>
    </w:div>
    <w:div w:id="37167256">
      <w:bodyDiv w:val="1"/>
      <w:marLeft w:val="0"/>
      <w:marRight w:val="0"/>
      <w:marTop w:val="0"/>
      <w:marBottom w:val="0"/>
      <w:divBdr>
        <w:top w:val="none" w:sz="0" w:space="0" w:color="auto"/>
        <w:left w:val="none" w:sz="0" w:space="0" w:color="auto"/>
        <w:bottom w:val="none" w:sz="0" w:space="0" w:color="auto"/>
        <w:right w:val="none" w:sz="0" w:space="0" w:color="auto"/>
      </w:divBdr>
    </w:div>
    <w:div w:id="58332784">
      <w:bodyDiv w:val="1"/>
      <w:marLeft w:val="0"/>
      <w:marRight w:val="0"/>
      <w:marTop w:val="0"/>
      <w:marBottom w:val="0"/>
      <w:divBdr>
        <w:top w:val="none" w:sz="0" w:space="0" w:color="auto"/>
        <w:left w:val="none" w:sz="0" w:space="0" w:color="auto"/>
        <w:bottom w:val="none" w:sz="0" w:space="0" w:color="auto"/>
        <w:right w:val="none" w:sz="0" w:space="0" w:color="auto"/>
      </w:divBdr>
    </w:div>
    <w:div w:id="74672808">
      <w:bodyDiv w:val="1"/>
      <w:marLeft w:val="0"/>
      <w:marRight w:val="0"/>
      <w:marTop w:val="0"/>
      <w:marBottom w:val="0"/>
      <w:divBdr>
        <w:top w:val="none" w:sz="0" w:space="0" w:color="auto"/>
        <w:left w:val="none" w:sz="0" w:space="0" w:color="auto"/>
        <w:bottom w:val="none" w:sz="0" w:space="0" w:color="auto"/>
        <w:right w:val="none" w:sz="0" w:space="0" w:color="auto"/>
      </w:divBdr>
    </w:div>
    <w:div w:id="102460600">
      <w:bodyDiv w:val="1"/>
      <w:marLeft w:val="0"/>
      <w:marRight w:val="0"/>
      <w:marTop w:val="0"/>
      <w:marBottom w:val="0"/>
      <w:divBdr>
        <w:top w:val="none" w:sz="0" w:space="0" w:color="auto"/>
        <w:left w:val="none" w:sz="0" w:space="0" w:color="auto"/>
        <w:bottom w:val="none" w:sz="0" w:space="0" w:color="auto"/>
        <w:right w:val="none" w:sz="0" w:space="0" w:color="auto"/>
      </w:divBdr>
    </w:div>
    <w:div w:id="104231042">
      <w:bodyDiv w:val="1"/>
      <w:marLeft w:val="0"/>
      <w:marRight w:val="0"/>
      <w:marTop w:val="0"/>
      <w:marBottom w:val="0"/>
      <w:divBdr>
        <w:top w:val="none" w:sz="0" w:space="0" w:color="auto"/>
        <w:left w:val="none" w:sz="0" w:space="0" w:color="auto"/>
        <w:bottom w:val="none" w:sz="0" w:space="0" w:color="auto"/>
        <w:right w:val="none" w:sz="0" w:space="0" w:color="auto"/>
      </w:divBdr>
    </w:div>
    <w:div w:id="130447158">
      <w:bodyDiv w:val="1"/>
      <w:marLeft w:val="0"/>
      <w:marRight w:val="0"/>
      <w:marTop w:val="0"/>
      <w:marBottom w:val="0"/>
      <w:divBdr>
        <w:top w:val="none" w:sz="0" w:space="0" w:color="auto"/>
        <w:left w:val="none" w:sz="0" w:space="0" w:color="auto"/>
        <w:bottom w:val="none" w:sz="0" w:space="0" w:color="auto"/>
        <w:right w:val="none" w:sz="0" w:space="0" w:color="auto"/>
      </w:divBdr>
    </w:div>
    <w:div w:id="158735485">
      <w:bodyDiv w:val="1"/>
      <w:marLeft w:val="0"/>
      <w:marRight w:val="0"/>
      <w:marTop w:val="0"/>
      <w:marBottom w:val="0"/>
      <w:divBdr>
        <w:top w:val="none" w:sz="0" w:space="0" w:color="auto"/>
        <w:left w:val="none" w:sz="0" w:space="0" w:color="auto"/>
        <w:bottom w:val="none" w:sz="0" w:space="0" w:color="auto"/>
        <w:right w:val="none" w:sz="0" w:space="0" w:color="auto"/>
      </w:divBdr>
    </w:div>
    <w:div w:id="195123930">
      <w:bodyDiv w:val="1"/>
      <w:marLeft w:val="0"/>
      <w:marRight w:val="0"/>
      <w:marTop w:val="0"/>
      <w:marBottom w:val="0"/>
      <w:divBdr>
        <w:top w:val="none" w:sz="0" w:space="0" w:color="auto"/>
        <w:left w:val="none" w:sz="0" w:space="0" w:color="auto"/>
        <w:bottom w:val="none" w:sz="0" w:space="0" w:color="auto"/>
        <w:right w:val="none" w:sz="0" w:space="0" w:color="auto"/>
      </w:divBdr>
    </w:div>
    <w:div w:id="222520030">
      <w:bodyDiv w:val="1"/>
      <w:marLeft w:val="0"/>
      <w:marRight w:val="0"/>
      <w:marTop w:val="0"/>
      <w:marBottom w:val="0"/>
      <w:divBdr>
        <w:top w:val="none" w:sz="0" w:space="0" w:color="auto"/>
        <w:left w:val="none" w:sz="0" w:space="0" w:color="auto"/>
        <w:bottom w:val="none" w:sz="0" w:space="0" w:color="auto"/>
        <w:right w:val="none" w:sz="0" w:space="0" w:color="auto"/>
      </w:divBdr>
      <w:divsChild>
        <w:div w:id="698818149">
          <w:marLeft w:val="0"/>
          <w:marRight w:val="0"/>
          <w:marTop w:val="0"/>
          <w:marBottom w:val="0"/>
          <w:divBdr>
            <w:top w:val="none" w:sz="0" w:space="0" w:color="auto"/>
            <w:left w:val="none" w:sz="0" w:space="0" w:color="auto"/>
            <w:bottom w:val="none" w:sz="0" w:space="0" w:color="auto"/>
            <w:right w:val="none" w:sz="0" w:space="0" w:color="auto"/>
          </w:divBdr>
        </w:div>
      </w:divsChild>
    </w:div>
    <w:div w:id="247274117">
      <w:bodyDiv w:val="1"/>
      <w:marLeft w:val="0"/>
      <w:marRight w:val="0"/>
      <w:marTop w:val="0"/>
      <w:marBottom w:val="0"/>
      <w:divBdr>
        <w:top w:val="none" w:sz="0" w:space="0" w:color="auto"/>
        <w:left w:val="none" w:sz="0" w:space="0" w:color="auto"/>
        <w:bottom w:val="none" w:sz="0" w:space="0" w:color="auto"/>
        <w:right w:val="none" w:sz="0" w:space="0" w:color="auto"/>
      </w:divBdr>
    </w:div>
    <w:div w:id="260720112">
      <w:bodyDiv w:val="1"/>
      <w:marLeft w:val="0"/>
      <w:marRight w:val="0"/>
      <w:marTop w:val="0"/>
      <w:marBottom w:val="0"/>
      <w:divBdr>
        <w:top w:val="none" w:sz="0" w:space="0" w:color="auto"/>
        <w:left w:val="none" w:sz="0" w:space="0" w:color="auto"/>
        <w:bottom w:val="none" w:sz="0" w:space="0" w:color="auto"/>
        <w:right w:val="none" w:sz="0" w:space="0" w:color="auto"/>
      </w:divBdr>
    </w:div>
    <w:div w:id="264700097">
      <w:bodyDiv w:val="1"/>
      <w:marLeft w:val="0"/>
      <w:marRight w:val="0"/>
      <w:marTop w:val="0"/>
      <w:marBottom w:val="0"/>
      <w:divBdr>
        <w:top w:val="none" w:sz="0" w:space="0" w:color="auto"/>
        <w:left w:val="none" w:sz="0" w:space="0" w:color="auto"/>
        <w:bottom w:val="none" w:sz="0" w:space="0" w:color="auto"/>
        <w:right w:val="none" w:sz="0" w:space="0" w:color="auto"/>
      </w:divBdr>
    </w:div>
    <w:div w:id="270017435">
      <w:bodyDiv w:val="1"/>
      <w:marLeft w:val="0"/>
      <w:marRight w:val="0"/>
      <w:marTop w:val="0"/>
      <w:marBottom w:val="0"/>
      <w:divBdr>
        <w:top w:val="none" w:sz="0" w:space="0" w:color="auto"/>
        <w:left w:val="none" w:sz="0" w:space="0" w:color="auto"/>
        <w:bottom w:val="none" w:sz="0" w:space="0" w:color="auto"/>
        <w:right w:val="none" w:sz="0" w:space="0" w:color="auto"/>
      </w:divBdr>
    </w:div>
    <w:div w:id="282808801">
      <w:bodyDiv w:val="1"/>
      <w:marLeft w:val="0"/>
      <w:marRight w:val="0"/>
      <w:marTop w:val="0"/>
      <w:marBottom w:val="0"/>
      <w:divBdr>
        <w:top w:val="none" w:sz="0" w:space="0" w:color="auto"/>
        <w:left w:val="none" w:sz="0" w:space="0" w:color="auto"/>
        <w:bottom w:val="none" w:sz="0" w:space="0" w:color="auto"/>
        <w:right w:val="none" w:sz="0" w:space="0" w:color="auto"/>
      </w:divBdr>
    </w:div>
    <w:div w:id="289359428">
      <w:bodyDiv w:val="1"/>
      <w:marLeft w:val="0"/>
      <w:marRight w:val="0"/>
      <w:marTop w:val="0"/>
      <w:marBottom w:val="0"/>
      <w:divBdr>
        <w:top w:val="none" w:sz="0" w:space="0" w:color="auto"/>
        <w:left w:val="none" w:sz="0" w:space="0" w:color="auto"/>
        <w:bottom w:val="none" w:sz="0" w:space="0" w:color="auto"/>
        <w:right w:val="none" w:sz="0" w:space="0" w:color="auto"/>
      </w:divBdr>
    </w:div>
    <w:div w:id="317881662">
      <w:bodyDiv w:val="1"/>
      <w:marLeft w:val="0"/>
      <w:marRight w:val="0"/>
      <w:marTop w:val="0"/>
      <w:marBottom w:val="0"/>
      <w:divBdr>
        <w:top w:val="none" w:sz="0" w:space="0" w:color="auto"/>
        <w:left w:val="none" w:sz="0" w:space="0" w:color="auto"/>
        <w:bottom w:val="none" w:sz="0" w:space="0" w:color="auto"/>
        <w:right w:val="none" w:sz="0" w:space="0" w:color="auto"/>
      </w:divBdr>
    </w:div>
    <w:div w:id="345332104">
      <w:bodyDiv w:val="1"/>
      <w:marLeft w:val="0"/>
      <w:marRight w:val="0"/>
      <w:marTop w:val="0"/>
      <w:marBottom w:val="0"/>
      <w:divBdr>
        <w:top w:val="none" w:sz="0" w:space="0" w:color="auto"/>
        <w:left w:val="none" w:sz="0" w:space="0" w:color="auto"/>
        <w:bottom w:val="none" w:sz="0" w:space="0" w:color="auto"/>
        <w:right w:val="none" w:sz="0" w:space="0" w:color="auto"/>
      </w:divBdr>
    </w:div>
    <w:div w:id="391274380">
      <w:bodyDiv w:val="1"/>
      <w:marLeft w:val="0"/>
      <w:marRight w:val="0"/>
      <w:marTop w:val="0"/>
      <w:marBottom w:val="0"/>
      <w:divBdr>
        <w:top w:val="none" w:sz="0" w:space="0" w:color="auto"/>
        <w:left w:val="none" w:sz="0" w:space="0" w:color="auto"/>
        <w:bottom w:val="none" w:sz="0" w:space="0" w:color="auto"/>
        <w:right w:val="none" w:sz="0" w:space="0" w:color="auto"/>
      </w:divBdr>
    </w:div>
    <w:div w:id="419521100">
      <w:bodyDiv w:val="1"/>
      <w:marLeft w:val="0"/>
      <w:marRight w:val="0"/>
      <w:marTop w:val="0"/>
      <w:marBottom w:val="0"/>
      <w:divBdr>
        <w:top w:val="none" w:sz="0" w:space="0" w:color="auto"/>
        <w:left w:val="none" w:sz="0" w:space="0" w:color="auto"/>
        <w:bottom w:val="none" w:sz="0" w:space="0" w:color="auto"/>
        <w:right w:val="none" w:sz="0" w:space="0" w:color="auto"/>
      </w:divBdr>
    </w:div>
    <w:div w:id="424691735">
      <w:bodyDiv w:val="1"/>
      <w:marLeft w:val="0"/>
      <w:marRight w:val="0"/>
      <w:marTop w:val="0"/>
      <w:marBottom w:val="0"/>
      <w:divBdr>
        <w:top w:val="none" w:sz="0" w:space="0" w:color="auto"/>
        <w:left w:val="none" w:sz="0" w:space="0" w:color="auto"/>
        <w:bottom w:val="none" w:sz="0" w:space="0" w:color="auto"/>
        <w:right w:val="none" w:sz="0" w:space="0" w:color="auto"/>
      </w:divBdr>
    </w:div>
    <w:div w:id="425464519">
      <w:bodyDiv w:val="1"/>
      <w:marLeft w:val="0"/>
      <w:marRight w:val="0"/>
      <w:marTop w:val="0"/>
      <w:marBottom w:val="0"/>
      <w:divBdr>
        <w:top w:val="none" w:sz="0" w:space="0" w:color="auto"/>
        <w:left w:val="none" w:sz="0" w:space="0" w:color="auto"/>
        <w:bottom w:val="none" w:sz="0" w:space="0" w:color="auto"/>
        <w:right w:val="none" w:sz="0" w:space="0" w:color="auto"/>
      </w:divBdr>
    </w:div>
    <w:div w:id="445927146">
      <w:bodyDiv w:val="1"/>
      <w:marLeft w:val="0"/>
      <w:marRight w:val="0"/>
      <w:marTop w:val="0"/>
      <w:marBottom w:val="0"/>
      <w:divBdr>
        <w:top w:val="none" w:sz="0" w:space="0" w:color="auto"/>
        <w:left w:val="none" w:sz="0" w:space="0" w:color="auto"/>
        <w:bottom w:val="none" w:sz="0" w:space="0" w:color="auto"/>
        <w:right w:val="none" w:sz="0" w:space="0" w:color="auto"/>
      </w:divBdr>
    </w:div>
    <w:div w:id="450978091">
      <w:bodyDiv w:val="1"/>
      <w:marLeft w:val="0"/>
      <w:marRight w:val="0"/>
      <w:marTop w:val="0"/>
      <w:marBottom w:val="0"/>
      <w:divBdr>
        <w:top w:val="none" w:sz="0" w:space="0" w:color="auto"/>
        <w:left w:val="none" w:sz="0" w:space="0" w:color="auto"/>
        <w:bottom w:val="none" w:sz="0" w:space="0" w:color="auto"/>
        <w:right w:val="none" w:sz="0" w:space="0" w:color="auto"/>
      </w:divBdr>
    </w:div>
    <w:div w:id="490297339">
      <w:bodyDiv w:val="1"/>
      <w:marLeft w:val="0"/>
      <w:marRight w:val="0"/>
      <w:marTop w:val="0"/>
      <w:marBottom w:val="0"/>
      <w:divBdr>
        <w:top w:val="none" w:sz="0" w:space="0" w:color="auto"/>
        <w:left w:val="none" w:sz="0" w:space="0" w:color="auto"/>
        <w:bottom w:val="none" w:sz="0" w:space="0" w:color="auto"/>
        <w:right w:val="none" w:sz="0" w:space="0" w:color="auto"/>
      </w:divBdr>
    </w:div>
    <w:div w:id="525751444">
      <w:bodyDiv w:val="1"/>
      <w:marLeft w:val="0"/>
      <w:marRight w:val="0"/>
      <w:marTop w:val="0"/>
      <w:marBottom w:val="0"/>
      <w:divBdr>
        <w:top w:val="none" w:sz="0" w:space="0" w:color="auto"/>
        <w:left w:val="none" w:sz="0" w:space="0" w:color="auto"/>
        <w:bottom w:val="none" w:sz="0" w:space="0" w:color="auto"/>
        <w:right w:val="none" w:sz="0" w:space="0" w:color="auto"/>
      </w:divBdr>
    </w:div>
    <w:div w:id="543178408">
      <w:bodyDiv w:val="1"/>
      <w:marLeft w:val="0"/>
      <w:marRight w:val="0"/>
      <w:marTop w:val="0"/>
      <w:marBottom w:val="0"/>
      <w:divBdr>
        <w:top w:val="none" w:sz="0" w:space="0" w:color="auto"/>
        <w:left w:val="none" w:sz="0" w:space="0" w:color="auto"/>
        <w:bottom w:val="none" w:sz="0" w:space="0" w:color="auto"/>
        <w:right w:val="none" w:sz="0" w:space="0" w:color="auto"/>
      </w:divBdr>
    </w:div>
    <w:div w:id="544954615">
      <w:bodyDiv w:val="1"/>
      <w:marLeft w:val="0"/>
      <w:marRight w:val="0"/>
      <w:marTop w:val="0"/>
      <w:marBottom w:val="0"/>
      <w:divBdr>
        <w:top w:val="none" w:sz="0" w:space="0" w:color="auto"/>
        <w:left w:val="none" w:sz="0" w:space="0" w:color="auto"/>
        <w:bottom w:val="none" w:sz="0" w:space="0" w:color="auto"/>
        <w:right w:val="none" w:sz="0" w:space="0" w:color="auto"/>
      </w:divBdr>
    </w:div>
    <w:div w:id="563565493">
      <w:bodyDiv w:val="1"/>
      <w:marLeft w:val="0"/>
      <w:marRight w:val="0"/>
      <w:marTop w:val="0"/>
      <w:marBottom w:val="0"/>
      <w:divBdr>
        <w:top w:val="none" w:sz="0" w:space="0" w:color="auto"/>
        <w:left w:val="none" w:sz="0" w:space="0" w:color="auto"/>
        <w:bottom w:val="none" w:sz="0" w:space="0" w:color="auto"/>
        <w:right w:val="none" w:sz="0" w:space="0" w:color="auto"/>
      </w:divBdr>
    </w:div>
    <w:div w:id="571887543">
      <w:bodyDiv w:val="1"/>
      <w:marLeft w:val="0"/>
      <w:marRight w:val="0"/>
      <w:marTop w:val="0"/>
      <w:marBottom w:val="0"/>
      <w:divBdr>
        <w:top w:val="none" w:sz="0" w:space="0" w:color="auto"/>
        <w:left w:val="none" w:sz="0" w:space="0" w:color="auto"/>
        <w:bottom w:val="none" w:sz="0" w:space="0" w:color="auto"/>
        <w:right w:val="none" w:sz="0" w:space="0" w:color="auto"/>
      </w:divBdr>
    </w:div>
    <w:div w:id="606810879">
      <w:bodyDiv w:val="1"/>
      <w:marLeft w:val="0"/>
      <w:marRight w:val="0"/>
      <w:marTop w:val="0"/>
      <w:marBottom w:val="0"/>
      <w:divBdr>
        <w:top w:val="none" w:sz="0" w:space="0" w:color="auto"/>
        <w:left w:val="none" w:sz="0" w:space="0" w:color="auto"/>
        <w:bottom w:val="none" w:sz="0" w:space="0" w:color="auto"/>
        <w:right w:val="none" w:sz="0" w:space="0" w:color="auto"/>
      </w:divBdr>
    </w:div>
    <w:div w:id="631056543">
      <w:bodyDiv w:val="1"/>
      <w:marLeft w:val="0"/>
      <w:marRight w:val="0"/>
      <w:marTop w:val="0"/>
      <w:marBottom w:val="0"/>
      <w:divBdr>
        <w:top w:val="none" w:sz="0" w:space="0" w:color="auto"/>
        <w:left w:val="none" w:sz="0" w:space="0" w:color="auto"/>
        <w:bottom w:val="none" w:sz="0" w:space="0" w:color="auto"/>
        <w:right w:val="none" w:sz="0" w:space="0" w:color="auto"/>
      </w:divBdr>
    </w:div>
    <w:div w:id="665984265">
      <w:bodyDiv w:val="1"/>
      <w:marLeft w:val="0"/>
      <w:marRight w:val="0"/>
      <w:marTop w:val="0"/>
      <w:marBottom w:val="0"/>
      <w:divBdr>
        <w:top w:val="none" w:sz="0" w:space="0" w:color="auto"/>
        <w:left w:val="none" w:sz="0" w:space="0" w:color="auto"/>
        <w:bottom w:val="none" w:sz="0" w:space="0" w:color="auto"/>
        <w:right w:val="none" w:sz="0" w:space="0" w:color="auto"/>
      </w:divBdr>
    </w:div>
    <w:div w:id="680619682">
      <w:bodyDiv w:val="1"/>
      <w:marLeft w:val="0"/>
      <w:marRight w:val="0"/>
      <w:marTop w:val="0"/>
      <w:marBottom w:val="0"/>
      <w:divBdr>
        <w:top w:val="none" w:sz="0" w:space="0" w:color="auto"/>
        <w:left w:val="none" w:sz="0" w:space="0" w:color="auto"/>
        <w:bottom w:val="none" w:sz="0" w:space="0" w:color="auto"/>
        <w:right w:val="none" w:sz="0" w:space="0" w:color="auto"/>
      </w:divBdr>
    </w:div>
    <w:div w:id="726611995">
      <w:bodyDiv w:val="1"/>
      <w:marLeft w:val="0"/>
      <w:marRight w:val="0"/>
      <w:marTop w:val="0"/>
      <w:marBottom w:val="0"/>
      <w:divBdr>
        <w:top w:val="none" w:sz="0" w:space="0" w:color="auto"/>
        <w:left w:val="none" w:sz="0" w:space="0" w:color="auto"/>
        <w:bottom w:val="none" w:sz="0" w:space="0" w:color="auto"/>
        <w:right w:val="none" w:sz="0" w:space="0" w:color="auto"/>
      </w:divBdr>
    </w:div>
    <w:div w:id="735739796">
      <w:bodyDiv w:val="1"/>
      <w:marLeft w:val="0"/>
      <w:marRight w:val="0"/>
      <w:marTop w:val="0"/>
      <w:marBottom w:val="0"/>
      <w:divBdr>
        <w:top w:val="none" w:sz="0" w:space="0" w:color="auto"/>
        <w:left w:val="none" w:sz="0" w:space="0" w:color="auto"/>
        <w:bottom w:val="none" w:sz="0" w:space="0" w:color="auto"/>
        <w:right w:val="none" w:sz="0" w:space="0" w:color="auto"/>
      </w:divBdr>
    </w:div>
    <w:div w:id="751047053">
      <w:bodyDiv w:val="1"/>
      <w:marLeft w:val="0"/>
      <w:marRight w:val="0"/>
      <w:marTop w:val="0"/>
      <w:marBottom w:val="0"/>
      <w:divBdr>
        <w:top w:val="none" w:sz="0" w:space="0" w:color="auto"/>
        <w:left w:val="none" w:sz="0" w:space="0" w:color="auto"/>
        <w:bottom w:val="none" w:sz="0" w:space="0" w:color="auto"/>
        <w:right w:val="none" w:sz="0" w:space="0" w:color="auto"/>
      </w:divBdr>
    </w:div>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784037405">
      <w:bodyDiv w:val="1"/>
      <w:marLeft w:val="0"/>
      <w:marRight w:val="0"/>
      <w:marTop w:val="0"/>
      <w:marBottom w:val="0"/>
      <w:divBdr>
        <w:top w:val="none" w:sz="0" w:space="0" w:color="auto"/>
        <w:left w:val="none" w:sz="0" w:space="0" w:color="auto"/>
        <w:bottom w:val="none" w:sz="0" w:space="0" w:color="auto"/>
        <w:right w:val="none" w:sz="0" w:space="0" w:color="auto"/>
      </w:divBdr>
    </w:div>
    <w:div w:id="816410109">
      <w:bodyDiv w:val="1"/>
      <w:marLeft w:val="0"/>
      <w:marRight w:val="0"/>
      <w:marTop w:val="0"/>
      <w:marBottom w:val="0"/>
      <w:divBdr>
        <w:top w:val="none" w:sz="0" w:space="0" w:color="auto"/>
        <w:left w:val="none" w:sz="0" w:space="0" w:color="auto"/>
        <w:bottom w:val="none" w:sz="0" w:space="0" w:color="auto"/>
        <w:right w:val="none" w:sz="0" w:space="0" w:color="auto"/>
      </w:divBdr>
    </w:div>
    <w:div w:id="824590556">
      <w:bodyDiv w:val="1"/>
      <w:marLeft w:val="0"/>
      <w:marRight w:val="0"/>
      <w:marTop w:val="0"/>
      <w:marBottom w:val="0"/>
      <w:divBdr>
        <w:top w:val="none" w:sz="0" w:space="0" w:color="auto"/>
        <w:left w:val="none" w:sz="0" w:space="0" w:color="auto"/>
        <w:bottom w:val="none" w:sz="0" w:space="0" w:color="auto"/>
        <w:right w:val="none" w:sz="0" w:space="0" w:color="auto"/>
      </w:divBdr>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842431104">
      <w:bodyDiv w:val="1"/>
      <w:marLeft w:val="0"/>
      <w:marRight w:val="0"/>
      <w:marTop w:val="0"/>
      <w:marBottom w:val="0"/>
      <w:divBdr>
        <w:top w:val="none" w:sz="0" w:space="0" w:color="auto"/>
        <w:left w:val="none" w:sz="0" w:space="0" w:color="auto"/>
        <w:bottom w:val="none" w:sz="0" w:space="0" w:color="auto"/>
        <w:right w:val="none" w:sz="0" w:space="0" w:color="auto"/>
      </w:divBdr>
    </w:div>
    <w:div w:id="915093647">
      <w:bodyDiv w:val="1"/>
      <w:marLeft w:val="0"/>
      <w:marRight w:val="0"/>
      <w:marTop w:val="0"/>
      <w:marBottom w:val="0"/>
      <w:divBdr>
        <w:top w:val="none" w:sz="0" w:space="0" w:color="auto"/>
        <w:left w:val="none" w:sz="0" w:space="0" w:color="auto"/>
        <w:bottom w:val="none" w:sz="0" w:space="0" w:color="auto"/>
        <w:right w:val="none" w:sz="0" w:space="0" w:color="auto"/>
      </w:divBdr>
    </w:div>
    <w:div w:id="918557121">
      <w:bodyDiv w:val="1"/>
      <w:marLeft w:val="0"/>
      <w:marRight w:val="0"/>
      <w:marTop w:val="0"/>
      <w:marBottom w:val="0"/>
      <w:divBdr>
        <w:top w:val="none" w:sz="0" w:space="0" w:color="auto"/>
        <w:left w:val="none" w:sz="0" w:space="0" w:color="auto"/>
        <w:bottom w:val="none" w:sz="0" w:space="0" w:color="auto"/>
        <w:right w:val="none" w:sz="0" w:space="0" w:color="auto"/>
      </w:divBdr>
    </w:div>
    <w:div w:id="936064776">
      <w:bodyDiv w:val="1"/>
      <w:marLeft w:val="0"/>
      <w:marRight w:val="0"/>
      <w:marTop w:val="0"/>
      <w:marBottom w:val="0"/>
      <w:divBdr>
        <w:top w:val="none" w:sz="0" w:space="0" w:color="auto"/>
        <w:left w:val="none" w:sz="0" w:space="0" w:color="auto"/>
        <w:bottom w:val="none" w:sz="0" w:space="0" w:color="auto"/>
        <w:right w:val="none" w:sz="0" w:space="0" w:color="auto"/>
      </w:divBdr>
    </w:div>
    <w:div w:id="944996131">
      <w:bodyDiv w:val="1"/>
      <w:marLeft w:val="0"/>
      <w:marRight w:val="0"/>
      <w:marTop w:val="0"/>
      <w:marBottom w:val="0"/>
      <w:divBdr>
        <w:top w:val="none" w:sz="0" w:space="0" w:color="auto"/>
        <w:left w:val="none" w:sz="0" w:space="0" w:color="auto"/>
        <w:bottom w:val="none" w:sz="0" w:space="0" w:color="auto"/>
        <w:right w:val="none" w:sz="0" w:space="0" w:color="auto"/>
      </w:divBdr>
    </w:div>
    <w:div w:id="953512086">
      <w:bodyDiv w:val="1"/>
      <w:marLeft w:val="0"/>
      <w:marRight w:val="0"/>
      <w:marTop w:val="0"/>
      <w:marBottom w:val="0"/>
      <w:divBdr>
        <w:top w:val="none" w:sz="0" w:space="0" w:color="auto"/>
        <w:left w:val="none" w:sz="0" w:space="0" w:color="auto"/>
        <w:bottom w:val="none" w:sz="0" w:space="0" w:color="auto"/>
        <w:right w:val="none" w:sz="0" w:space="0" w:color="auto"/>
      </w:divBdr>
    </w:div>
    <w:div w:id="957638961">
      <w:bodyDiv w:val="1"/>
      <w:marLeft w:val="0"/>
      <w:marRight w:val="0"/>
      <w:marTop w:val="0"/>
      <w:marBottom w:val="0"/>
      <w:divBdr>
        <w:top w:val="none" w:sz="0" w:space="0" w:color="auto"/>
        <w:left w:val="none" w:sz="0" w:space="0" w:color="auto"/>
        <w:bottom w:val="none" w:sz="0" w:space="0" w:color="auto"/>
        <w:right w:val="none" w:sz="0" w:space="0" w:color="auto"/>
      </w:divBdr>
      <w:divsChild>
        <w:div w:id="929967856">
          <w:marLeft w:val="0"/>
          <w:marRight w:val="0"/>
          <w:marTop w:val="0"/>
          <w:marBottom w:val="0"/>
          <w:divBdr>
            <w:top w:val="none" w:sz="0" w:space="0" w:color="auto"/>
            <w:left w:val="none" w:sz="0" w:space="0" w:color="auto"/>
            <w:bottom w:val="none" w:sz="0" w:space="0" w:color="auto"/>
            <w:right w:val="none" w:sz="0" w:space="0" w:color="auto"/>
          </w:divBdr>
        </w:div>
      </w:divsChild>
    </w:div>
    <w:div w:id="960385147">
      <w:bodyDiv w:val="1"/>
      <w:marLeft w:val="0"/>
      <w:marRight w:val="0"/>
      <w:marTop w:val="0"/>
      <w:marBottom w:val="0"/>
      <w:divBdr>
        <w:top w:val="none" w:sz="0" w:space="0" w:color="auto"/>
        <w:left w:val="none" w:sz="0" w:space="0" w:color="auto"/>
        <w:bottom w:val="none" w:sz="0" w:space="0" w:color="auto"/>
        <w:right w:val="none" w:sz="0" w:space="0" w:color="auto"/>
      </w:divBdr>
      <w:divsChild>
        <w:div w:id="112789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3615">
      <w:bodyDiv w:val="1"/>
      <w:marLeft w:val="0"/>
      <w:marRight w:val="0"/>
      <w:marTop w:val="0"/>
      <w:marBottom w:val="0"/>
      <w:divBdr>
        <w:top w:val="none" w:sz="0" w:space="0" w:color="auto"/>
        <w:left w:val="none" w:sz="0" w:space="0" w:color="auto"/>
        <w:bottom w:val="none" w:sz="0" w:space="0" w:color="auto"/>
        <w:right w:val="none" w:sz="0" w:space="0" w:color="auto"/>
      </w:divBdr>
      <w:divsChild>
        <w:div w:id="989284629">
          <w:marLeft w:val="0"/>
          <w:marRight w:val="0"/>
          <w:marTop w:val="0"/>
          <w:marBottom w:val="0"/>
          <w:divBdr>
            <w:top w:val="none" w:sz="0" w:space="0" w:color="auto"/>
            <w:left w:val="none" w:sz="0" w:space="0" w:color="auto"/>
            <w:bottom w:val="none" w:sz="0" w:space="0" w:color="auto"/>
            <w:right w:val="none" w:sz="0" w:space="0" w:color="auto"/>
          </w:divBdr>
          <w:divsChild>
            <w:div w:id="765005612">
              <w:marLeft w:val="0"/>
              <w:marRight w:val="0"/>
              <w:marTop w:val="0"/>
              <w:marBottom w:val="0"/>
              <w:divBdr>
                <w:top w:val="none" w:sz="0" w:space="0" w:color="auto"/>
                <w:left w:val="none" w:sz="0" w:space="0" w:color="auto"/>
                <w:bottom w:val="none" w:sz="0" w:space="0" w:color="auto"/>
                <w:right w:val="none" w:sz="0" w:space="0" w:color="auto"/>
              </w:divBdr>
            </w:div>
            <w:div w:id="217017560">
              <w:marLeft w:val="0"/>
              <w:marRight w:val="0"/>
              <w:marTop w:val="0"/>
              <w:marBottom w:val="0"/>
              <w:divBdr>
                <w:top w:val="none" w:sz="0" w:space="0" w:color="auto"/>
                <w:left w:val="none" w:sz="0" w:space="0" w:color="auto"/>
                <w:bottom w:val="none" w:sz="0" w:space="0" w:color="auto"/>
                <w:right w:val="none" w:sz="0" w:space="0" w:color="auto"/>
              </w:divBdr>
            </w:div>
            <w:div w:id="1023674104">
              <w:marLeft w:val="0"/>
              <w:marRight w:val="0"/>
              <w:marTop w:val="0"/>
              <w:marBottom w:val="0"/>
              <w:divBdr>
                <w:top w:val="none" w:sz="0" w:space="0" w:color="auto"/>
                <w:left w:val="none" w:sz="0" w:space="0" w:color="auto"/>
                <w:bottom w:val="none" w:sz="0" w:space="0" w:color="auto"/>
                <w:right w:val="none" w:sz="0" w:space="0" w:color="auto"/>
              </w:divBdr>
            </w:div>
            <w:div w:id="1489403058">
              <w:marLeft w:val="0"/>
              <w:marRight w:val="0"/>
              <w:marTop w:val="0"/>
              <w:marBottom w:val="0"/>
              <w:divBdr>
                <w:top w:val="none" w:sz="0" w:space="0" w:color="auto"/>
                <w:left w:val="none" w:sz="0" w:space="0" w:color="auto"/>
                <w:bottom w:val="none" w:sz="0" w:space="0" w:color="auto"/>
                <w:right w:val="none" w:sz="0" w:space="0" w:color="auto"/>
              </w:divBdr>
            </w:div>
            <w:div w:id="1987271964">
              <w:marLeft w:val="0"/>
              <w:marRight w:val="0"/>
              <w:marTop w:val="0"/>
              <w:marBottom w:val="0"/>
              <w:divBdr>
                <w:top w:val="none" w:sz="0" w:space="0" w:color="auto"/>
                <w:left w:val="none" w:sz="0" w:space="0" w:color="auto"/>
                <w:bottom w:val="none" w:sz="0" w:space="0" w:color="auto"/>
                <w:right w:val="none" w:sz="0" w:space="0" w:color="auto"/>
              </w:divBdr>
            </w:div>
            <w:div w:id="292909488">
              <w:marLeft w:val="0"/>
              <w:marRight w:val="0"/>
              <w:marTop w:val="0"/>
              <w:marBottom w:val="0"/>
              <w:divBdr>
                <w:top w:val="none" w:sz="0" w:space="0" w:color="auto"/>
                <w:left w:val="none" w:sz="0" w:space="0" w:color="auto"/>
                <w:bottom w:val="none" w:sz="0" w:space="0" w:color="auto"/>
                <w:right w:val="none" w:sz="0" w:space="0" w:color="auto"/>
              </w:divBdr>
            </w:div>
            <w:div w:id="672299058">
              <w:marLeft w:val="0"/>
              <w:marRight w:val="0"/>
              <w:marTop w:val="0"/>
              <w:marBottom w:val="0"/>
              <w:divBdr>
                <w:top w:val="none" w:sz="0" w:space="0" w:color="auto"/>
                <w:left w:val="none" w:sz="0" w:space="0" w:color="auto"/>
                <w:bottom w:val="none" w:sz="0" w:space="0" w:color="auto"/>
                <w:right w:val="none" w:sz="0" w:space="0" w:color="auto"/>
              </w:divBdr>
            </w:div>
            <w:div w:id="958683182">
              <w:marLeft w:val="0"/>
              <w:marRight w:val="0"/>
              <w:marTop w:val="0"/>
              <w:marBottom w:val="0"/>
              <w:divBdr>
                <w:top w:val="none" w:sz="0" w:space="0" w:color="auto"/>
                <w:left w:val="none" w:sz="0" w:space="0" w:color="auto"/>
                <w:bottom w:val="none" w:sz="0" w:space="0" w:color="auto"/>
                <w:right w:val="none" w:sz="0" w:space="0" w:color="auto"/>
              </w:divBdr>
            </w:div>
            <w:div w:id="1923220727">
              <w:marLeft w:val="0"/>
              <w:marRight w:val="0"/>
              <w:marTop w:val="0"/>
              <w:marBottom w:val="0"/>
              <w:divBdr>
                <w:top w:val="none" w:sz="0" w:space="0" w:color="auto"/>
                <w:left w:val="none" w:sz="0" w:space="0" w:color="auto"/>
                <w:bottom w:val="none" w:sz="0" w:space="0" w:color="auto"/>
                <w:right w:val="none" w:sz="0" w:space="0" w:color="auto"/>
              </w:divBdr>
            </w:div>
            <w:div w:id="252318988">
              <w:marLeft w:val="0"/>
              <w:marRight w:val="0"/>
              <w:marTop w:val="0"/>
              <w:marBottom w:val="0"/>
              <w:divBdr>
                <w:top w:val="none" w:sz="0" w:space="0" w:color="auto"/>
                <w:left w:val="none" w:sz="0" w:space="0" w:color="auto"/>
                <w:bottom w:val="none" w:sz="0" w:space="0" w:color="auto"/>
                <w:right w:val="none" w:sz="0" w:space="0" w:color="auto"/>
              </w:divBdr>
            </w:div>
            <w:div w:id="163671985">
              <w:marLeft w:val="0"/>
              <w:marRight w:val="0"/>
              <w:marTop w:val="0"/>
              <w:marBottom w:val="0"/>
              <w:divBdr>
                <w:top w:val="none" w:sz="0" w:space="0" w:color="auto"/>
                <w:left w:val="none" w:sz="0" w:space="0" w:color="auto"/>
                <w:bottom w:val="none" w:sz="0" w:space="0" w:color="auto"/>
                <w:right w:val="none" w:sz="0" w:space="0" w:color="auto"/>
              </w:divBdr>
            </w:div>
            <w:div w:id="2127044693">
              <w:marLeft w:val="0"/>
              <w:marRight w:val="0"/>
              <w:marTop w:val="0"/>
              <w:marBottom w:val="0"/>
              <w:divBdr>
                <w:top w:val="none" w:sz="0" w:space="0" w:color="auto"/>
                <w:left w:val="none" w:sz="0" w:space="0" w:color="auto"/>
                <w:bottom w:val="none" w:sz="0" w:space="0" w:color="auto"/>
                <w:right w:val="none" w:sz="0" w:space="0" w:color="auto"/>
              </w:divBdr>
            </w:div>
            <w:div w:id="1869293286">
              <w:marLeft w:val="0"/>
              <w:marRight w:val="0"/>
              <w:marTop w:val="0"/>
              <w:marBottom w:val="0"/>
              <w:divBdr>
                <w:top w:val="none" w:sz="0" w:space="0" w:color="auto"/>
                <w:left w:val="none" w:sz="0" w:space="0" w:color="auto"/>
                <w:bottom w:val="none" w:sz="0" w:space="0" w:color="auto"/>
                <w:right w:val="none" w:sz="0" w:space="0" w:color="auto"/>
              </w:divBdr>
            </w:div>
            <w:div w:id="17160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305">
      <w:bodyDiv w:val="1"/>
      <w:marLeft w:val="0"/>
      <w:marRight w:val="0"/>
      <w:marTop w:val="0"/>
      <w:marBottom w:val="0"/>
      <w:divBdr>
        <w:top w:val="none" w:sz="0" w:space="0" w:color="auto"/>
        <w:left w:val="none" w:sz="0" w:space="0" w:color="auto"/>
        <w:bottom w:val="none" w:sz="0" w:space="0" w:color="auto"/>
        <w:right w:val="none" w:sz="0" w:space="0" w:color="auto"/>
      </w:divBdr>
    </w:div>
    <w:div w:id="1002050228">
      <w:bodyDiv w:val="1"/>
      <w:marLeft w:val="0"/>
      <w:marRight w:val="0"/>
      <w:marTop w:val="0"/>
      <w:marBottom w:val="0"/>
      <w:divBdr>
        <w:top w:val="none" w:sz="0" w:space="0" w:color="auto"/>
        <w:left w:val="none" w:sz="0" w:space="0" w:color="auto"/>
        <w:bottom w:val="none" w:sz="0" w:space="0" w:color="auto"/>
        <w:right w:val="none" w:sz="0" w:space="0" w:color="auto"/>
      </w:divBdr>
      <w:divsChild>
        <w:div w:id="152650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299332">
      <w:bodyDiv w:val="1"/>
      <w:marLeft w:val="0"/>
      <w:marRight w:val="0"/>
      <w:marTop w:val="0"/>
      <w:marBottom w:val="0"/>
      <w:divBdr>
        <w:top w:val="none" w:sz="0" w:space="0" w:color="auto"/>
        <w:left w:val="none" w:sz="0" w:space="0" w:color="auto"/>
        <w:bottom w:val="none" w:sz="0" w:space="0" w:color="auto"/>
        <w:right w:val="none" w:sz="0" w:space="0" w:color="auto"/>
      </w:divBdr>
    </w:div>
    <w:div w:id="1072656232">
      <w:bodyDiv w:val="1"/>
      <w:marLeft w:val="0"/>
      <w:marRight w:val="0"/>
      <w:marTop w:val="0"/>
      <w:marBottom w:val="0"/>
      <w:divBdr>
        <w:top w:val="none" w:sz="0" w:space="0" w:color="auto"/>
        <w:left w:val="none" w:sz="0" w:space="0" w:color="auto"/>
        <w:bottom w:val="none" w:sz="0" w:space="0" w:color="auto"/>
        <w:right w:val="none" w:sz="0" w:space="0" w:color="auto"/>
      </w:divBdr>
    </w:div>
    <w:div w:id="1077019908">
      <w:bodyDiv w:val="1"/>
      <w:marLeft w:val="0"/>
      <w:marRight w:val="0"/>
      <w:marTop w:val="0"/>
      <w:marBottom w:val="0"/>
      <w:divBdr>
        <w:top w:val="none" w:sz="0" w:space="0" w:color="auto"/>
        <w:left w:val="none" w:sz="0" w:space="0" w:color="auto"/>
        <w:bottom w:val="none" w:sz="0" w:space="0" w:color="auto"/>
        <w:right w:val="none" w:sz="0" w:space="0" w:color="auto"/>
      </w:divBdr>
    </w:div>
    <w:div w:id="1088038510">
      <w:bodyDiv w:val="1"/>
      <w:marLeft w:val="0"/>
      <w:marRight w:val="0"/>
      <w:marTop w:val="0"/>
      <w:marBottom w:val="0"/>
      <w:divBdr>
        <w:top w:val="none" w:sz="0" w:space="0" w:color="auto"/>
        <w:left w:val="none" w:sz="0" w:space="0" w:color="auto"/>
        <w:bottom w:val="none" w:sz="0" w:space="0" w:color="auto"/>
        <w:right w:val="none" w:sz="0" w:space="0" w:color="auto"/>
      </w:divBdr>
    </w:div>
    <w:div w:id="1104610845">
      <w:bodyDiv w:val="1"/>
      <w:marLeft w:val="0"/>
      <w:marRight w:val="0"/>
      <w:marTop w:val="0"/>
      <w:marBottom w:val="0"/>
      <w:divBdr>
        <w:top w:val="none" w:sz="0" w:space="0" w:color="auto"/>
        <w:left w:val="none" w:sz="0" w:space="0" w:color="auto"/>
        <w:bottom w:val="none" w:sz="0" w:space="0" w:color="auto"/>
        <w:right w:val="none" w:sz="0" w:space="0" w:color="auto"/>
      </w:divBdr>
    </w:div>
    <w:div w:id="1128016270">
      <w:bodyDiv w:val="1"/>
      <w:marLeft w:val="0"/>
      <w:marRight w:val="0"/>
      <w:marTop w:val="0"/>
      <w:marBottom w:val="0"/>
      <w:divBdr>
        <w:top w:val="none" w:sz="0" w:space="0" w:color="auto"/>
        <w:left w:val="none" w:sz="0" w:space="0" w:color="auto"/>
        <w:bottom w:val="none" w:sz="0" w:space="0" w:color="auto"/>
        <w:right w:val="none" w:sz="0" w:space="0" w:color="auto"/>
      </w:divBdr>
    </w:div>
    <w:div w:id="1132477971">
      <w:bodyDiv w:val="1"/>
      <w:marLeft w:val="0"/>
      <w:marRight w:val="0"/>
      <w:marTop w:val="0"/>
      <w:marBottom w:val="0"/>
      <w:divBdr>
        <w:top w:val="none" w:sz="0" w:space="0" w:color="auto"/>
        <w:left w:val="none" w:sz="0" w:space="0" w:color="auto"/>
        <w:bottom w:val="none" w:sz="0" w:space="0" w:color="auto"/>
        <w:right w:val="none" w:sz="0" w:space="0" w:color="auto"/>
      </w:divBdr>
    </w:div>
    <w:div w:id="1151750899">
      <w:bodyDiv w:val="1"/>
      <w:marLeft w:val="0"/>
      <w:marRight w:val="0"/>
      <w:marTop w:val="0"/>
      <w:marBottom w:val="0"/>
      <w:divBdr>
        <w:top w:val="none" w:sz="0" w:space="0" w:color="auto"/>
        <w:left w:val="none" w:sz="0" w:space="0" w:color="auto"/>
        <w:bottom w:val="none" w:sz="0" w:space="0" w:color="auto"/>
        <w:right w:val="none" w:sz="0" w:space="0" w:color="auto"/>
      </w:divBdr>
    </w:div>
    <w:div w:id="1161048357">
      <w:bodyDiv w:val="1"/>
      <w:marLeft w:val="0"/>
      <w:marRight w:val="0"/>
      <w:marTop w:val="0"/>
      <w:marBottom w:val="0"/>
      <w:divBdr>
        <w:top w:val="none" w:sz="0" w:space="0" w:color="auto"/>
        <w:left w:val="none" w:sz="0" w:space="0" w:color="auto"/>
        <w:bottom w:val="none" w:sz="0" w:space="0" w:color="auto"/>
        <w:right w:val="none" w:sz="0" w:space="0" w:color="auto"/>
      </w:divBdr>
      <w:divsChild>
        <w:div w:id="1495149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697859">
      <w:bodyDiv w:val="1"/>
      <w:marLeft w:val="0"/>
      <w:marRight w:val="0"/>
      <w:marTop w:val="0"/>
      <w:marBottom w:val="0"/>
      <w:divBdr>
        <w:top w:val="none" w:sz="0" w:space="0" w:color="auto"/>
        <w:left w:val="none" w:sz="0" w:space="0" w:color="auto"/>
        <w:bottom w:val="none" w:sz="0" w:space="0" w:color="auto"/>
        <w:right w:val="none" w:sz="0" w:space="0" w:color="auto"/>
      </w:divBdr>
    </w:div>
    <w:div w:id="1190752780">
      <w:bodyDiv w:val="1"/>
      <w:marLeft w:val="0"/>
      <w:marRight w:val="0"/>
      <w:marTop w:val="0"/>
      <w:marBottom w:val="0"/>
      <w:divBdr>
        <w:top w:val="none" w:sz="0" w:space="0" w:color="auto"/>
        <w:left w:val="none" w:sz="0" w:space="0" w:color="auto"/>
        <w:bottom w:val="none" w:sz="0" w:space="0" w:color="auto"/>
        <w:right w:val="none" w:sz="0" w:space="0" w:color="auto"/>
      </w:divBdr>
    </w:div>
    <w:div w:id="1194004850">
      <w:bodyDiv w:val="1"/>
      <w:marLeft w:val="0"/>
      <w:marRight w:val="0"/>
      <w:marTop w:val="0"/>
      <w:marBottom w:val="0"/>
      <w:divBdr>
        <w:top w:val="none" w:sz="0" w:space="0" w:color="auto"/>
        <w:left w:val="none" w:sz="0" w:space="0" w:color="auto"/>
        <w:bottom w:val="none" w:sz="0" w:space="0" w:color="auto"/>
        <w:right w:val="none" w:sz="0" w:space="0" w:color="auto"/>
      </w:divBdr>
    </w:div>
    <w:div w:id="1207789454">
      <w:bodyDiv w:val="1"/>
      <w:marLeft w:val="0"/>
      <w:marRight w:val="0"/>
      <w:marTop w:val="0"/>
      <w:marBottom w:val="0"/>
      <w:divBdr>
        <w:top w:val="none" w:sz="0" w:space="0" w:color="auto"/>
        <w:left w:val="none" w:sz="0" w:space="0" w:color="auto"/>
        <w:bottom w:val="none" w:sz="0" w:space="0" w:color="auto"/>
        <w:right w:val="none" w:sz="0" w:space="0" w:color="auto"/>
      </w:divBdr>
    </w:div>
    <w:div w:id="1214587221">
      <w:bodyDiv w:val="1"/>
      <w:marLeft w:val="0"/>
      <w:marRight w:val="0"/>
      <w:marTop w:val="0"/>
      <w:marBottom w:val="0"/>
      <w:divBdr>
        <w:top w:val="none" w:sz="0" w:space="0" w:color="auto"/>
        <w:left w:val="none" w:sz="0" w:space="0" w:color="auto"/>
        <w:bottom w:val="none" w:sz="0" w:space="0" w:color="auto"/>
        <w:right w:val="none" w:sz="0" w:space="0" w:color="auto"/>
      </w:divBdr>
    </w:div>
    <w:div w:id="1234462969">
      <w:bodyDiv w:val="1"/>
      <w:marLeft w:val="0"/>
      <w:marRight w:val="0"/>
      <w:marTop w:val="0"/>
      <w:marBottom w:val="0"/>
      <w:divBdr>
        <w:top w:val="none" w:sz="0" w:space="0" w:color="auto"/>
        <w:left w:val="none" w:sz="0" w:space="0" w:color="auto"/>
        <w:bottom w:val="none" w:sz="0" w:space="0" w:color="auto"/>
        <w:right w:val="none" w:sz="0" w:space="0" w:color="auto"/>
      </w:divBdr>
    </w:div>
    <w:div w:id="1248224386">
      <w:bodyDiv w:val="1"/>
      <w:marLeft w:val="0"/>
      <w:marRight w:val="0"/>
      <w:marTop w:val="0"/>
      <w:marBottom w:val="0"/>
      <w:divBdr>
        <w:top w:val="none" w:sz="0" w:space="0" w:color="auto"/>
        <w:left w:val="none" w:sz="0" w:space="0" w:color="auto"/>
        <w:bottom w:val="none" w:sz="0" w:space="0" w:color="auto"/>
        <w:right w:val="none" w:sz="0" w:space="0" w:color="auto"/>
      </w:divBdr>
      <w:divsChild>
        <w:div w:id="1147934713">
          <w:marLeft w:val="0"/>
          <w:marRight w:val="0"/>
          <w:marTop w:val="0"/>
          <w:marBottom w:val="0"/>
          <w:divBdr>
            <w:top w:val="none" w:sz="0" w:space="0" w:color="auto"/>
            <w:left w:val="none" w:sz="0" w:space="0" w:color="auto"/>
            <w:bottom w:val="none" w:sz="0" w:space="0" w:color="auto"/>
            <w:right w:val="none" w:sz="0" w:space="0" w:color="auto"/>
          </w:divBdr>
        </w:div>
      </w:divsChild>
    </w:div>
    <w:div w:id="1257010074">
      <w:bodyDiv w:val="1"/>
      <w:marLeft w:val="0"/>
      <w:marRight w:val="0"/>
      <w:marTop w:val="0"/>
      <w:marBottom w:val="0"/>
      <w:divBdr>
        <w:top w:val="none" w:sz="0" w:space="0" w:color="auto"/>
        <w:left w:val="none" w:sz="0" w:space="0" w:color="auto"/>
        <w:bottom w:val="none" w:sz="0" w:space="0" w:color="auto"/>
        <w:right w:val="none" w:sz="0" w:space="0" w:color="auto"/>
      </w:divBdr>
    </w:div>
    <w:div w:id="1279602397">
      <w:bodyDiv w:val="1"/>
      <w:marLeft w:val="0"/>
      <w:marRight w:val="0"/>
      <w:marTop w:val="0"/>
      <w:marBottom w:val="0"/>
      <w:divBdr>
        <w:top w:val="none" w:sz="0" w:space="0" w:color="auto"/>
        <w:left w:val="none" w:sz="0" w:space="0" w:color="auto"/>
        <w:bottom w:val="none" w:sz="0" w:space="0" w:color="auto"/>
        <w:right w:val="none" w:sz="0" w:space="0" w:color="auto"/>
      </w:divBdr>
    </w:div>
    <w:div w:id="1283534077">
      <w:bodyDiv w:val="1"/>
      <w:marLeft w:val="0"/>
      <w:marRight w:val="0"/>
      <w:marTop w:val="0"/>
      <w:marBottom w:val="0"/>
      <w:divBdr>
        <w:top w:val="none" w:sz="0" w:space="0" w:color="auto"/>
        <w:left w:val="none" w:sz="0" w:space="0" w:color="auto"/>
        <w:bottom w:val="none" w:sz="0" w:space="0" w:color="auto"/>
        <w:right w:val="none" w:sz="0" w:space="0" w:color="auto"/>
      </w:divBdr>
    </w:div>
    <w:div w:id="1301575214">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328165922">
      <w:bodyDiv w:val="1"/>
      <w:marLeft w:val="0"/>
      <w:marRight w:val="0"/>
      <w:marTop w:val="0"/>
      <w:marBottom w:val="0"/>
      <w:divBdr>
        <w:top w:val="none" w:sz="0" w:space="0" w:color="auto"/>
        <w:left w:val="none" w:sz="0" w:space="0" w:color="auto"/>
        <w:bottom w:val="none" w:sz="0" w:space="0" w:color="auto"/>
        <w:right w:val="none" w:sz="0" w:space="0" w:color="auto"/>
      </w:divBdr>
    </w:div>
    <w:div w:id="1346204712">
      <w:bodyDiv w:val="1"/>
      <w:marLeft w:val="0"/>
      <w:marRight w:val="0"/>
      <w:marTop w:val="0"/>
      <w:marBottom w:val="0"/>
      <w:divBdr>
        <w:top w:val="none" w:sz="0" w:space="0" w:color="auto"/>
        <w:left w:val="none" w:sz="0" w:space="0" w:color="auto"/>
        <w:bottom w:val="none" w:sz="0" w:space="0" w:color="auto"/>
        <w:right w:val="none" w:sz="0" w:space="0" w:color="auto"/>
      </w:divBdr>
    </w:div>
    <w:div w:id="1369841218">
      <w:bodyDiv w:val="1"/>
      <w:marLeft w:val="0"/>
      <w:marRight w:val="0"/>
      <w:marTop w:val="0"/>
      <w:marBottom w:val="0"/>
      <w:divBdr>
        <w:top w:val="none" w:sz="0" w:space="0" w:color="auto"/>
        <w:left w:val="none" w:sz="0" w:space="0" w:color="auto"/>
        <w:bottom w:val="none" w:sz="0" w:space="0" w:color="auto"/>
        <w:right w:val="none" w:sz="0" w:space="0" w:color="auto"/>
      </w:divBdr>
    </w:div>
    <w:div w:id="1392388566">
      <w:bodyDiv w:val="1"/>
      <w:marLeft w:val="0"/>
      <w:marRight w:val="0"/>
      <w:marTop w:val="0"/>
      <w:marBottom w:val="0"/>
      <w:divBdr>
        <w:top w:val="none" w:sz="0" w:space="0" w:color="auto"/>
        <w:left w:val="none" w:sz="0" w:space="0" w:color="auto"/>
        <w:bottom w:val="none" w:sz="0" w:space="0" w:color="auto"/>
        <w:right w:val="none" w:sz="0" w:space="0" w:color="auto"/>
      </w:divBdr>
    </w:div>
    <w:div w:id="1392540238">
      <w:bodyDiv w:val="1"/>
      <w:marLeft w:val="0"/>
      <w:marRight w:val="0"/>
      <w:marTop w:val="0"/>
      <w:marBottom w:val="0"/>
      <w:divBdr>
        <w:top w:val="none" w:sz="0" w:space="0" w:color="auto"/>
        <w:left w:val="none" w:sz="0" w:space="0" w:color="auto"/>
        <w:bottom w:val="none" w:sz="0" w:space="0" w:color="auto"/>
        <w:right w:val="none" w:sz="0" w:space="0" w:color="auto"/>
      </w:divBdr>
    </w:div>
    <w:div w:id="1423987123">
      <w:bodyDiv w:val="1"/>
      <w:marLeft w:val="0"/>
      <w:marRight w:val="0"/>
      <w:marTop w:val="0"/>
      <w:marBottom w:val="0"/>
      <w:divBdr>
        <w:top w:val="none" w:sz="0" w:space="0" w:color="auto"/>
        <w:left w:val="none" w:sz="0" w:space="0" w:color="auto"/>
        <w:bottom w:val="none" w:sz="0" w:space="0" w:color="auto"/>
        <w:right w:val="none" w:sz="0" w:space="0" w:color="auto"/>
      </w:divBdr>
    </w:div>
    <w:div w:id="1455443424">
      <w:bodyDiv w:val="1"/>
      <w:marLeft w:val="0"/>
      <w:marRight w:val="0"/>
      <w:marTop w:val="0"/>
      <w:marBottom w:val="0"/>
      <w:divBdr>
        <w:top w:val="none" w:sz="0" w:space="0" w:color="auto"/>
        <w:left w:val="none" w:sz="0" w:space="0" w:color="auto"/>
        <w:bottom w:val="none" w:sz="0" w:space="0" w:color="auto"/>
        <w:right w:val="none" w:sz="0" w:space="0" w:color="auto"/>
      </w:divBdr>
    </w:div>
    <w:div w:id="1460297382">
      <w:bodyDiv w:val="1"/>
      <w:marLeft w:val="0"/>
      <w:marRight w:val="0"/>
      <w:marTop w:val="0"/>
      <w:marBottom w:val="0"/>
      <w:divBdr>
        <w:top w:val="none" w:sz="0" w:space="0" w:color="auto"/>
        <w:left w:val="none" w:sz="0" w:space="0" w:color="auto"/>
        <w:bottom w:val="none" w:sz="0" w:space="0" w:color="auto"/>
        <w:right w:val="none" w:sz="0" w:space="0" w:color="auto"/>
      </w:divBdr>
      <w:divsChild>
        <w:div w:id="624894757">
          <w:marLeft w:val="0"/>
          <w:marRight w:val="0"/>
          <w:marTop w:val="0"/>
          <w:marBottom w:val="0"/>
          <w:divBdr>
            <w:top w:val="none" w:sz="0" w:space="0" w:color="auto"/>
            <w:left w:val="none" w:sz="0" w:space="0" w:color="auto"/>
            <w:bottom w:val="none" w:sz="0" w:space="0" w:color="auto"/>
            <w:right w:val="none" w:sz="0" w:space="0" w:color="auto"/>
          </w:divBdr>
          <w:divsChild>
            <w:div w:id="415706448">
              <w:marLeft w:val="0"/>
              <w:marRight w:val="0"/>
              <w:marTop w:val="0"/>
              <w:marBottom w:val="0"/>
              <w:divBdr>
                <w:top w:val="none" w:sz="0" w:space="0" w:color="auto"/>
                <w:left w:val="none" w:sz="0" w:space="0" w:color="auto"/>
                <w:bottom w:val="none" w:sz="0" w:space="0" w:color="auto"/>
                <w:right w:val="none" w:sz="0" w:space="0" w:color="auto"/>
              </w:divBdr>
            </w:div>
            <w:div w:id="1752582750">
              <w:marLeft w:val="0"/>
              <w:marRight w:val="0"/>
              <w:marTop w:val="0"/>
              <w:marBottom w:val="0"/>
              <w:divBdr>
                <w:top w:val="none" w:sz="0" w:space="0" w:color="auto"/>
                <w:left w:val="none" w:sz="0" w:space="0" w:color="auto"/>
                <w:bottom w:val="none" w:sz="0" w:space="0" w:color="auto"/>
                <w:right w:val="none" w:sz="0" w:space="0" w:color="auto"/>
              </w:divBdr>
            </w:div>
            <w:div w:id="500856467">
              <w:marLeft w:val="0"/>
              <w:marRight w:val="0"/>
              <w:marTop w:val="0"/>
              <w:marBottom w:val="0"/>
              <w:divBdr>
                <w:top w:val="none" w:sz="0" w:space="0" w:color="auto"/>
                <w:left w:val="none" w:sz="0" w:space="0" w:color="auto"/>
                <w:bottom w:val="none" w:sz="0" w:space="0" w:color="auto"/>
                <w:right w:val="none" w:sz="0" w:space="0" w:color="auto"/>
              </w:divBdr>
            </w:div>
            <w:div w:id="2109499033">
              <w:marLeft w:val="0"/>
              <w:marRight w:val="0"/>
              <w:marTop w:val="0"/>
              <w:marBottom w:val="0"/>
              <w:divBdr>
                <w:top w:val="none" w:sz="0" w:space="0" w:color="auto"/>
                <w:left w:val="none" w:sz="0" w:space="0" w:color="auto"/>
                <w:bottom w:val="none" w:sz="0" w:space="0" w:color="auto"/>
                <w:right w:val="none" w:sz="0" w:space="0" w:color="auto"/>
              </w:divBdr>
            </w:div>
            <w:div w:id="437944144">
              <w:marLeft w:val="0"/>
              <w:marRight w:val="0"/>
              <w:marTop w:val="0"/>
              <w:marBottom w:val="0"/>
              <w:divBdr>
                <w:top w:val="none" w:sz="0" w:space="0" w:color="auto"/>
                <w:left w:val="none" w:sz="0" w:space="0" w:color="auto"/>
                <w:bottom w:val="none" w:sz="0" w:space="0" w:color="auto"/>
                <w:right w:val="none" w:sz="0" w:space="0" w:color="auto"/>
              </w:divBdr>
            </w:div>
            <w:div w:id="1218542606">
              <w:marLeft w:val="0"/>
              <w:marRight w:val="0"/>
              <w:marTop w:val="0"/>
              <w:marBottom w:val="0"/>
              <w:divBdr>
                <w:top w:val="none" w:sz="0" w:space="0" w:color="auto"/>
                <w:left w:val="none" w:sz="0" w:space="0" w:color="auto"/>
                <w:bottom w:val="none" w:sz="0" w:space="0" w:color="auto"/>
                <w:right w:val="none" w:sz="0" w:space="0" w:color="auto"/>
              </w:divBdr>
            </w:div>
            <w:div w:id="1279603543">
              <w:marLeft w:val="0"/>
              <w:marRight w:val="0"/>
              <w:marTop w:val="0"/>
              <w:marBottom w:val="0"/>
              <w:divBdr>
                <w:top w:val="none" w:sz="0" w:space="0" w:color="auto"/>
                <w:left w:val="none" w:sz="0" w:space="0" w:color="auto"/>
                <w:bottom w:val="none" w:sz="0" w:space="0" w:color="auto"/>
                <w:right w:val="none" w:sz="0" w:space="0" w:color="auto"/>
              </w:divBdr>
            </w:div>
            <w:div w:id="649868542">
              <w:marLeft w:val="0"/>
              <w:marRight w:val="0"/>
              <w:marTop w:val="0"/>
              <w:marBottom w:val="0"/>
              <w:divBdr>
                <w:top w:val="none" w:sz="0" w:space="0" w:color="auto"/>
                <w:left w:val="none" w:sz="0" w:space="0" w:color="auto"/>
                <w:bottom w:val="none" w:sz="0" w:space="0" w:color="auto"/>
                <w:right w:val="none" w:sz="0" w:space="0" w:color="auto"/>
              </w:divBdr>
            </w:div>
            <w:div w:id="2126657880">
              <w:marLeft w:val="0"/>
              <w:marRight w:val="0"/>
              <w:marTop w:val="0"/>
              <w:marBottom w:val="0"/>
              <w:divBdr>
                <w:top w:val="none" w:sz="0" w:space="0" w:color="auto"/>
                <w:left w:val="none" w:sz="0" w:space="0" w:color="auto"/>
                <w:bottom w:val="none" w:sz="0" w:space="0" w:color="auto"/>
                <w:right w:val="none" w:sz="0" w:space="0" w:color="auto"/>
              </w:divBdr>
            </w:div>
            <w:div w:id="2014456055">
              <w:marLeft w:val="0"/>
              <w:marRight w:val="0"/>
              <w:marTop w:val="0"/>
              <w:marBottom w:val="0"/>
              <w:divBdr>
                <w:top w:val="none" w:sz="0" w:space="0" w:color="auto"/>
                <w:left w:val="none" w:sz="0" w:space="0" w:color="auto"/>
                <w:bottom w:val="none" w:sz="0" w:space="0" w:color="auto"/>
                <w:right w:val="none" w:sz="0" w:space="0" w:color="auto"/>
              </w:divBdr>
            </w:div>
            <w:div w:id="639110493">
              <w:marLeft w:val="0"/>
              <w:marRight w:val="0"/>
              <w:marTop w:val="0"/>
              <w:marBottom w:val="0"/>
              <w:divBdr>
                <w:top w:val="none" w:sz="0" w:space="0" w:color="auto"/>
                <w:left w:val="none" w:sz="0" w:space="0" w:color="auto"/>
                <w:bottom w:val="none" w:sz="0" w:space="0" w:color="auto"/>
                <w:right w:val="none" w:sz="0" w:space="0" w:color="auto"/>
              </w:divBdr>
            </w:div>
            <w:div w:id="730350791">
              <w:marLeft w:val="0"/>
              <w:marRight w:val="0"/>
              <w:marTop w:val="0"/>
              <w:marBottom w:val="0"/>
              <w:divBdr>
                <w:top w:val="none" w:sz="0" w:space="0" w:color="auto"/>
                <w:left w:val="none" w:sz="0" w:space="0" w:color="auto"/>
                <w:bottom w:val="none" w:sz="0" w:space="0" w:color="auto"/>
                <w:right w:val="none" w:sz="0" w:space="0" w:color="auto"/>
              </w:divBdr>
            </w:div>
            <w:div w:id="653798482">
              <w:marLeft w:val="0"/>
              <w:marRight w:val="0"/>
              <w:marTop w:val="0"/>
              <w:marBottom w:val="0"/>
              <w:divBdr>
                <w:top w:val="none" w:sz="0" w:space="0" w:color="auto"/>
                <w:left w:val="none" w:sz="0" w:space="0" w:color="auto"/>
                <w:bottom w:val="none" w:sz="0" w:space="0" w:color="auto"/>
                <w:right w:val="none" w:sz="0" w:space="0" w:color="auto"/>
              </w:divBdr>
            </w:div>
            <w:div w:id="16548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4282">
      <w:bodyDiv w:val="1"/>
      <w:marLeft w:val="0"/>
      <w:marRight w:val="0"/>
      <w:marTop w:val="0"/>
      <w:marBottom w:val="0"/>
      <w:divBdr>
        <w:top w:val="none" w:sz="0" w:space="0" w:color="auto"/>
        <w:left w:val="none" w:sz="0" w:space="0" w:color="auto"/>
        <w:bottom w:val="none" w:sz="0" w:space="0" w:color="auto"/>
        <w:right w:val="none" w:sz="0" w:space="0" w:color="auto"/>
      </w:divBdr>
    </w:div>
    <w:div w:id="1476216559">
      <w:bodyDiv w:val="1"/>
      <w:marLeft w:val="0"/>
      <w:marRight w:val="0"/>
      <w:marTop w:val="0"/>
      <w:marBottom w:val="0"/>
      <w:divBdr>
        <w:top w:val="none" w:sz="0" w:space="0" w:color="auto"/>
        <w:left w:val="none" w:sz="0" w:space="0" w:color="auto"/>
        <w:bottom w:val="none" w:sz="0" w:space="0" w:color="auto"/>
        <w:right w:val="none" w:sz="0" w:space="0" w:color="auto"/>
      </w:divBdr>
    </w:div>
    <w:div w:id="1503161445">
      <w:bodyDiv w:val="1"/>
      <w:marLeft w:val="0"/>
      <w:marRight w:val="0"/>
      <w:marTop w:val="0"/>
      <w:marBottom w:val="0"/>
      <w:divBdr>
        <w:top w:val="none" w:sz="0" w:space="0" w:color="auto"/>
        <w:left w:val="none" w:sz="0" w:space="0" w:color="auto"/>
        <w:bottom w:val="none" w:sz="0" w:space="0" w:color="auto"/>
        <w:right w:val="none" w:sz="0" w:space="0" w:color="auto"/>
      </w:divBdr>
    </w:div>
    <w:div w:id="1513959263">
      <w:bodyDiv w:val="1"/>
      <w:marLeft w:val="0"/>
      <w:marRight w:val="0"/>
      <w:marTop w:val="0"/>
      <w:marBottom w:val="0"/>
      <w:divBdr>
        <w:top w:val="none" w:sz="0" w:space="0" w:color="auto"/>
        <w:left w:val="none" w:sz="0" w:space="0" w:color="auto"/>
        <w:bottom w:val="none" w:sz="0" w:space="0" w:color="auto"/>
        <w:right w:val="none" w:sz="0" w:space="0" w:color="auto"/>
      </w:divBdr>
    </w:div>
    <w:div w:id="1522428595">
      <w:bodyDiv w:val="1"/>
      <w:marLeft w:val="0"/>
      <w:marRight w:val="0"/>
      <w:marTop w:val="0"/>
      <w:marBottom w:val="0"/>
      <w:divBdr>
        <w:top w:val="none" w:sz="0" w:space="0" w:color="auto"/>
        <w:left w:val="none" w:sz="0" w:space="0" w:color="auto"/>
        <w:bottom w:val="none" w:sz="0" w:space="0" w:color="auto"/>
        <w:right w:val="none" w:sz="0" w:space="0" w:color="auto"/>
      </w:divBdr>
      <w:divsChild>
        <w:div w:id="95382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96582">
      <w:bodyDiv w:val="1"/>
      <w:marLeft w:val="0"/>
      <w:marRight w:val="0"/>
      <w:marTop w:val="0"/>
      <w:marBottom w:val="0"/>
      <w:divBdr>
        <w:top w:val="none" w:sz="0" w:space="0" w:color="auto"/>
        <w:left w:val="none" w:sz="0" w:space="0" w:color="auto"/>
        <w:bottom w:val="none" w:sz="0" w:space="0" w:color="auto"/>
        <w:right w:val="none" w:sz="0" w:space="0" w:color="auto"/>
      </w:divBdr>
    </w:div>
    <w:div w:id="1580599197">
      <w:bodyDiv w:val="1"/>
      <w:marLeft w:val="0"/>
      <w:marRight w:val="0"/>
      <w:marTop w:val="0"/>
      <w:marBottom w:val="0"/>
      <w:divBdr>
        <w:top w:val="none" w:sz="0" w:space="0" w:color="auto"/>
        <w:left w:val="none" w:sz="0" w:space="0" w:color="auto"/>
        <w:bottom w:val="none" w:sz="0" w:space="0" w:color="auto"/>
        <w:right w:val="none" w:sz="0" w:space="0" w:color="auto"/>
      </w:divBdr>
    </w:div>
    <w:div w:id="1599866598">
      <w:bodyDiv w:val="1"/>
      <w:marLeft w:val="0"/>
      <w:marRight w:val="0"/>
      <w:marTop w:val="0"/>
      <w:marBottom w:val="0"/>
      <w:divBdr>
        <w:top w:val="none" w:sz="0" w:space="0" w:color="auto"/>
        <w:left w:val="none" w:sz="0" w:space="0" w:color="auto"/>
        <w:bottom w:val="none" w:sz="0" w:space="0" w:color="auto"/>
        <w:right w:val="none" w:sz="0" w:space="0" w:color="auto"/>
      </w:divBdr>
    </w:div>
    <w:div w:id="1639914399">
      <w:bodyDiv w:val="1"/>
      <w:marLeft w:val="0"/>
      <w:marRight w:val="0"/>
      <w:marTop w:val="0"/>
      <w:marBottom w:val="0"/>
      <w:divBdr>
        <w:top w:val="none" w:sz="0" w:space="0" w:color="auto"/>
        <w:left w:val="none" w:sz="0" w:space="0" w:color="auto"/>
        <w:bottom w:val="none" w:sz="0" w:space="0" w:color="auto"/>
        <w:right w:val="none" w:sz="0" w:space="0" w:color="auto"/>
      </w:divBdr>
    </w:div>
    <w:div w:id="1675493974">
      <w:bodyDiv w:val="1"/>
      <w:marLeft w:val="0"/>
      <w:marRight w:val="0"/>
      <w:marTop w:val="0"/>
      <w:marBottom w:val="0"/>
      <w:divBdr>
        <w:top w:val="none" w:sz="0" w:space="0" w:color="auto"/>
        <w:left w:val="none" w:sz="0" w:space="0" w:color="auto"/>
        <w:bottom w:val="none" w:sz="0" w:space="0" w:color="auto"/>
        <w:right w:val="none" w:sz="0" w:space="0" w:color="auto"/>
      </w:divBdr>
    </w:div>
    <w:div w:id="1685857333">
      <w:bodyDiv w:val="1"/>
      <w:marLeft w:val="0"/>
      <w:marRight w:val="0"/>
      <w:marTop w:val="0"/>
      <w:marBottom w:val="0"/>
      <w:divBdr>
        <w:top w:val="none" w:sz="0" w:space="0" w:color="auto"/>
        <w:left w:val="none" w:sz="0" w:space="0" w:color="auto"/>
        <w:bottom w:val="none" w:sz="0" w:space="0" w:color="auto"/>
        <w:right w:val="none" w:sz="0" w:space="0" w:color="auto"/>
      </w:divBdr>
    </w:div>
    <w:div w:id="1686328357">
      <w:bodyDiv w:val="1"/>
      <w:marLeft w:val="0"/>
      <w:marRight w:val="0"/>
      <w:marTop w:val="0"/>
      <w:marBottom w:val="0"/>
      <w:divBdr>
        <w:top w:val="none" w:sz="0" w:space="0" w:color="auto"/>
        <w:left w:val="none" w:sz="0" w:space="0" w:color="auto"/>
        <w:bottom w:val="none" w:sz="0" w:space="0" w:color="auto"/>
        <w:right w:val="none" w:sz="0" w:space="0" w:color="auto"/>
      </w:divBdr>
      <w:divsChild>
        <w:div w:id="462699186">
          <w:marLeft w:val="0"/>
          <w:marRight w:val="0"/>
          <w:marTop w:val="0"/>
          <w:marBottom w:val="0"/>
          <w:divBdr>
            <w:top w:val="none" w:sz="0" w:space="0" w:color="auto"/>
            <w:left w:val="none" w:sz="0" w:space="0" w:color="auto"/>
            <w:bottom w:val="none" w:sz="0" w:space="0" w:color="auto"/>
            <w:right w:val="none" w:sz="0" w:space="0" w:color="auto"/>
          </w:divBdr>
        </w:div>
      </w:divsChild>
    </w:div>
    <w:div w:id="1714036997">
      <w:bodyDiv w:val="1"/>
      <w:marLeft w:val="0"/>
      <w:marRight w:val="0"/>
      <w:marTop w:val="0"/>
      <w:marBottom w:val="0"/>
      <w:divBdr>
        <w:top w:val="none" w:sz="0" w:space="0" w:color="auto"/>
        <w:left w:val="none" w:sz="0" w:space="0" w:color="auto"/>
        <w:bottom w:val="none" w:sz="0" w:space="0" w:color="auto"/>
        <w:right w:val="none" w:sz="0" w:space="0" w:color="auto"/>
      </w:divBdr>
    </w:div>
    <w:div w:id="1718164281">
      <w:bodyDiv w:val="1"/>
      <w:marLeft w:val="0"/>
      <w:marRight w:val="0"/>
      <w:marTop w:val="0"/>
      <w:marBottom w:val="0"/>
      <w:divBdr>
        <w:top w:val="none" w:sz="0" w:space="0" w:color="auto"/>
        <w:left w:val="none" w:sz="0" w:space="0" w:color="auto"/>
        <w:bottom w:val="none" w:sz="0" w:space="0" w:color="auto"/>
        <w:right w:val="none" w:sz="0" w:space="0" w:color="auto"/>
      </w:divBdr>
    </w:div>
    <w:div w:id="1742870651">
      <w:bodyDiv w:val="1"/>
      <w:marLeft w:val="0"/>
      <w:marRight w:val="0"/>
      <w:marTop w:val="0"/>
      <w:marBottom w:val="0"/>
      <w:divBdr>
        <w:top w:val="none" w:sz="0" w:space="0" w:color="auto"/>
        <w:left w:val="none" w:sz="0" w:space="0" w:color="auto"/>
        <w:bottom w:val="none" w:sz="0" w:space="0" w:color="auto"/>
        <w:right w:val="none" w:sz="0" w:space="0" w:color="auto"/>
      </w:divBdr>
    </w:div>
    <w:div w:id="1758792279">
      <w:bodyDiv w:val="1"/>
      <w:marLeft w:val="0"/>
      <w:marRight w:val="0"/>
      <w:marTop w:val="0"/>
      <w:marBottom w:val="0"/>
      <w:divBdr>
        <w:top w:val="none" w:sz="0" w:space="0" w:color="auto"/>
        <w:left w:val="none" w:sz="0" w:space="0" w:color="auto"/>
        <w:bottom w:val="none" w:sz="0" w:space="0" w:color="auto"/>
        <w:right w:val="none" w:sz="0" w:space="0" w:color="auto"/>
      </w:divBdr>
    </w:div>
    <w:div w:id="1764767559">
      <w:bodyDiv w:val="1"/>
      <w:marLeft w:val="0"/>
      <w:marRight w:val="0"/>
      <w:marTop w:val="0"/>
      <w:marBottom w:val="0"/>
      <w:divBdr>
        <w:top w:val="none" w:sz="0" w:space="0" w:color="auto"/>
        <w:left w:val="none" w:sz="0" w:space="0" w:color="auto"/>
        <w:bottom w:val="none" w:sz="0" w:space="0" w:color="auto"/>
        <w:right w:val="none" w:sz="0" w:space="0" w:color="auto"/>
      </w:divBdr>
    </w:div>
    <w:div w:id="1782068532">
      <w:bodyDiv w:val="1"/>
      <w:marLeft w:val="0"/>
      <w:marRight w:val="0"/>
      <w:marTop w:val="0"/>
      <w:marBottom w:val="0"/>
      <w:divBdr>
        <w:top w:val="none" w:sz="0" w:space="0" w:color="auto"/>
        <w:left w:val="none" w:sz="0" w:space="0" w:color="auto"/>
        <w:bottom w:val="none" w:sz="0" w:space="0" w:color="auto"/>
        <w:right w:val="none" w:sz="0" w:space="0" w:color="auto"/>
      </w:divBdr>
    </w:div>
    <w:div w:id="1801341644">
      <w:bodyDiv w:val="1"/>
      <w:marLeft w:val="0"/>
      <w:marRight w:val="0"/>
      <w:marTop w:val="0"/>
      <w:marBottom w:val="0"/>
      <w:divBdr>
        <w:top w:val="none" w:sz="0" w:space="0" w:color="auto"/>
        <w:left w:val="none" w:sz="0" w:space="0" w:color="auto"/>
        <w:bottom w:val="none" w:sz="0" w:space="0" w:color="auto"/>
        <w:right w:val="none" w:sz="0" w:space="0" w:color="auto"/>
      </w:divBdr>
    </w:div>
    <w:div w:id="1801455884">
      <w:bodyDiv w:val="1"/>
      <w:marLeft w:val="0"/>
      <w:marRight w:val="0"/>
      <w:marTop w:val="0"/>
      <w:marBottom w:val="0"/>
      <w:divBdr>
        <w:top w:val="none" w:sz="0" w:space="0" w:color="auto"/>
        <w:left w:val="none" w:sz="0" w:space="0" w:color="auto"/>
        <w:bottom w:val="none" w:sz="0" w:space="0" w:color="auto"/>
        <w:right w:val="none" w:sz="0" w:space="0" w:color="auto"/>
      </w:divBdr>
      <w:divsChild>
        <w:div w:id="1775589145">
          <w:marLeft w:val="0"/>
          <w:marRight w:val="0"/>
          <w:marTop w:val="0"/>
          <w:marBottom w:val="0"/>
          <w:divBdr>
            <w:top w:val="none" w:sz="0" w:space="0" w:color="auto"/>
            <w:left w:val="none" w:sz="0" w:space="0" w:color="auto"/>
            <w:bottom w:val="none" w:sz="0" w:space="0" w:color="auto"/>
            <w:right w:val="none" w:sz="0" w:space="0" w:color="auto"/>
          </w:divBdr>
          <w:divsChild>
            <w:div w:id="14663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37645">
      <w:bodyDiv w:val="1"/>
      <w:marLeft w:val="0"/>
      <w:marRight w:val="0"/>
      <w:marTop w:val="0"/>
      <w:marBottom w:val="0"/>
      <w:divBdr>
        <w:top w:val="none" w:sz="0" w:space="0" w:color="auto"/>
        <w:left w:val="none" w:sz="0" w:space="0" w:color="auto"/>
        <w:bottom w:val="none" w:sz="0" w:space="0" w:color="auto"/>
        <w:right w:val="none" w:sz="0" w:space="0" w:color="auto"/>
      </w:divBdr>
    </w:div>
    <w:div w:id="1827237558">
      <w:bodyDiv w:val="1"/>
      <w:marLeft w:val="0"/>
      <w:marRight w:val="0"/>
      <w:marTop w:val="0"/>
      <w:marBottom w:val="0"/>
      <w:divBdr>
        <w:top w:val="none" w:sz="0" w:space="0" w:color="auto"/>
        <w:left w:val="none" w:sz="0" w:space="0" w:color="auto"/>
        <w:bottom w:val="none" w:sz="0" w:space="0" w:color="auto"/>
        <w:right w:val="none" w:sz="0" w:space="0" w:color="auto"/>
      </w:divBdr>
    </w:div>
    <w:div w:id="1859081454">
      <w:bodyDiv w:val="1"/>
      <w:marLeft w:val="0"/>
      <w:marRight w:val="0"/>
      <w:marTop w:val="0"/>
      <w:marBottom w:val="0"/>
      <w:divBdr>
        <w:top w:val="none" w:sz="0" w:space="0" w:color="auto"/>
        <w:left w:val="none" w:sz="0" w:space="0" w:color="auto"/>
        <w:bottom w:val="none" w:sz="0" w:space="0" w:color="auto"/>
        <w:right w:val="none" w:sz="0" w:space="0" w:color="auto"/>
      </w:divBdr>
    </w:div>
    <w:div w:id="1860583051">
      <w:bodyDiv w:val="1"/>
      <w:marLeft w:val="0"/>
      <w:marRight w:val="0"/>
      <w:marTop w:val="0"/>
      <w:marBottom w:val="0"/>
      <w:divBdr>
        <w:top w:val="none" w:sz="0" w:space="0" w:color="auto"/>
        <w:left w:val="none" w:sz="0" w:space="0" w:color="auto"/>
        <w:bottom w:val="none" w:sz="0" w:space="0" w:color="auto"/>
        <w:right w:val="none" w:sz="0" w:space="0" w:color="auto"/>
      </w:divBdr>
    </w:div>
    <w:div w:id="1861041581">
      <w:bodyDiv w:val="1"/>
      <w:marLeft w:val="0"/>
      <w:marRight w:val="0"/>
      <w:marTop w:val="0"/>
      <w:marBottom w:val="0"/>
      <w:divBdr>
        <w:top w:val="none" w:sz="0" w:space="0" w:color="auto"/>
        <w:left w:val="none" w:sz="0" w:space="0" w:color="auto"/>
        <w:bottom w:val="none" w:sz="0" w:space="0" w:color="auto"/>
        <w:right w:val="none" w:sz="0" w:space="0" w:color="auto"/>
      </w:divBdr>
    </w:div>
    <w:div w:id="1866864747">
      <w:bodyDiv w:val="1"/>
      <w:marLeft w:val="0"/>
      <w:marRight w:val="0"/>
      <w:marTop w:val="0"/>
      <w:marBottom w:val="0"/>
      <w:divBdr>
        <w:top w:val="none" w:sz="0" w:space="0" w:color="auto"/>
        <w:left w:val="none" w:sz="0" w:space="0" w:color="auto"/>
        <w:bottom w:val="none" w:sz="0" w:space="0" w:color="auto"/>
        <w:right w:val="none" w:sz="0" w:space="0" w:color="auto"/>
      </w:divBdr>
    </w:div>
    <w:div w:id="1953852168">
      <w:bodyDiv w:val="1"/>
      <w:marLeft w:val="0"/>
      <w:marRight w:val="0"/>
      <w:marTop w:val="0"/>
      <w:marBottom w:val="0"/>
      <w:divBdr>
        <w:top w:val="none" w:sz="0" w:space="0" w:color="auto"/>
        <w:left w:val="none" w:sz="0" w:space="0" w:color="auto"/>
        <w:bottom w:val="none" w:sz="0" w:space="0" w:color="auto"/>
        <w:right w:val="none" w:sz="0" w:space="0" w:color="auto"/>
      </w:divBdr>
    </w:div>
    <w:div w:id="2020156337">
      <w:bodyDiv w:val="1"/>
      <w:marLeft w:val="0"/>
      <w:marRight w:val="0"/>
      <w:marTop w:val="0"/>
      <w:marBottom w:val="0"/>
      <w:divBdr>
        <w:top w:val="none" w:sz="0" w:space="0" w:color="auto"/>
        <w:left w:val="none" w:sz="0" w:space="0" w:color="auto"/>
        <w:bottom w:val="none" w:sz="0" w:space="0" w:color="auto"/>
        <w:right w:val="none" w:sz="0" w:space="0" w:color="auto"/>
      </w:divBdr>
    </w:div>
    <w:div w:id="2042901423">
      <w:bodyDiv w:val="1"/>
      <w:marLeft w:val="0"/>
      <w:marRight w:val="0"/>
      <w:marTop w:val="0"/>
      <w:marBottom w:val="0"/>
      <w:divBdr>
        <w:top w:val="none" w:sz="0" w:space="0" w:color="auto"/>
        <w:left w:val="none" w:sz="0" w:space="0" w:color="auto"/>
        <w:bottom w:val="none" w:sz="0" w:space="0" w:color="auto"/>
        <w:right w:val="none" w:sz="0" w:space="0" w:color="auto"/>
      </w:divBdr>
      <w:divsChild>
        <w:div w:id="2137480332">
          <w:marLeft w:val="0"/>
          <w:marRight w:val="0"/>
          <w:marTop w:val="0"/>
          <w:marBottom w:val="0"/>
          <w:divBdr>
            <w:top w:val="none" w:sz="0" w:space="0" w:color="auto"/>
            <w:left w:val="none" w:sz="0" w:space="0" w:color="auto"/>
            <w:bottom w:val="none" w:sz="0" w:space="0" w:color="auto"/>
            <w:right w:val="none" w:sz="0" w:space="0" w:color="auto"/>
          </w:divBdr>
          <w:divsChild>
            <w:div w:id="3788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7010">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 w:id="2081823477">
      <w:bodyDiv w:val="1"/>
      <w:marLeft w:val="0"/>
      <w:marRight w:val="0"/>
      <w:marTop w:val="0"/>
      <w:marBottom w:val="0"/>
      <w:divBdr>
        <w:top w:val="none" w:sz="0" w:space="0" w:color="auto"/>
        <w:left w:val="none" w:sz="0" w:space="0" w:color="auto"/>
        <w:bottom w:val="none" w:sz="0" w:space="0" w:color="auto"/>
        <w:right w:val="none" w:sz="0" w:space="0" w:color="auto"/>
      </w:divBdr>
    </w:div>
    <w:div w:id="2117939269">
      <w:bodyDiv w:val="1"/>
      <w:marLeft w:val="0"/>
      <w:marRight w:val="0"/>
      <w:marTop w:val="0"/>
      <w:marBottom w:val="0"/>
      <w:divBdr>
        <w:top w:val="none" w:sz="0" w:space="0" w:color="auto"/>
        <w:left w:val="none" w:sz="0" w:space="0" w:color="auto"/>
        <w:bottom w:val="none" w:sz="0" w:space="0" w:color="auto"/>
        <w:right w:val="none" w:sz="0" w:space="0" w:color="auto"/>
      </w:divBdr>
    </w:div>
    <w:div w:id="212680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lizandro-marin18/Grupo3_CIIN1021P_EF_REPO.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10</Pages>
  <Words>13408</Words>
  <Characters>73747</Characters>
  <Application>Microsoft Office Word</Application>
  <DocSecurity>0</DocSecurity>
  <Lines>614</Lines>
  <Paragraphs>173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Elmer Lizandro Vasquez Marin</cp:lastModifiedBy>
  <cp:revision>95</cp:revision>
  <dcterms:created xsi:type="dcterms:W3CDTF">2026-09-18T16:50:00Z</dcterms:created>
  <dcterms:modified xsi:type="dcterms:W3CDTF">2026-10-05T05:02:00Z</dcterms:modified>
</cp:coreProperties>
</file>