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9896" w14:textId="0DCCF00A" w:rsidR="00E2258D" w:rsidRPr="00C4731F" w:rsidRDefault="00E2258D" w:rsidP="007A7796">
      <w:pPr>
        <w:jc w:val="right"/>
        <w:rPr>
          <w:rFonts w:ascii="Times New Roman" w:hAnsi="Times New Roman" w:cs="Times New Roman"/>
        </w:rPr>
      </w:pPr>
      <w:proofErr w:type="spellStart"/>
      <w:r w:rsidRPr="00C4731F">
        <w:rPr>
          <w:rFonts w:ascii="Times New Roman" w:hAnsi="Times New Roman" w:cs="Times New Roman"/>
        </w:rPr>
        <w:t>Yelyzaveta</w:t>
      </w:r>
      <w:proofErr w:type="spellEnd"/>
      <w:r w:rsidRPr="00C4731F">
        <w:rPr>
          <w:rFonts w:ascii="Times New Roman" w:hAnsi="Times New Roman" w:cs="Times New Roman"/>
        </w:rPr>
        <w:t xml:space="preserve"> Sadykov</w:t>
      </w:r>
      <w:r w:rsidR="007A7796" w:rsidRPr="00C4731F">
        <w:rPr>
          <w:rFonts w:ascii="Times New Roman" w:hAnsi="Times New Roman" w:cs="Times New Roman"/>
        </w:rPr>
        <w:t>a</w:t>
      </w:r>
    </w:p>
    <w:p w14:paraId="44693787" w14:textId="2D713270" w:rsidR="003C3060" w:rsidRPr="00C4731F" w:rsidRDefault="003C3060" w:rsidP="007A7796">
      <w:pPr>
        <w:jc w:val="right"/>
        <w:rPr>
          <w:rFonts w:ascii="Times New Roman" w:hAnsi="Times New Roman" w:cs="Times New Roman"/>
        </w:rPr>
      </w:pPr>
    </w:p>
    <w:p w14:paraId="676DB7B7" w14:textId="266B8B34" w:rsidR="003C3060" w:rsidRPr="00C4731F" w:rsidRDefault="003C3060" w:rsidP="007A7796">
      <w:pPr>
        <w:jc w:val="right"/>
        <w:rPr>
          <w:rFonts w:ascii="Times New Roman" w:hAnsi="Times New Roman" w:cs="Times New Roman"/>
        </w:rPr>
      </w:pPr>
      <w:r w:rsidRPr="00C4731F">
        <w:rPr>
          <w:rFonts w:ascii="Times New Roman" w:hAnsi="Times New Roman" w:cs="Times New Roman"/>
        </w:rPr>
        <w:t>Module 1 Challenge</w:t>
      </w:r>
    </w:p>
    <w:p w14:paraId="4D5D1B51" w14:textId="77777777" w:rsidR="00445345" w:rsidRPr="00C4731F" w:rsidRDefault="00445345" w:rsidP="007A7796">
      <w:pPr>
        <w:jc w:val="right"/>
        <w:rPr>
          <w:rFonts w:ascii="Times New Roman" w:hAnsi="Times New Roman" w:cs="Times New Roman"/>
        </w:rPr>
      </w:pPr>
    </w:p>
    <w:p w14:paraId="7383B21B" w14:textId="54ACF8CD" w:rsidR="00445345" w:rsidRPr="00C4731F" w:rsidRDefault="00445345" w:rsidP="007A7796">
      <w:pPr>
        <w:jc w:val="right"/>
        <w:rPr>
          <w:rFonts w:ascii="Times New Roman" w:hAnsi="Times New Roman" w:cs="Times New Roman"/>
        </w:rPr>
      </w:pPr>
      <w:r w:rsidRPr="00C4731F">
        <w:rPr>
          <w:rFonts w:ascii="Times New Roman" w:hAnsi="Times New Roman" w:cs="Times New Roman"/>
        </w:rPr>
        <w:t>08/23/23</w:t>
      </w:r>
    </w:p>
    <w:p w14:paraId="1EA0B88C" w14:textId="77777777" w:rsidR="00445345" w:rsidRPr="00C4731F" w:rsidRDefault="00445345" w:rsidP="007A7796">
      <w:pPr>
        <w:jc w:val="right"/>
        <w:rPr>
          <w:rFonts w:ascii="Times New Roman" w:hAnsi="Times New Roman" w:cs="Times New Roman"/>
        </w:rPr>
      </w:pPr>
    </w:p>
    <w:p w14:paraId="6305FF34" w14:textId="6506580A" w:rsidR="00445345" w:rsidRDefault="00445345" w:rsidP="00445345">
      <w:pPr>
        <w:jc w:val="center"/>
        <w:rPr>
          <w:rFonts w:ascii="Times New Roman" w:hAnsi="Times New Roman" w:cs="Times New Roman"/>
        </w:rPr>
      </w:pPr>
      <w:r w:rsidRPr="00C4731F">
        <w:rPr>
          <w:rFonts w:ascii="Times New Roman" w:hAnsi="Times New Roman" w:cs="Times New Roman"/>
        </w:rPr>
        <w:t>Crowdfunding Analysis</w:t>
      </w:r>
    </w:p>
    <w:p w14:paraId="5D9C1C63" w14:textId="77777777" w:rsidR="005A5941" w:rsidRDefault="005A5941" w:rsidP="00445345">
      <w:pPr>
        <w:jc w:val="center"/>
        <w:rPr>
          <w:rFonts w:ascii="Times New Roman" w:hAnsi="Times New Roman" w:cs="Times New Roman"/>
        </w:rPr>
      </w:pPr>
    </w:p>
    <w:p w14:paraId="35CE0FDC" w14:textId="3DAAFBAA" w:rsidR="005A5941" w:rsidRPr="00C4731F" w:rsidRDefault="00A550AB" w:rsidP="00DC661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provided data, we can draw several conclusions </w:t>
      </w:r>
      <w:r w:rsidR="00C8442A">
        <w:rPr>
          <w:rFonts w:ascii="Times New Roman" w:hAnsi="Times New Roman" w:cs="Times New Roman"/>
        </w:rPr>
        <w:t>about crowdfunding campaigns</w:t>
      </w:r>
      <w:r w:rsidR="00234F35">
        <w:rPr>
          <w:rFonts w:ascii="Times New Roman" w:hAnsi="Times New Roman" w:cs="Times New Roman"/>
        </w:rPr>
        <w:t xml:space="preserve">. </w:t>
      </w:r>
      <w:r w:rsidR="00114D5B">
        <w:rPr>
          <w:rFonts w:ascii="Times New Roman" w:hAnsi="Times New Roman" w:cs="Times New Roman"/>
        </w:rPr>
        <w:t xml:space="preserve">The first conclusion we can draw based on references to </w:t>
      </w:r>
      <w:r w:rsidR="00B05390">
        <w:rPr>
          <w:rFonts w:ascii="Times New Roman" w:hAnsi="Times New Roman" w:cs="Times New Roman"/>
        </w:rPr>
        <w:t xml:space="preserve">the pivot tables in Sheet 1 and Sheet 2, is that </w:t>
      </w:r>
      <w:r w:rsidR="00FE4EA0">
        <w:rPr>
          <w:rFonts w:ascii="Times New Roman" w:hAnsi="Times New Roman" w:cs="Times New Roman"/>
        </w:rPr>
        <w:t xml:space="preserve">the most successful campaigns appeared to be in the categories of </w:t>
      </w:r>
      <w:r w:rsidR="00F91246">
        <w:rPr>
          <w:rFonts w:ascii="Times New Roman" w:hAnsi="Times New Roman" w:cs="Times New Roman"/>
        </w:rPr>
        <w:t>film &amp; video, music, and theater, most likely due to</w:t>
      </w:r>
      <w:r w:rsidR="001A0D09">
        <w:rPr>
          <w:rFonts w:ascii="Times New Roman" w:hAnsi="Times New Roman" w:cs="Times New Roman"/>
        </w:rPr>
        <w:t xml:space="preserve"> its popularity and accessibility to the public.</w:t>
      </w:r>
      <w:r w:rsidR="00C8442A">
        <w:rPr>
          <w:rFonts w:ascii="Times New Roman" w:hAnsi="Times New Roman" w:cs="Times New Roman"/>
        </w:rPr>
        <w:t xml:space="preserve"> </w:t>
      </w:r>
      <w:r w:rsidR="000D4C2A">
        <w:rPr>
          <w:rFonts w:ascii="Times New Roman" w:hAnsi="Times New Roman" w:cs="Times New Roman"/>
        </w:rPr>
        <w:t>The second conclusion that may be drawn is</w:t>
      </w:r>
      <w:r w:rsidR="001213E0">
        <w:rPr>
          <w:rFonts w:ascii="Times New Roman" w:hAnsi="Times New Roman" w:cs="Times New Roman"/>
        </w:rPr>
        <w:t xml:space="preserve"> more campaigns were successful than those that were failed, canceled, or live.</w:t>
      </w:r>
      <w:r w:rsidR="00EF189D">
        <w:rPr>
          <w:rFonts w:ascii="Times New Roman" w:hAnsi="Times New Roman" w:cs="Times New Roman"/>
        </w:rPr>
        <w:t xml:space="preserve"> Furthermore, we can also conclude that </w:t>
      </w:r>
      <w:r w:rsidR="002A12C5">
        <w:rPr>
          <w:rFonts w:ascii="Times New Roman" w:hAnsi="Times New Roman" w:cs="Times New Roman"/>
        </w:rPr>
        <w:t xml:space="preserve">according to the Line Chart titled, “Outcomes Based on Goal”, the percentage of campaigns that were successful significantly increased when </w:t>
      </w:r>
      <w:r w:rsidR="00132772">
        <w:rPr>
          <w:rFonts w:ascii="Times New Roman" w:hAnsi="Times New Roman" w:cs="Times New Roman"/>
        </w:rPr>
        <w:t xml:space="preserve">the goals were in the range of </w:t>
      </w:r>
      <w:r w:rsidR="00A617C4">
        <w:rPr>
          <w:rFonts w:ascii="Times New Roman" w:hAnsi="Times New Roman" w:cs="Times New Roman"/>
        </w:rPr>
        <w:t>$</w:t>
      </w:r>
      <w:r w:rsidR="00F67900">
        <w:rPr>
          <w:rFonts w:ascii="Times New Roman" w:hAnsi="Times New Roman" w:cs="Times New Roman"/>
        </w:rPr>
        <w:t>15,000-</w:t>
      </w:r>
      <w:r w:rsidR="00CA58D7">
        <w:rPr>
          <w:rFonts w:ascii="Times New Roman" w:hAnsi="Times New Roman" w:cs="Times New Roman"/>
        </w:rPr>
        <w:t>$34,999 before decreasing agai</w:t>
      </w:r>
      <w:r w:rsidR="0059359B">
        <w:rPr>
          <w:rFonts w:ascii="Times New Roman" w:hAnsi="Times New Roman" w:cs="Times New Roman"/>
        </w:rPr>
        <w:t xml:space="preserve">n. </w:t>
      </w:r>
      <w:r w:rsidR="00CC09C1">
        <w:rPr>
          <w:rFonts w:ascii="Times New Roman" w:hAnsi="Times New Roman" w:cs="Times New Roman"/>
        </w:rPr>
        <w:t>A limitation that is very clear in the crowdfunding data set is that</w:t>
      </w:r>
      <w:r w:rsidR="00042D4A">
        <w:rPr>
          <w:rFonts w:ascii="Times New Roman" w:hAnsi="Times New Roman" w:cs="Times New Roman"/>
        </w:rPr>
        <w:t xml:space="preserve"> the data is focused on </w:t>
      </w:r>
      <w:r w:rsidR="0000677E">
        <w:rPr>
          <w:rFonts w:ascii="Times New Roman" w:hAnsi="Times New Roman" w:cs="Times New Roman"/>
        </w:rPr>
        <w:t>westernized nations, primarily</w:t>
      </w:r>
      <w:r w:rsidR="00856F20">
        <w:rPr>
          <w:rFonts w:ascii="Times New Roman" w:hAnsi="Times New Roman" w:cs="Times New Roman"/>
        </w:rPr>
        <w:t xml:space="preserve"> projects in</w:t>
      </w:r>
      <w:r w:rsidR="0000677E">
        <w:rPr>
          <w:rFonts w:ascii="Times New Roman" w:hAnsi="Times New Roman" w:cs="Times New Roman"/>
        </w:rPr>
        <w:t xml:space="preserve"> the United States and it would have been interesting to </w:t>
      </w:r>
      <w:r w:rsidR="003A1540">
        <w:rPr>
          <w:rFonts w:ascii="Times New Roman" w:hAnsi="Times New Roman" w:cs="Times New Roman"/>
        </w:rPr>
        <w:t>see how the data might have changed when incorporating a variety of international data</w:t>
      </w:r>
      <w:r w:rsidR="00856F20">
        <w:rPr>
          <w:rFonts w:ascii="Times New Roman" w:hAnsi="Times New Roman" w:cs="Times New Roman"/>
        </w:rPr>
        <w:t>.</w:t>
      </w:r>
      <w:r w:rsidR="005E4ADD">
        <w:rPr>
          <w:rFonts w:ascii="Times New Roman" w:hAnsi="Times New Roman" w:cs="Times New Roman"/>
        </w:rPr>
        <w:t xml:space="preserve"> It would have been nice to incorporate a bar graph into the</w:t>
      </w:r>
      <w:r w:rsidR="00C071A7">
        <w:rPr>
          <w:rFonts w:ascii="Times New Roman" w:hAnsi="Times New Roman" w:cs="Times New Roman"/>
        </w:rPr>
        <w:t xml:space="preserve"> analysis </w:t>
      </w:r>
      <w:r w:rsidR="007F6D70">
        <w:rPr>
          <w:rFonts w:ascii="Times New Roman" w:hAnsi="Times New Roman" w:cs="Times New Roman"/>
        </w:rPr>
        <w:t>with the percent funded and how that could have had a</w:t>
      </w:r>
      <w:r w:rsidR="007106C7">
        <w:rPr>
          <w:rFonts w:ascii="Times New Roman" w:hAnsi="Times New Roman" w:cs="Times New Roman"/>
        </w:rPr>
        <w:t xml:space="preserve">n impact on the success of a campaign. </w:t>
      </w:r>
      <w:r w:rsidR="005F0D7B">
        <w:rPr>
          <w:rFonts w:ascii="Times New Roman" w:hAnsi="Times New Roman" w:cs="Times New Roman"/>
        </w:rPr>
        <w:t xml:space="preserve">The successful campaigns </w:t>
      </w:r>
      <w:r w:rsidR="00F2193C">
        <w:rPr>
          <w:rFonts w:ascii="Times New Roman" w:hAnsi="Times New Roman" w:cs="Times New Roman"/>
        </w:rPr>
        <w:t>had the most variability due to the standard deviation being larger than that of the failed campaigns</w:t>
      </w:r>
      <w:r w:rsidR="00461562">
        <w:rPr>
          <w:rFonts w:ascii="Times New Roman" w:hAnsi="Times New Roman" w:cs="Times New Roman"/>
        </w:rPr>
        <w:t xml:space="preserve">, this makes sense because the sample size for successful campaigns was larger than that of the failed. </w:t>
      </w:r>
      <w:r w:rsidR="00B756E0">
        <w:rPr>
          <w:rFonts w:ascii="Times New Roman" w:hAnsi="Times New Roman" w:cs="Times New Roman"/>
        </w:rPr>
        <w:t xml:space="preserve">I believe that the median better summarizes the data because there were significant outliers with some campaigns </w:t>
      </w:r>
      <w:r w:rsidR="0081580E">
        <w:rPr>
          <w:rFonts w:ascii="Times New Roman" w:hAnsi="Times New Roman" w:cs="Times New Roman"/>
        </w:rPr>
        <w:t>and outliers greatly skews the average so if w</w:t>
      </w:r>
      <w:r w:rsidR="006D42E3">
        <w:rPr>
          <w:rFonts w:ascii="Times New Roman" w:hAnsi="Times New Roman" w:cs="Times New Roman"/>
        </w:rPr>
        <w:t xml:space="preserve">e want a more precise </w:t>
      </w:r>
      <w:proofErr w:type="gramStart"/>
      <w:r w:rsidR="006D42E3">
        <w:rPr>
          <w:rFonts w:ascii="Times New Roman" w:hAnsi="Times New Roman" w:cs="Times New Roman"/>
        </w:rPr>
        <w:t>summary</w:t>
      </w:r>
      <w:proofErr w:type="gramEnd"/>
      <w:r w:rsidR="006D42E3">
        <w:rPr>
          <w:rFonts w:ascii="Times New Roman" w:hAnsi="Times New Roman" w:cs="Times New Roman"/>
        </w:rPr>
        <w:t xml:space="preserve"> it is best to use the median.</w:t>
      </w:r>
    </w:p>
    <w:sectPr w:rsidR="005A5941" w:rsidRPr="00C4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FA"/>
    <w:rsid w:val="0000677E"/>
    <w:rsid w:val="00042D4A"/>
    <w:rsid w:val="000D4C2A"/>
    <w:rsid w:val="00114D5B"/>
    <w:rsid w:val="001213E0"/>
    <w:rsid w:val="00132772"/>
    <w:rsid w:val="001A0D09"/>
    <w:rsid w:val="001E17FA"/>
    <w:rsid w:val="00234F35"/>
    <w:rsid w:val="002A12C5"/>
    <w:rsid w:val="003A1540"/>
    <w:rsid w:val="003C3060"/>
    <w:rsid w:val="003E3265"/>
    <w:rsid w:val="00445345"/>
    <w:rsid w:val="00461562"/>
    <w:rsid w:val="0059359B"/>
    <w:rsid w:val="005A5941"/>
    <w:rsid w:val="005E4ADD"/>
    <w:rsid w:val="005F0D7B"/>
    <w:rsid w:val="006D42E3"/>
    <w:rsid w:val="007106C7"/>
    <w:rsid w:val="007A7796"/>
    <w:rsid w:val="007F6D70"/>
    <w:rsid w:val="0081580E"/>
    <w:rsid w:val="00856F20"/>
    <w:rsid w:val="00880813"/>
    <w:rsid w:val="008B40E4"/>
    <w:rsid w:val="0098221D"/>
    <w:rsid w:val="009C33DF"/>
    <w:rsid w:val="00A550AB"/>
    <w:rsid w:val="00A617C4"/>
    <w:rsid w:val="00B05390"/>
    <w:rsid w:val="00B756E0"/>
    <w:rsid w:val="00C071A7"/>
    <w:rsid w:val="00C4731F"/>
    <w:rsid w:val="00C8442A"/>
    <w:rsid w:val="00CA58D7"/>
    <w:rsid w:val="00CC09C1"/>
    <w:rsid w:val="00DC6615"/>
    <w:rsid w:val="00E2258D"/>
    <w:rsid w:val="00EF189D"/>
    <w:rsid w:val="00F2193C"/>
    <w:rsid w:val="00F67900"/>
    <w:rsid w:val="00F91246"/>
    <w:rsid w:val="00FD7F9A"/>
    <w:rsid w:val="00F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4ADF"/>
  <w15:chartTrackingRefBased/>
  <w15:docId w15:val="{389A4FD4-132D-2B4E-AD5C-A5687B8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Sadykova</dc:creator>
  <cp:keywords/>
  <dc:description/>
  <cp:lastModifiedBy>Liza Sadykova</cp:lastModifiedBy>
  <cp:revision>2</cp:revision>
  <dcterms:created xsi:type="dcterms:W3CDTF">2023-08-23T20:26:00Z</dcterms:created>
  <dcterms:modified xsi:type="dcterms:W3CDTF">2023-08-23T20:26:00Z</dcterms:modified>
</cp:coreProperties>
</file>