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:rsidR="00BA328E" w:rsidRPr="007A264D" w:rsidRDefault="00BA328E" w:rsidP="00635518">
      <w:pPr>
        <w:spacing w:after="0" w:line="300" w:lineRule="auto"/>
        <w:jc w:val="center"/>
      </w:pPr>
      <w:r w:rsidRPr="007A264D">
        <w:t>«</w:t>
      </w:r>
      <w:r w:rsidR="00A25DAD">
        <w:t>Модульное программирование</w:t>
      </w:r>
      <w:r w:rsidRPr="007A264D">
        <w:t>»</w:t>
      </w:r>
    </w:p>
    <w:p w:rsidR="00BA328E" w:rsidRDefault="00BA328E" w:rsidP="00BA328E">
      <w:pPr>
        <w:spacing w:after="0" w:line="300" w:lineRule="auto"/>
        <w:jc w:val="center"/>
      </w:pPr>
      <w:r w:rsidRPr="007A264D">
        <w:t>Лабораторная работа №</w:t>
      </w:r>
      <w:r w:rsidR="00A25DAD">
        <w:t>4</w:t>
      </w:r>
    </w:p>
    <w:p w:rsidR="00BA328E" w:rsidRPr="00BA328E" w:rsidRDefault="00BA328E" w:rsidP="00BA328E">
      <w:pPr>
        <w:spacing w:after="0" w:line="300" w:lineRule="auto"/>
        <w:jc w:val="center"/>
        <w:rPr>
          <w:lang w:val="en-US"/>
        </w:rPr>
      </w:pPr>
      <w:r>
        <w:t xml:space="preserve">Вариант </w:t>
      </w:r>
      <w:r>
        <w:rPr>
          <w:lang w:val="en-US"/>
        </w:rPr>
        <w:t>17</w:t>
      </w: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:rsidR="00BA328E" w:rsidRPr="002B7E75" w:rsidRDefault="00BA328E" w:rsidP="00BA328E">
      <w:pPr>
        <w:jc w:val="center"/>
      </w:pPr>
    </w:p>
    <w:p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2"/>
        <w:gridCol w:w="389"/>
        <w:gridCol w:w="2176"/>
        <w:gridCol w:w="261"/>
        <w:gridCol w:w="2370"/>
      </w:tblGrid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>
              <w:t>Е</w:t>
            </w:r>
            <w:r w:rsidRPr="002B7E75">
              <w:t>.</w:t>
            </w:r>
            <w:r>
              <w:t>Д</w:t>
            </w:r>
            <w:r w:rsidRPr="002B7E75">
              <w:t xml:space="preserve">. </w:t>
            </w:r>
            <w:r>
              <w:t>Сюзева</w:t>
            </w:r>
            <w:r w:rsidRPr="002B7E75">
              <w:rPr>
                <w:lang w:val="en-US"/>
              </w:rPr>
              <w:t>/</w:t>
            </w:r>
          </w:p>
        </w:tc>
      </w:tr>
      <w:tr w:rsidR="00BA328E" w:rsidRPr="002B7E75" w:rsidTr="00304E5C">
        <w:trPr>
          <w:trHeight w:val="236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:rsidR="00BA328E" w:rsidRDefault="00BA328E" w:rsidP="00BA328E"/>
    <w:p w:rsidR="00BA328E" w:rsidRDefault="00BA328E" w:rsidP="00BA328E"/>
    <w:p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:rsidR="00BA328E" w:rsidRDefault="00BA328E" w:rsidP="00A25DAD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lastRenderedPageBreak/>
        <w:t>Цель работы</w:t>
      </w:r>
      <w:r>
        <w:t xml:space="preserve">: </w:t>
      </w:r>
      <w:r w:rsidR="00A25DAD">
        <w:t>знакомство с технологией применения языка ассемблера</w:t>
      </w:r>
      <w:r w:rsidR="00A25DAD">
        <w:t xml:space="preserve"> </w:t>
      </w:r>
      <w:r w:rsidR="00A25DAD">
        <w:t>при разработке программного обеспечения на языках высокого уровня.</w:t>
      </w:r>
    </w:p>
    <w:p w:rsidR="00BA328E" w:rsidRDefault="00BA328E" w:rsidP="00A25DAD">
      <w:pPr>
        <w:spacing w:line="394" w:lineRule="auto"/>
        <w:ind w:left="-15" w:right="301" w:firstLine="720"/>
        <w:jc w:val="both"/>
      </w:pPr>
      <w:r>
        <w:rPr>
          <w:rFonts w:eastAsia="Times New Roman"/>
          <w:b/>
        </w:rPr>
        <w:t>Индивидуальное задание</w:t>
      </w:r>
      <w:r w:rsidRPr="00BA328E">
        <w:t>:</w:t>
      </w:r>
      <w:r>
        <w:t xml:space="preserve"> </w:t>
      </w:r>
      <w:r w:rsidR="00A25DAD">
        <w:t>с</w:t>
      </w:r>
      <w:r w:rsidR="00A25DAD">
        <w:t>формировать проект консольного приложения</w:t>
      </w:r>
      <w:r w:rsidR="00A25DAD">
        <w:t xml:space="preserve"> </w:t>
      </w:r>
      <w:r w:rsidR="00A25DAD">
        <w:t>ассемблера в соответствии с вариантом (таблица 1) с использованием</w:t>
      </w:r>
      <w:r w:rsidR="00A25DAD">
        <w:t xml:space="preserve"> </w:t>
      </w:r>
      <w:r w:rsidR="00A25DAD">
        <w:t>модуля на основе языка ассемблера</w:t>
      </w:r>
      <w:r w:rsidR="00A25DAD">
        <w:t>.</w:t>
      </w:r>
    </w:p>
    <w:p w:rsidR="00BA328E" w:rsidRDefault="00BA328E" w:rsidP="00BA328E">
      <w:pPr>
        <w:spacing w:line="394" w:lineRule="auto"/>
        <w:ind w:left="-15" w:right="301" w:firstLine="720"/>
        <w:jc w:val="right"/>
      </w:pPr>
      <w:r w:rsidRPr="00BA328E">
        <w:rPr>
          <w:rFonts w:eastAsia="Times New Roman"/>
        </w:rPr>
        <w:t xml:space="preserve">Таблица 1 </w:t>
      </w:r>
      <w:r>
        <w:t>–</w:t>
      </w:r>
      <w:r w:rsidRPr="00BA328E">
        <w:t xml:space="preserve"> Вариант</w:t>
      </w:r>
      <w:r>
        <w:t>ы заданий</w:t>
      </w:r>
    </w:p>
    <w:p w:rsidR="001A7448" w:rsidRDefault="008B204C" w:rsidP="00A25DAD">
      <w:pPr>
        <w:spacing w:line="394" w:lineRule="auto"/>
        <w:ind w:left="-15" w:right="301" w:firstLine="15"/>
        <w:jc w:val="center"/>
      </w:pPr>
      <w:r>
        <w:rPr>
          <w:noProof/>
        </w:rPr>
        <w:drawing>
          <wp:inline distT="0" distB="0" distL="0" distR="0" wp14:anchorId="4FF184E6" wp14:editId="3FD200BF">
            <wp:extent cx="5739974" cy="914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184" cy="930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226A" w:rsidRDefault="0042226A" w:rsidP="0042226A">
      <w:pPr>
        <w:spacing w:line="394" w:lineRule="auto"/>
        <w:ind w:left="-15" w:right="301" w:firstLine="15"/>
      </w:pPr>
      <w:r w:rsidRPr="0042226A">
        <w:t>Разработа</w:t>
      </w:r>
      <w:r>
        <w:t>ли</w:t>
      </w:r>
      <w:r w:rsidRPr="0042226A">
        <w:t xml:space="preserve"> основной модуль приложения</w:t>
      </w:r>
      <w:r>
        <w:t>, представленный на рисунке 1</w:t>
      </w:r>
      <w:r w:rsidRPr="0042226A">
        <w:t>: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iomanip</w:t>
      </w:r>
      <w:proofErr w:type="spellEnd"/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windows.h</w:t>
      </w:r>
      <w:proofErr w:type="spellEnd"/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std;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extern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"C"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FindMin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E27B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start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E27B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end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E27B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step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main(</w:t>
      </w:r>
      <w:proofErr w:type="gram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SetConsoleCP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1251);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SetConsoleOutputCP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1251);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E27B6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Фиксированный</w:t>
      </w:r>
      <w:r w:rsidRPr="00E27B6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интервал</w:t>
      </w:r>
      <w:r w:rsidRPr="00E27B6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</w:t>
      </w:r>
      <w:r w:rsidRPr="00E27B6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варианту</w:t>
      </w:r>
      <w:r w:rsidRPr="00E27B6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17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E27B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start = -1.0f;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E27B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end = 1.0f;</w:t>
      </w:r>
    </w:p>
    <w:p w:rsid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float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step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:rsid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"========================================"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endl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Вариант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17"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endl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Функция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f(x) = (</w:t>
      </w:r>
      <w:proofErr w:type="spellStart"/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ctg</w:t>
      </w:r>
      <w:proofErr w:type="spellEnd"/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(x) + sin(x)) / sin(x)"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endl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Интервал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[-1; 1]"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endl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"========================================"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endl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Пользователь вводит шаг</w:t>
      </w:r>
    </w:p>
    <w:p w:rsid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шаг (например, 0.1 или 0.01): 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cin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step;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E27B6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min_value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FindMin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start, end, step);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fixed </w:t>
      </w:r>
      <w:r w:rsidRPr="00E27B6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setprecision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6);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Минимальное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значение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функции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интервале</w:t>
      </w:r>
      <w:r w:rsidRPr="00E27B6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"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min_value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E27B6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endl</w:t>
      </w:r>
      <w:proofErr w:type="spellEnd"/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E27B6D" w:rsidRP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E27B6D" w:rsidRDefault="00E27B6D" w:rsidP="00E27B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E27B6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0;</w:t>
      </w:r>
    </w:p>
    <w:p w:rsidR="00E27B6D" w:rsidRDefault="00E27B6D" w:rsidP="00E27B6D">
      <w:pPr>
        <w:spacing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:rsidR="00E27B6D" w:rsidRDefault="00E27B6D" w:rsidP="00E27B6D">
      <w:pPr>
        <w:spacing w:line="394" w:lineRule="auto"/>
        <w:ind w:left="-15" w:right="301" w:firstLine="708"/>
        <w:jc w:val="center"/>
      </w:pPr>
      <w:r>
        <w:rPr>
          <w:noProof/>
        </w:rPr>
        <w:lastRenderedPageBreak/>
        <w:drawing>
          <wp:inline distT="0" distB="0" distL="0" distR="0" wp14:anchorId="1BC5682C" wp14:editId="5A41863B">
            <wp:extent cx="5337183" cy="37180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8492" cy="372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B6D" w:rsidRDefault="00E27B6D" w:rsidP="00E27B6D">
      <w:pPr>
        <w:spacing w:line="394" w:lineRule="auto"/>
        <w:ind w:left="-15" w:right="301" w:firstLine="708"/>
        <w:jc w:val="center"/>
      </w:pPr>
      <w:r>
        <w:t xml:space="preserve">Рисунок </w:t>
      </w:r>
      <w:r>
        <w:t>1</w:t>
      </w:r>
      <w:r>
        <w:t xml:space="preserve"> – Код программы</w:t>
      </w:r>
    </w:p>
    <w:p w:rsidR="008B204C" w:rsidRDefault="00E27B6D" w:rsidP="00E27B6D">
      <w:pPr>
        <w:spacing w:line="394" w:lineRule="auto"/>
        <w:ind w:left="-15" w:right="301" w:firstLine="708"/>
        <w:jc w:val="both"/>
      </w:pPr>
      <w:r>
        <w:t>Добави</w:t>
      </w:r>
      <w:r>
        <w:t>ли</w:t>
      </w:r>
      <w:r>
        <w:t xml:space="preserve"> в проект модуль на языке ассемблера. Разработа</w:t>
      </w:r>
      <w:r>
        <w:t xml:space="preserve">ли </w:t>
      </w:r>
      <w:r>
        <w:t>подпрограмму на языке ассемблера</w:t>
      </w:r>
      <w:r w:rsidR="00BA328E">
        <w:t>, представленн</w:t>
      </w:r>
      <w:r w:rsidR="00902D18">
        <w:t>ую</w:t>
      </w:r>
      <w:r w:rsidR="00BA328E">
        <w:t xml:space="preserve"> на рисунке </w:t>
      </w:r>
      <w:r w:rsidR="0042226A">
        <w:t>2</w:t>
      </w:r>
      <w:r w:rsidR="00F13DA7">
        <w:t xml:space="preserve"> и 3</w:t>
      </w:r>
      <w:r w:rsidR="00BA328E" w:rsidRPr="00BA328E">
        <w:t>: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.586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.MODEL</w:t>
      </w:r>
      <w:proofErr w:type="gram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flat, C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.DATA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min_val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DD 0.0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curr_x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DD 0.0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.CODE</w:t>
      </w:r>
      <w:proofErr w:type="gram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EXTERN </w:t>
      </w:r>
      <w:proofErr w:type="spellStart"/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func:NEAR</w:t>
      </w:r>
      <w:proofErr w:type="spellEnd"/>
      <w:proofErr w:type="gram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PUBLIC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FindMin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FindMin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PROC C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push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ebp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mov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ebp</w:t>
      </w:r>
      <w:proofErr w:type="spellEnd"/>
      <w:proofErr w:type="gram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push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[ebp+8]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call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func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add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  <w:proofErr w:type="gram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4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fstp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min_val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proofErr w:type="gram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[ebp+8]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fadd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[ebp+16]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</w:t>
      </w:r>
      <w:proofErr w:type="gram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_x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loop_start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</w:t>
      </w:r>
      <w:proofErr w:type="gram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_x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proofErr w:type="gram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[ebp+12]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fcompp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fstsw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ax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sahf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ja   finish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</w:t>
      </w:r>
      <w:proofErr w:type="gram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_x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fldz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fcompp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fstsw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ax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sahf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je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next_point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push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curr_x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call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func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add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  <w:proofErr w:type="gram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4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min</w:t>
      </w:r>
      <w:proofErr w:type="gram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_val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fcompp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fstsw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ax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sahf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jnb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next</w:t>
      </w:r>
      <w:proofErr w:type="gram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_point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push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curr_x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call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func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add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esp</w:t>
      </w:r>
      <w:proofErr w:type="spellEnd"/>
      <w:proofErr w:type="gram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4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fstp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min_val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next_point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</w:t>
      </w:r>
      <w:proofErr w:type="gram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_x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fadd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[ebp+16]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</w:t>
      </w:r>
      <w:proofErr w:type="gram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_x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jmp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loop</w:t>
      </w:r>
      <w:proofErr w:type="gram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_start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finish: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min</w:t>
      </w:r>
      <w:proofErr w:type="gramEnd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_val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pop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ebp</w:t>
      </w:r>
      <w:proofErr w:type="spellEnd"/>
      <w:proofErr w:type="gram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eastAsia="en-US"/>
        </w:rPr>
        <w:t>ret</w:t>
      </w:r>
      <w:proofErr w:type="spellEnd"/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 w:rsidRPr="00A25DAD">
        <w:rPr>
          <w:rFonts w:ascii="Cascadia Mono" w:eastAsiaTheme="minorHAnsi" w:hAnsi="Cascadia Mono" w:cs="Cascadia Mono"/>
          <w:sz w:val="19"/>
          <w:szCs w:val="19"/>
          <w:lang w:eastAsia="en-US"/>
        </w:rPr>
        <w:t>FindMin</w:t>
      </w:r>
      <w:proofErr w:type="spellEnd"/>
      <w:r w:rsidRPr="00A25DAD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ENDP</w:t>
      </w:r>
    </w:p>
    <w:p w:rsidR="00A25DAD" w:rsidRPr="00A25DAD" w:rsidRDefault="00A25DAD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A25DAD">
        <w:rPr>
          <w:rFonts w:ascii="Cascadia Mono" w:eastAsiaTheme="minorHAnsi" w:hAnsi="Cascadia Mono" w:cs="Cascadia Mono"/>
          <w:sz w:val="19"/>
          <w:szCs w:val="19"/>
          <w:lang w:eastAsia="en-US"/>
        </w:rPr>
        <w:t>END</w:t>
      </w:r>
    </w:p>
    <w:p w:rsidR="00BA328E" w:rsidRPr="00A25DAD" w:rsidRDefault="00BA328E" w:rsidP="00A25DAD">
      <w:pPr>
        <w:spacing w:line="394" w:lineRule="auto"/>
        <w:ind w:left="-15" w:right="301" w:firstLine="708"/>
        <w:jc w:val="center"/>
        <w:rPr>
          <w:lang w:val="en-US"/>
        </w:rPr>
      </w:pPr>
      <w:r w:rsidRPr="00BA328E">
        <w:rPr>
          <w:noProof/>
        </w:rPr>
        <w:lastRenderedPageBreak/>
        <w:drawing>
          <wp:inline distT="0" distB="0" distL="0" distR="0" wp14:anchorId="4DBD0728" wp14:editId="65BCC493">
            <wp:extent cx="4112907" cy="4284056"/>
            <wp:effectExtent l="0" t="0" r="190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307" cy="434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448" w:rsidRDefault="00BA328E" w:rsidP="00BA328E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E27B6D">
        <w:t>2</w:t>
      </w:r>
      <w:r>
        <w:t xml:space="preserve"> – Код программы</w:t>
      </w:r>
    </w:p>
    <w:p w:rsidR="008B204C" w:rsidRDefault="008B204C" w:rsidP="00BA328E">
      <w:pPr>
        <w:spacing w:line="394" w:lineRule="auto"/>
        <w:ind w:left="-15" w:right="301" w:firstLine="708"/>
        <w:jc w:val="center"/>
      </w:pPr>
      <w:r>
        <w:rPr>
          <w:noProof/>
        </w:rPr>
        <w:drawing>
          <wp:inline distT="0" distB="0" distL="0" distR="0" wp14:anchorId="6F2711D7" wp14:editId="78A2CC66">
            <wp:extent cx="3917929" cy="3767857"/>
            <wp:effectExtent l="0" t="0" r="698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283" cy="382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04C" w:rsidRDefault="008B204C" w:rsidP="008B204C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F13DA7">
        <w:t>3</w:t>
      </w:r>
      <w:r>
        <w:t xml:space="preserve"> – Код программы</w:t>
      </w:r>
    </w:p>
    <w:p w:rsidR="008B204C" w:rsidRDefault="00902D18" w:rsidP="00902D18">
      <w:pPr>
        <w:spacing w:line="394" w:lineRule="auto"/>
        <w:ind w:left="-15" w:right="301"/>
        <w:jc w:val="both"/>
      </w:pPr>
      <w:r>
        <w:lastRenderedPageBreak/>
        <w:t>Добави</w:t>
      </w:r>
      <w:r>
        <w:t>ли</w:t>
      </w:r>
      <w:r>
        <w:t xml:space="preserve"> в проект модуль на языке Си</w:t>
      </w:r>
      <w:r>
        <w:t xml:space="preserve">, </w:t>
      </w:r>
      <w:r>
        <w:t>представленн</w:t>
      </w:r>
      <w:r>
        <w:t>ый</w:t>
      </w:r>
      <w:r>
        <w:t xml:space="preserve"> на рисунке </w:t>
      </w:r>
      <w:r>
        <w:t>4</w:t>
      </w:r>
      <w:r w:rsidRPr="00BA328E">
        <w:t>:</w:t>
      </w:r>
    </w:p>
    <w:p w:rsidR="00902D18" w:rsidRPr="00902D18" w:rsidRDefault="00902D18" w:rsidP="00902D1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02D1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902D1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902D1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902D1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902D18" w:rsidRPr="00902D18" w:rsidRDefault="00902D18" w:rsidP="00902D1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02D18" w:rsidRPr="00902D18" w:rsidRDefault="00902D18" w:rsidP="00902D1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02D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extern</w:t>
      </w: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902D1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"C"</w:t>
      </w: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902D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func</w:t>
      </w:r>
      <w:proofErr w:type="spellEnd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902D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902D1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:rsidR="00902D18" w:rsidRDefault="00902D18" w:rsidP="00902D1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Защита от деления на ноль (x = 0)</w:t>
      </w:r>
    </w:p>
    <w:p w:rsidR="00902D18" w:rsidRDefault="00902D18" w:rsidP="00902D1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fabs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)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&lt; 0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.0001f) {</w:t>
      </w:r>
    </w:p>
    <w:p w:rsidR="00902D18" w:rsidRDefault="00902D18" w:rsidP="00902D1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1e10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f;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большое число, не влияющее на минимум</w:t>
      </w:r>
    </w:p>
    <w:p w:rsidR="00902D18" w:rsidRPr="00902D18" w:rsidRDefault="00902D18" w:rsidP="00902D1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:rsidR="00902D18" w:rsidRPr="00902D18" w:rsidRDefault="00902D18" w:rsidP="00902D1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02D18" w:rsidRPr="00902D18" w:rsidRDefault="00902D18" w:rsidP="00902D1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902D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sin_x</w:t>
      </w:r>
      <w:proofErr w:type="spellEnd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sin(</w:t>
      </w:r>
      <w:r w:rsidRPr="00902D1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902D18" w:rsidRPr="00902D18" w:rsidRDefault="00902D18" w:rsidP="00902D1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902D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cos_x</w:t>
      </w:r>
      <w:proofErr w:type="spellEnd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cos(</w:t>
      </w:r>
      <w:r w:rsidRPr="00902D1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902D18" w:rsidRPr="00902D18" w:rsidRDefault="00902D18" w:rsidP="00902D1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902D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ctg_x</w:t>
      </w:r>
      <w:proofErr w:type="spellEnd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cos_x</w:t>
      </w:r>
      <w:proofErr w:type="spellEnd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/ </w:t>
      </w:r>
      <w:proofErr w:type="spellStart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sin_x</w:t>
      </w:r>
      <w:proofErr w:type="spellEnd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902D18" w:rsidRPr="00902D18" w:rsidRDefault="00902D18" w:rsidP="00902D1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902D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result = (</w:t>
      </w:r>
      <w:proofErr w:type="spellStart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ctg_x</w:t>
      </w:r>
      <w:proofErr w:type="spellEnd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sin_x</w:t>
      </w:r>
      <w:proofErr w:type="spellEnd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) / </w:t>
      </w:r>
      <w:proofErr w:type="spellStart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sin_x</w:t>
      </w:r>
      <w:proofErr w:type="spellEnd"/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902D18" w:rsidRPr="00902D18" w:rsidRDefault="00902D18" w:rsidP="00902D1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902D18" w:rsidRDefault="00902D18" w:rsidP="00902D1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902D1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float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:rsidR="00902D18" w:rsidRDefault="00902D18" w:rsidP="00902D18">
      <w:pPr>
        <w:spacing w:line="394" w:lineRule="auto"/>
        <w:ind w:left="-15" w:right="301"/>
        <w:jc w:val="both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:rsidR="00902D18" w:rsidRDefault="00902D18" w:rsidP="00902D18">
      <w:pPr>
        <w:spacing w:line="394" w:lineRule="auto"/>
        <w:ind w:left="-15" w:right="301" w:firstLine="708"/>
        <w:jc w:val="center"/>
      </w:pPr>
      <w:r>
        <w:rPr>
          <w:noProof/>
        </w:rPr>
        <w:drawing>
          <wp:inline distT="0" distB="0" distL="0" distR="0" wp14:anchorId="4227BF6C" wp14:editId="0C9498D0">
            <wp:extent cx="4856805" cy="2240344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6805" cy="224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D18" w:rsidRDefault="00902D18" w:rsidP="00902D18">
      <w:pPr>
        <w:spacing w:line="394" w:lineRule="auto"/>
        <w:ind w:left="-15" w:right="301" w:firstLine="708"/>
        <w:jc w:val="center"/>
      </w:pPr>
      <w:r>
        <w:t xml:space="preserve">Рисунок </w:t>
      </w:r>
      <w:r>
        <w:t>4</w:t>
      </w:r>
      <w:r>
        <w:t xml:space="preserve"> – Код программы</w:t>
      </w:r>
    </w:p>
    <w:p w:rsidR="00B67AC1" w:rsidRPr="00B67AC1" w:rsidRDefault="00B67AC1" w:rsidP="00B67AC1">
      <w:pPr>
        <w:spacing w:line="394" w:lineRule="auto"/>
        <w:ind w:right="301"/>
        <w:rPr>
          <w:b/>
        </w:rPr>
      </w:pPr>
      <w:r w:rsidRPr="00B67AC1">
        <w:rPr>
          <w:rStyle w:val="a4"/>
          <w:b w:val="0"/>
          <w:color w:val="0F1115"/>
        </w:rPr>
        <w:t>Результат работы программы подтверждает теоретические расчёт</w:t>
      </w:r>
    </w:p>
    <w:p w:rsidR="001A7448" w:rsidRDefault="00B67AC1" w:rsidP="00B67AC1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2DB08B3A" wp14:editId="61E13ED4">
            <wp:extent cx="5162052" cy="1863415"/>
            <wp:effectExtent l="0" t="0" r="63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/>
                    <a:stretch/>
                  </pic:blipFill>
                  <pic:spPr bwMode="auto">
                    <a:xfrm>
                      <a:off x="0" y="0"/>
                      <a:ext cx="5196010" cy="1875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328E" w:rsidRDefault="00BA328E" w:rsidP="00BA328E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B67AC1">
        <w:t>5</w:t>
      </w:r>
      <w:r>
        <w:t xml:space="preserve"> – Верификация результатов</w:t>
      </w:r>
    </w:p>
    <w:p w:rsidR="00B67AC1" w:rsidRPr="00B67AC1" w:rsidRDefault="00546235" w:rsidP="00B67AC1">
      <w:pPr>
        <w:spacing w:line="360" w:lineRule="auto"/>
        <w:ind w:left="-15" w:right="301" w:firstLine="708"/>
        <w:jc w:val="both"/>
      </w:pPr>
      <w:r>
        <w:rPr>
          <w:rFonts w:eastAsia="Times New Roman"/>
          <w:b/>
        </w:rPr>
        <w:lastRenderedPageBreak/>
        <w:t>Вывод</w:t>
      </w:r>
      <w:r>
        <w:t xml:space="preserve">: </w:t>
      </w:r>
      <w:r w:rsidR="00B67AC1" w:rsidRPr="00B67AC1">
        <w:rPr>
          <w:color w:val="0F1115"/>
        </w:rPr>
        <w:t>В ходе вып</w:t>
      </w:r>
      <w:bookmarkStart w:id="0" w:name="_GoBack"/>
      <w:bookmarkEnd w:id="0"/>
      <w:r w:rsidR="00B67AC1" w:rsidRPr="00B67AC1">
        <w:rPr>
          <w:color w:val="0F1115"/>
        </w:rPr>
        <w:t>олнения лабораторной работы</w:t>
      </w:r>
      <w:r w:rsidR="00B67AC1" w:rsidRPr="00B67AC1">
        <w:rPr>
          <w:color w:val="0F1115"/>
        </w:rPr>
        <w:t xml:space="preserve"> ознакомились</w:t>
      </w:r>
      <w:r w:rsidR="00B67AC1" w:rsidRPr="00B67AC1">
        <w:rPr>
          <w:color w:val="0F1115"/>
        </w:rPr>
        <w:t xml:space="preserve"> с технологией применения языка ассемблера при разработке программного обеспечения на языках высокого уровня:</w:t>
      </w:r>
    </w:p>
    <w:p w:rsidR="00B67AC1" w:rsidRPr="00B67AC1" w:rsidRDefault="00B67AC1" w:rsidP="00B67AC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B67AC1">
        <w:rPr>
          <w:rStyle w:val="a4"/>
          <w:b w:val="0"/>
          <w:color w:val="0F1115"/>
          <w:sz w:val="28"/>
          <w:szCs w:val="28"/>
        </w:rPr>
        <w:t>Разработан многомодульный проект</w:t>
      </w:r>
      <w:r w:rsidRPr="00B67AC1">
        <w:rPr>
          <w:color w:val="0F1115"/>
          <w:sz w:val="28"/>
          <w:szCs w:val="28"/>
        </w:rPr>
        <w:t> на C++ и ассемблере</w:t>
      </w:r>
    </w:p>
    <w:p w:rsidR="00B67AC1" w:rsidRPr="00B67AC1" w:rsidRDefault="00B67AC1" w:rsidP="00B67AC1">
      <w:pPr>
        <w:pStyle w:val="ds-markdown-paragraph"/>
        <w:numPr>
          <w:ilvl w:val="0"/>
          <w:numId w:val="25"/>
        </w:numPr>
        <w:shd w:val="clear" w:color="auto" w:fill="FFFFFF"/>
        <w:spacing w:after="120" w:afterAutospacing="0" w:line="360" w:lineRule="auto"/>
        <w:jc w:val="both"/>
        <w:rPr>
          <w:color w:val="0F1115"/>
          <w:sz w:val="28"/>
          <w:szCs w:val="28"/>
        </w:rPr>
      </w:pPr>
      <w:r w:rsidRPr="00B67AC1">
        <w:rPr>
          <w:rStyle w:val="a4"/>
          <w:b w:val="0"/>
          <w:color w:val="0F1115"/>
          <w:sz w:val="28"/>
          <w:szCs w:val="28"/>
        </w:rPr>
        <w:t>Реализовано смешанное программирование</w:t>
      </w:r>
      <w:r w:rsidRPr="00B67AC1">
        <w:rPr>
          <w:color w:val="0F1115"/>
          <w:sz w:val="28"/>
          <w:szCs w:val="28"/>
        </w:rPr>
        <w:t>:</w:t>
      </w:r>
    </w:p>
    <w:p w:rsidR="00B67AC1" w:rsidRPr="00B67AC1" w:rsidRDefault="00B67AC1" w:rsidP="00B67AC1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B67AC1">
        <w:rPr>
          <w:color w:val="0F1115"/>
          <w:sz w:val="28"/>
          <w:szCs w:val="28"/>
        </w:rPr>
        <w:t>Основной модуль на C++ вызывает подпрограмму на ассемблере</w:t>
      </w:r>
    </w:p>
    <w:p w:rsidR="00B67AC1" w:rsidRPr="00B67AC1" w:rsidRDefault="00B67AC1" w:rsidP="00B67AC1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B67AC1">
        <w:rPr>
          <w:color w:val="0F1115"/>
          <w:sz w:val="28"/>
          <w:szCs w:val="28"/>
        </w:rPr>
        <w:t>Подпрограмма на ассемблере вызывает функцию на C</w:t>
      </w:r>
    </w:p>
    <w:p w:rsidR="00B67AC1" w:rsidRDefault="00B67AC1" w:rsidP="00B67AC1">
      <w:pPr>
        <w:pStyle w:val="a3"/>
        <w:spacing w:line="394" w:lineRule="auto"/>
        <w:ind w:left="360" w:right="301"/>
        <w:jc w:val="both"/>
      </w:pPr>
    </w:p>
    <w:sectPr w:rsidR="00B67A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F3B20"/>
    <w:multiLevelType w:val="hybridMultilevel"/>
    <w:tmpl w:val="52DA0CAA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9E45A0"/>
    <w:multiLevelType w:val="hybridMultilevel"/>
    <w:tmpl w:val="8D36E704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655925"/>
    <w:multiLevelType w:val="hybridMultilevel"/>
    <w:tmpl w:val="2C922B24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8400F4"/>
    <w:multiLevelType w:val="hybridMultilevel"/>
    <w:tmpl w:val="6AA48DB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4B267B"/>
    <w:multiLevelType w:val="hybridMultilevel"/>
    <w:tmpl w:val="E75064DC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D12E4D"/>
    <w:multiLevelType w:val="multilevel"/>
    <w:tmpl w:val="F440C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CF93B7C"/>
    <w:multiLevelType w:val="hybridMultilevel"/>
    <w:tmpl w:val="96060718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FE52F0E"/>
    <w:multiLevelType w:val="hybridMultilevel"/>
    <w:tmpl w:val="BB9E0AC2"/>
    <w:lvl w:ilvl="0" w:tplc="0419000F">
      <w:start w:val="1"/>
      <w:numFmt w:val="decimal"/>
      <w:lvlText w:val="%1."/>
      <w:lvlJc w:val="left"/>
      <w:pPr>
        <w:ind w:left="1413" w:hanging="360"/>
      </w:pPr>
    </w:lvl>
    <w:lvl w:ilvl="1" w:tplc="04190019" w:tentative="1">
      <w:start w:val="1"/>
      <w:numFmt w:val="lowerLetter"/>
      <w:lvlText w:val="%2."/>
      <w:lvlJc w:val="left"/>
      <w:pPr>
        <w:ind w:left="2133" w:hanging="360"/>
      </w:pPr>
    </w:lvl>
    <w:lvl w:ilvl="2" w:tplc="0419001B" w:tentative="1">
      <w:start w:val="1"/>
      <w:numFmt w:val="lowerRoman"/>
      <w:lvlText w:val="%3."/>
      <w:lvlJc w:val="right"/>
      <w:pPr>
        <w:ind w:left="2853" w:hanging="180"/>
      </w:pPr>
    </w:lvl>
    <w:lvl w:ilvl="3" w:tplc="0419000F" w:tentative="1">
      <w:start w:val="1"/>
      <w:numFmt w:val="decimal"/>
      <w:lvlText w:val="%4."/>
      <w:lvlJc w:val="left"/>
      <w:pPr>
        <w:ind w:left="3573" w:hanging="360"/>
      </w:pPr>
    </w:lvl>
    <w:lvl w:ilvl="4" w:tplc="04190019" w:tentative="1">
      <w:start w:val="1"/>
      <w:numFmt w:val="lowerLetter"/>
      <w:lvlText w:val="%5."/>
      <w:lvlJc w:val="left"/>
      <w:pPr>
        <w:ind w:left="4293" w:hanging="360"/>
      </w:pPr>
    </w:lvl>
    <w:lvl w:ilvl="5" w:tplc="0419001B" w:tentative="1">
      <w:start w:val="1"/>
      <w:numFmt w:val="lowerRoman"/>
      <w:lvlText w:val="%6."/>
      <w:lvlJc w:val="right"/>
      <w:pPr>
        <w:ind w:left="5013" w:hanging="180"/>
      </w:pPr>
    </w:lvl>
    <w:lvl w:ilvl="6" w:tplc="0419000F" w:tentative="1">
      <w:start w:val="1"/>
      <w:numFmt w:val="decimal"/>
      <w:lvlText w:val="%7."/>
      <w:lvlJc w:val="left"/>
      <w:pPr>
        <w:ind w:left="5733" w:hanging="360"/>
      </w:pPr>
    </w:lvl>
    <w:lvl w:ilvl="7" w:tplc="04190019" w:tentative="1">
      <w:start w:val="1"/>
      <w:numFmt w:val="lowerLetter"/>
      <w:lvlText w:val="%8."/>
      <w:lvlJc w:val="left"/>
      <w:pPr>
        <w:ind w:left="6453" w:hanging="360"/>
      </w:pPr>
    </w:lvl>
    <w:lvl w:ilvl="8" w:tplc="0419001B" w:tentative="1">
      <w:start w:val="1"/>
      <w:numFmt w:val="lowerRoman"/>
      <w:lvlText w:val="%9."/>
      <w:lvlJc w:val="right"/>
      <w:pPr>
        <w:ind w:left="7173" w:hanging="180"/>
      </w:pPr>
    </w:lvl>
  </w:abstractNum>
  <w:abstractNum w:abstractNumId="21" w15:restartNumberingAfterBreak="0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9D110C0"/>
    <w:multiLevelType w:val="hybridMultilevel"/>
    <w:tmpl w:val="B0D8F320"/>
    <w:lvl w:ilvl="0" w:tplc="0419000F">
      <w:start w:val="1"/>
      <w:numFmt w:val="decimal"/>
      <w:lvlText w:val="%1."/>
      <w:lvlJc w:val="left"/>
      <w:pPr>
        <w:ind w:left="1413" w:hanging="360"/>
      </w:pPr>
    </w:lvl>
    <w:lvl w:ilvl="1" w:tplc="04190019" w:tentative="1">
      <w:start w:val="1"/>
      <w:numFmt w:val="lowerLetter"/>
      <w:lvlText w:val="%2."/>
      <w:lvlJc w:val="left"/>
      <w:pPr>
        <w:ind w:left="2133" w:hanging="360"/>
      </w:pPr>
    </w:lvl>
    <w:lvl w:ilvl="2" w:tplc="0419001B" w:tentative="1">
      <w:start w:val="1"/>
      <w:numFmt w:val="lowerRoman"/>
      <w:lvlText w:val="%3."/>
      <w:lvlJc w:val="right"/>
      <w:pPr>
        <w:ind w:left="2853" w:hanging="180"/>
      </w:pPr>
    </w:lvl>
    <w:lvl w:ilvl="3" w:tplc="0419000F" w:tentative="1">
      <w:start w:val="1"/>
      <w:numFmt w:val="decimal"/>
      <w:lvlText w:val="%4."/>
      <w:lvlJc w:val="left"/>
      <w:pPr>
        <w:ind w:left="3573" w:hanging="360"/>
      </w:pPr>
    </w:lvl>
    <w:lvl w:ilvl="4" w:tplc="04190019" w:tentative="1">
      <w:start w:val="1"/>
      <w:numFmt w:val="lowerLetter"/>
      <w:lvlText w:val="%5."/>
      <w:lvlJc w:val="left"/>
      <w:pPr>
        <w:ind w:left="4293" w:hanging="360"/>
      </w:pPr>
    </w:lvl>
    <w:lvl w:ilvl="5" w:tplc="0419001B" w:tentative="1">
      <w:start w:val="1"/>
      <w:numFmt w:val="lowerRoman"/>
      <w:lvlText w:val="%6."/>
      <w:lvlJc w:val="right"/>
      <w:pPr>
        <w:ind w:left="5013" w:hanging="180"/>
      </w:pPr>
    </w:lvl>
    <w:lvl w:ilvl="6" w:tplc="0419000F" w:tentative="1">
      <w:start w:val="1"/>
      <w:numFmt w:val="decimal"/>
      <w:lvlText w:val="%7."/>
      <w:lvlJc w:val="left"/>
      <w:pPr>
        <w:ind w:left="5733" w:hanging="360"/>
      </w:pPr>
    </w:lvl>
    <w:lvl w:ilvl="7" w:tplc="04190019" w:tentative="1">
      <w:start w:val="1"/>
      <w:numFmt w:val="lowerLetter"/>
      <w:lvlText w:val="%8."/>
      <w:lvlJc w:val="left"/>
      <w:pPr>
        <w:ind w:left="6453" w:hanging="360"/>
      </w:pPr>
    </w:lvl>
    <w:lvl w:ilvl="8" w:tplc="0419001B" w:tentative="1">
      <w:start w:val="1"/>
      <w:numFmt w:val="lowerRoman"/>
      <w:lvlText w:val="%9."/>
      <w:lvlJc w:val="right"/>
      <w:pPr>
        <w:ind w:left="7173" w:hanging="180"/>
      </w:pPr>
    </w:lvl>
  </w:abstractNum>
  <w:num w:numId="1">
    <w:abstractNumId w:val="4"/>
  </w:num>
  <w:num w:numId="2">
    <w:abstractNumId w:val="8"/>
  </w:num>
  <w:num w:numId="3">
    <w:abstractNumId w:val="14"/>
  </w:num>
  <w:num w:numId="4">
    <w:abstractNumId w:val="22"/>
  </w:num>
  <w:num w:numId="5">
    <w:abstractNumId w:val="17"/>
  </w:num>
  <w:num w:numId="6">
    <w:abstractNumId w:val="7"/>
  </w:num>
  <w:num w:numId="7">
    <w:abstractNumId w:val="19"/>
  </w:num>
  <w:num w:numId="8">
    <w:abstractNumId w:val="9"/>
  </w:num>
  <w:num w:numId="9">
    <w:abstractNumId w:val="12"/>
  </w:num>
  <w:num w:numId="10">
    <w:abstractNumId w:val="21"/>
  </w:num>
  <w:num w:numId="11">
    <w:abstractNumId w:val="23"/>
  </w:num>
  <w:num w:numId="12">
    <w:abstractNumId w:val="11"/>
  </w:num>
  <w:num w:numId="13">
    <w:abstractNumId w:val="18"/>
  </w:num>
  <w:num w:numId="14">
    <w:abstractNumId w:val="6"/>
  </w:num>
  <w:num w:numId="15">
    <w:abstractNumId w:val="10"/>
  </w:num>
  <w:num w:numId="16">
    <w:abstractNumId w:val="16"/>
  </w:num>
  <w:num w:numId="17">
    <w:abstractNumId w:val="2"/>
  </w:num>
  <w:num w:numId="18">
    <w:abstractNumId w:val="24"/>
  </w:num>
  <w:num w:numId="19">
    <w:abstractNumId w:val="15"/>
  </w:num>
  <w:num w:numId="20">
    <w:abstractNumId w:val="20"/>
  </w:num>
  <w:num w:numId="21">
    <w:abstractNumId w:val="1"/>
  </w:num>
  <w:num w:numId="22">
    <w:abstractNumId w:val="3"/>
  </w:num>
  <w:num w:numId="23">
    <w:abstractNumId w:val="5"/>
  </w:num>
  <w:num w:numId="24">
    <w:abstractNumId w:val="13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8E"/>
    <w:rsid w:val="001A3A8B"/>
    <w:rsid w:val="001A5C9E"/>
    <w:rsid w:val="001A7448"/>
    <w:rsid w:val="0037760A"/>
    <w:rsid w:val="0042226A"/>
    <w:rsid w:val="00546235"/>
    <w:rsid w:val="00635518"/>
    <w:rsid w:val="00670C12"/>
    <w:rsid w:val="006E156A"/>
    <w:rsid w:val="00837D36"/>
    <w:rsid w:val="008B204C"/>
    <w:rsid w:val="00902D18"/>
    <w:rsid w:val="00A25DAD"/>
    <w:rsid w:val="00B67AC1"/>
    <w:rsid w:val="00BA328E"/>
    <w:rsid w:val="00BE1AE1"/>
    <w:rsid w:val="00C71311"/>
    <w:rsid w:val="00D91317"/>
    <w:rsid w:val="00E27B6D"/>
    <w:rsid w:val="00F1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2FE5B"/>
  <w15:chartTrackingRefBased/>
  <w15:docId w15:val="{A0FCC266-C66D-4960-97F6-1893C6770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2D18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C71311"/>
    <w:pPr>
      <w:ind w:left="720"/>
      <w:contextualSpacing/>
    </w:pPr>
  </w:style>
  <w:style w:type="paragraph" w:customStyle="1" w:styleId="ds-markdown-paragraph">
    <w:name w:val="ds-markdown-paragraph"/>
    <w:basedOn w:val="a"/>
    <w:rsid w:val="00B67AC1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character" w:styleId="a4">
    <w:name w:val="Strong"/>
    <w:basedOn w:val="a0"/>
    <w:uiPriority w:val="22"/>
    <w:qFormat/>
    <w:rsid w:val="00B67AC1"/>
    <w:rPr>
      <w:b/>
      <w:bCs/>
    </w:rPr>
  </w:style>
  <w:style w:type="character" w:styleId="HTML">
    <w:name w:val="HTML Code"/>
    <w:basedOn w:val="a0"/>
    <w:uiPriority w:val="99"/>
    <w:semiHidden/>
    <w:unhideWhenUsed/>
    <w:rsid w:val="00B67AC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B67AC1"/>
  </w:style>
  <w:style w:type="character" w:customStyle="1" w:styleId="mop">
    <w:name w:val="mop"/>
    <w:basedOn w:val="a0"/>
    <w:rsid w:val="00B67AC1"/>
  </w:style>
  <w:style w:type="character" w:customStyle="1" w:styleId="mord">
    <w:name w:val="mord"/>
    <w:basedOn w:val="a0"/>
    <w:rsid w:val="00B67AC1"/>
  </w:style>
  <w:style w:type="character" w:customStyle="1" w:styleId="mopen">
    <w:name w:val="mopen"/>
    <w:basedOn w:val="a0"/>
    <w:rsid w:val="00B67AC1"/>
  </w:style>
  <w:style w:type="character" w:customStyle="1" w:styleId="mclose">
    <w:name w:val="mclose"/>
    <w:basedOn w:val="a0"/>
    <w:rsid w:val="00B67AC1"/>
  </w:style>
  <w:style w:type="character" w:customStyle="1" w:styleId="mrel">
    <w:name w:val="mrel"/>
    <w:basedOn w:val="a0"/>
    <w:rsid w:val="00B67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9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Елизавета Сюзева</cp:lastModifiedBy>
  <cp:revision>17</cp:revision>
  <dcterms:created xsi:type="dcterms:W3CDTF">2026-02-21T13:44:00Z</dcterms:created>
  <dcterms:modified xsi:type="dcterms:W3CDTF">2026-05-02T12:34:00Z</dcterms:modified>
</cp:coreProperties>
</file>