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04" w:rsidRPr="00003DDF" w:rsidRDefault="00DF6BF0" w:rsidP="00DF6BF0">
      <w:pPr>
        <w:jc w:val="center"/>
        <w:rPr>
          <w:rFonts w:ascii="Times New Roman" w:hAnsi="Times New Roman" w:cs="Times New Roman"/>
          <w:b/>
        </w:rPr>
      </w:pPr>
      <w:r w:rsidRPr="00003DDF">
        <w:rPr>
          <w:rFonts w:ascii="Times New Roman" w:hAnsi="Times New Roman" w:cs="Times New Roman"/>
          <w:b/>
        </w:rPr>
        <w:t>Синдром коронарной недостаточности</w:t>
      </w:r>
    </w:p>
    <w:p w:rsidR="00DF6BF0" w:rsidRPr="00003DDF" w:rsidRDefault="00DF6BF0" w:rsidP="00DF6BF0">
      <w:pPr>
        <w:ind w:right="37" w:firstLine="701"/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Под коронарной недостаточностью понимают расстройства кровообращения в </w:t>
      </w:r>
      <w:r w:rsidR="00003DDF" w:rsidRPr="00003DDF">
        <w:rPr>
          <w:rFonts w:ascii="Times New Roman" w:hAnsi="Times New Roman" w:cs="Times New Roman"/>
        </w:rPr>
        <w:t>коронарных сосудах</w:t>
      </w:r>
      <w:r w:rsidRPr="00003DDF">
        <w:rPr>
          <w:rFonts w:ascii="Times New Roman" w:hAnsi="Times New Roman" w:cs="Times New Roman"/>
        </w:rPr>
        <w:t xml:space="preserve">, в которых, в физиологических условиях поступает около 5% всей крови, выбрасываемой в аорту. </w:t>
      </w:r>
    </w:p>
    <w:p w:rsidR="00DF6BF0" w:rsidRPr="00003DDF" w:rsidRDefault="00DF6BF0" w:rsidP="00DF6BF0">
      <w:pPr>
        <w:ind w:right="37" w:firstLine="701"/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В клинической практике различают острую и хроническую коронарную недостаточность. Острая коронарная недостаточность возникает внезапно или в течение нескольких минут. В ее происхождении важную роль играют, прежде всего, нарушения функционального состояния коронарных артерий (спазм, дистония), тромбоз коронарной артерии, а также быстро наступающая относительная коронарная недостаточность. </w:t>
      </w:r>
    </w:p>
    <w:p w:rsidR="00DF6BF0" w:rsidRPr="00003DDF" w:rsidRDefault="00DF6BF0" w:rsidP="00DF6BF0">
      <w:pPr>
        <w:ind w:right="37" w:firstLine="701"/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Хроническая коронарная недостаточность развивается постепенно, имеет прогрессирующий характер, в основе ее лежат разнообразные длительные, рецидивирующие и прогрессирующие поражения коронарной артерии, приводящие к их стойкому сужению, или окклюзии. </w:t>
      </w:r>
    </w:p>
    <w:p w:rsidR="00DF6BF0" w:rsidRPr="00003DDF" w:rsidRDefault="00DF6BF0" w:rsidP="00DF6BF0">
      <w:pPr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>Наиболее частой причиной острой и хронической коронарной недостаточности является атеросклероз коронарных артерий, реже – иные заболевания: ревматизм, узелковый периартериит, системная красная волчанка, инфекционный эндокардит</w:t>
      </w:r>
    </w:p>
    <w:p w:rsidR="00DF6BF0" w:rsidRPr="00003DDF" w:rsidRDefault="00DF6BF0" w:rsidP="00DF6BF0">
      <w:pPr>
        <w:jc w:val="center"/>
        <w:rPr>
          <w:rFonts w:ascii="Times New Roman" w:hAnsi="Times New Roman" w:cs="Times New Roman"/>
          <w:b/>
        </w:rPr>
      </w:pPr>
      <w:r w:rsidRPr="00003DDF">
        <w:rPr>
          <w:rFonts w:ascii="Times New Roman" w:hAnsi="Times New Roman" w:cs="Times New Roman"/>
          <w:b/>
        </w:rPr>
        <w:t>Синдром стенокардии</w:t>
      </w:r>
    </w:p>
    <w:p w:rsidR="00DF6BF0" w:rsidRPr="00003DDF" w:rsidRDefault="00DF6BF0" w:rsidP="00DF6BF0">
      <w:pPr>
        <w:ind w:right="37" w:firstLine="701"/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Это характерный приступ болей за грудиной, вызванный преходящей ишемией миокарда в связи с недостаточностью коронарного кровообращения. </w:t>
      </w:r>
    </w:p>
    <w:p w:rsidR="00DF6BF0" w:rsidRPr="00003DDF" w:rsidRDefault="00DF6BF0" w:rsidP="00DF6BF0">
      <w:pPr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>ОСНОВНЫЕ СИМПТОМЫ:</w:t>
      </w:r>
    </w:p>
    <w:p w:rsidR="00DF6BF0" w:rsidRPr="00003DDF" w:rsidRDefault="00DF6BF0" w:rsidP="00DF6BF0">
      <w:pPr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1)приступообразность; </w:t>
      </w:r>
    </w:p>
    <w:p w:rsidR="00DF6BF0" w:rsidRPr="00003DDF" w:rsidRDefault="00DF6BF0" w:rsidP="00DF6BF0">
      <w:pPr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2)характерные локализация и иррадиация боли (рис. 3.1); </w:t>
      </w:r>
    </w:p>
    <w:p w:rsidR="00DF6BF0" w:rsidRPr="00003DDF" w:rsidRDefault="00DF6BF0" w:rsidP="00DF6BF0">
      <w:pPr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3)кратковременность приступа (не более 20-30 минут); </w:t>
      </w:r>
    </w:p>
    <w:p w:rsidR="00DF6BF0" w:rsidRPr="00003DDF" w:rsidRDefault="00DF6BF0" w:rsidP="00DF6BF0">
      <w:pPr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4)купирование болей приемом нитроглицерина или прекращением нагрузки. </w:t>
      </w:r>
    </w:p>
    <w:p w:rsidR="00DF6BF0" w:rsidRPr="00003DDF" w:rsidRDefault="00DF6BF0" w:rsidP="00DF6BF0">
      <w:pPr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Боли за грудиной или слева от нее различного характера: жжение, сжатие, сдавление, тяжесть, возникающая во время физической нагрузки, под влиянием холода, ветра, эмоционального напряжения, в покое. </w:t>
      </w:r>
    </w:p>
    <w:p w:rsidR="00DF6BF0" w:rsidRPr="00003DDF" w:rsidRDefault="00DF6BF0" w:rsidP="00DF6BF0">
      <w:pPr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 xml:space="preserve">Иррадиация боли: в левое плечо, левую руку, левую половину шеи или верхнюю часть живота. Продолжительность боли от нескольких секунд до 30 минут (обычно 2-10 минут). Боли купируются при прекращении физической нагрузки, и приеме нитратов. </w:t>
      </w:r>
    </w:p>
    <w:p w:rsidR="00D42E65" w:rsidRDefault="00DF6BF0" w:rsidP="00FC71C2">
      <w:pPr>
        <w:rPr>
          <w:rFonts w:ascii="Times New Roman" w:hAnsi="Times New Roman" w:cs="Times New Roman"/>
        </w:rPr>
      </w:pPr>
      <w:r w:rsidRPr="00003DDF">
        <w:rPr>
          <w:rFonts w:ascii="Times New Roman" w:hAnsi="Times New Roman" w:cs="Times New Roman"/>
        </w:rPr>
        <w:t>На ЭКГ вне приступов изменений может не быть. Во время приступа стенокардии или пробах с физической нагрузкой возможно уплощение или инверсия зубца Т, депрессия сегмента S-T, различные нарушения ритма и проводимости.</w:t>
      </w:r>
    </w:p>
    <w:p w:rsidR="00B76595" w:rsidRPr="004363A9" w:rsidRDefault="00B76595" w:rsidP="004363A9">
      <w:pPr>
        <w:jc w:val="center"/>
        <w:rPr>
          <w:b/>
        </w:rPr>
      </w:pPr>
      <w:r w:rsidRPr="004363A9">
        <w:rPr>
          <w:b/>
        </w:rPr>
        <w:t>Инфаркт миокарда</w:t>
      </w:r>
    </w:p>
    <w:p w:rsidR="00B76595" w:rsidRPr="00BF629B" w:rsidRDefault="00B76595" w:rsidP="00B76595">
      <w:pPr>
        <w:ind w:right="37" w:firstLine="701"/>
      </w:pPr>
      <w:r w:rsidRPr="00BF629B">
        <w:t xml:space="preserve">Инфаркт миокарда – это ишемический некроз участка сердечной мышцы, возникающий вследствие острого несоответствия между потребностью миокарда в кислороде и его доставкой по коронарным артериям. </w:t>
      </w:r>
    </w:p>
    <w:p w:rsidR="00B76595" w:rsidRPr="00BF629B" w:rsidRDefault="00B76595" w:rsidP="00B76595">
      <w:pPr>
        <w:ind w:right="37" w:firstLine="720"/>
      </w:pPr>
      <w:r w:rsidRPr="00BF629B">
        <w:t xml:space="preserve">В зависимости от </w:t>
      </w:r>
      <w:proofErr w:type="gramStart"/>
      <w:r w:rsidRPr="00BF629B">
        <w:t>особенностей  симптоматики</w:t>
      </w:r>
      <w:proofErr w:type="gramEnd"/>
      <w:r w:rsidRPr="00BF629B">
        <w:t xml:space="preserve"> выделяют 6 основных клинических вариантов: </w:t>
      </w:r>
    </w:p>
    <w:p w:rsidR="00B76595" w:rsidRPr="00BF629B" w:rsidRDefault="00B76595" w:rsidP="00B76595">
      <w:pPr>
        <w:numPr>
          <w:ilvl w:val="0"/>
          <w:numId w:val="2"/>
        </w:numPr>
        <w:spacing w:after="12" w:line="268" w:lineRule="auto"/>
        <w:ind w:right="37" w:hanging="401"/>
        <w:jc w:val="both"/>
      </w:pPr>
      <w:r w:rsidRPr="00BF629B">
        <w:t xml:space="preserve">болевой или </w:t>
      </w:r>
      <w:proofErr w:type="spellStart"/>
      <w:r w:rsidRPr="00BF629B">
        <w:t>ангинальный</w:t>
      </w:r>
      <w:proofErr w:type="spellEnd"/>
      <w:r w:rsidRPr="00BF629B">
        <w:t xml:space="preserve"> (</w:t>
      </w:r>
      <w:proofErr w:type="spellStart"/>
      <w:r>
        <w:t>status</w:t>
      </w:r>
      <w:proofErr w:type="spellEnd"/>
      <w:r w:rsidRPr="00BF629B">
        <w:t xml:space="preserve"> </w:t>
      </w:r>
      <w:proofErr w:type="spellStart"/>
      <w:r>
        <w:t>anginosus</w:t>
      </w:r>
      <w:proofErr w:type="spellEnd"/>
      <w:r w:rsidRPr="00BF629B">
        <w:t xml:space="preserve">); </w:t>
      </w:r>
    </w:p>
    <w:p w:rsidR="00B76595" w:rsidRDefault="00B76595" w:rsidP="00B76595">
      <w:pPr>
        <w:numPr>
          <w:ilvl w:val="0"/>
          <w:numId w:val="2"/>
        </w:numPr>
        <w:spacing w:after="12" w:line="268" w:lineRule="auto"/>
        <w:ind w:right="37" w:hanging="401"/>
        <w:jc w:val="both"/>
      </w:pPr>
      <w:r>
        <w:t>астматический (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astmaticus</w:t>
      </w:r>
      <w:proofErr w:type="spellEnd"/>
      <w:r>
        <w:t xml:space="preserve">); </w:t>
      </w:r>
    </w:p>
    <w:p w:rsidR="00B76595" w:rsidRDefault="00B76595" w:rsidP="00B76595">
      <w:pPr>
        <w:numPr>
          <w:ilvl w:val="0"/>
          <w:numId w:val="2"/>
        </w:numPr>
        <w:spacing w:after="12" w:line="268" w:lineRule="auto"/>
        <w:ind w:right="37" w:hanging="401"/>
        <w:jc w:val="both"/>
      </w:pPr>
      <w:r>
        <w:t>абдоминальный (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abdominalis</w:t>
      </w:r>
      <w:proofErr w:type="spellEnd"/>
      <w:r>
        <w:t xml:space="preserve">, </w:t>
      </w:r>
      <w:proofErr w:type="spellStart"/>
      <w:r>
        <w:t>gastralgicus</w:t>
      </w:r>
      <w:proofErr w:type="spellEnd"/>
      <w:r>
        <w:t xml:space="preserve">); </w:t>
      </w:r>
    </w:p>
    <w:p w:rsidR="00B76595" w:rsidRDefault="00B76595" w:rsidP="00B76595">
      <w:pPr>
        <w:numPr>
          <w:ilvl w:val="0"/>
          <w:numId w:val="2"/>
        </w:numPr>
        <w:spacing w:after="12" w:line="268" w:lineRule="auto"/>
        <w:ind w:right="37" w:hanging="401"/>
        <w:jc w:val="both"/>
      </w:pPr>
      <w:r>
        <w:lastRenderedPageBreak/>
        <w:t xml:space="preserve">аритмический; </w:t>
      </w:r>
    </w:p>
    <w:p w:rsidR="00B76595" w:rsidRDefault="00B76595" w:rsidP="00B76595">
      <w:pPr>
        <w:numPr>
          <w:ilvl w:val="0"/>
          <w:numId w:val="2"/>
        </w:numPr>
        <w:spacing w:after="12" w:line="268" w:lineRule="auto"/>
        <w:ind w:right="37" w:hanging="401"/>
        <w:jc w:val="both"/>
      </w:pPr>
      <w:r>
        <w:t xml:space="preserve">цереброваскулярный; </w:t>
      </w:r>
    </w:p>
    <w:p w:rsidR="00B76595" w:rsidRDefault="00B76595" w:rsidP="00B76595">
      <w:pPr>
        <w:numPr>
          <w:ilvl w:val="0"/>
          <w:numId w:val="2"/>
        </w:numPr>
        <w:spacing w:after="12" w:line="268" w:lineRule="auto"/>
        <w:ind w:right="37" w:hanging="401"/>
        <w:jc w:val="both"/>
      </w:pPr>
      <w:proofErr w:type="spellStart"/>
      <w:r>
        <w:t>асимптомный</w:t>
      </w:r>
      <w:proofErr w:type="spellEnd"/>
      <w:r>
        <w:t xml:space="preserve"> или </w:t>
      </w:r>
      <w:proofErr w:type="spellStart"/>
      <w:r>
        <w:t>малосимптомный</w:t>
      </w:r>
      <w:proofErr w:type="spellEnd"/>
      <w:r>
        <w:t xml:space="preserve">. </w:t>
      </w:r>
    </w:p>
    <w:p w:rsidR="00B76595" w:rsidRPr="00BF629B" w:rsidRDefault="00B76595" w:rsidP="00B76595">
      <w:pPr>
        <w:ind w:right="37" w:firstLine="720"/>
      </w:pPr>
      <w:r w:rsidRPr="00BF629B">
        <w:t xml:space="preserve">Наиболее часто встречается болевой вариант инфаркта миокарда, основным проявлением является болевой синдром.  </w:t>
      </w:r>
    </w:p>
    <w:p w:rsidR="00B76595" w:rsidRDefault="00B76595" w:rsidP="00B76595">
      <w:pPr>
        <w:spacing w:after="11" w:line="269" w:lineRule="auto"/>
        <w:ind w:left="-15" w:right="37" w:firstLine="720"/>
      </w:pPr>
      <w:r w:rsidRPr="00BF629B">
        <w:t xml:space="preserve">Боль при И.М. во многом напоминает стенокардическую, однако отличается от нее большей </w:t>
      </w:r>
      <w:r w:rsidRPr="00BF629B">
        <w:tab/>
        <w:t xml:space="preserve">силой, </w:t>
      </w:r>
      <w:r w:rsidRPr="00BF629B">
        <w:tab/>
        <w:t xml:space="preserve">продолжительностью </w:t>
      </w:r>
      <w:r w:rsidRPr="00BF629B">
        <w:tab/>
      </w:r>
      <w:r>
        <w:t xml:space="preserve">и </w:t>
      </w:r>
      <w:r>
        <w:tab/>
        <w:t xml:space="preserve">отсутствием </w:t>
      </w:r>
      <w:r>
        <w:tab/>
        <w:t xml:space="preserve">эффекта </w:t>
      </w:r>
      <w:r>
        <w:tab/>
        <w:t xml:space="preserve">после </w:t>
      </w:r>
      <w:r>
        <w:tab/>
        <w:t xml:space="preserve">приема нитроглицерина, сопровождается изменениями гемодинамики (падение АД вплоть до развития шока, развитие аритмий, блокад и т.д.). </w:t>
      </w:r>
    </w:p>
    <w:p w:rsidR="00B76595" w:rsidRDefault="00B76595" w:rsidP="00B76595">
      <w:r w:rsidRPr="00BF629B">
        <w:t xml:space="preserve">Характерны ЭКГ изменения: подъем сегмента </w:t>
      </w:r>
      <w:r>
        <w:t>S</w:t>
      </w:r>
      <w:r w:rsidRPr="00BF629B">
        <w:t xml:space="preserve">Т (плато </w:t>
      </w:r>
      <w:proofErr w:type="spellStart"/>
      <w:r w:rsidRPr="00BF629B">
        <w:t>Парди</w:t>
      </w:r>
      <w:proofErr w:type="spellEnd"/>
      <w:r w:rsidRPr="00BF629B">
        <w:t xml:space="preserve">), глубокий зубец </w:t>
      </w:r>
      <w:proofErr w:type="gramStart"/>
      <w:r>
        <w:t>Q</w:t>
      </w:r>
      <w:r w:rsidRPr="00BF629B">
        <w:t xml:space="preserve">,   </w:t>
      </w:r>
      <w:proofErr w:type="gramEnd"/>
      <w:r w:rsidRPr="00BF629B">
        <w:t xml:space="preserve"> отрицательный зубец Т, </w:t>
      </w:r>
      <w:proofErr w:type="spellStart"/>
      <w:r w:rsidRPr="00BF629B">
        <w:t>снижене</w:t>
      </w:r>
      <w:proofErr w:type="spellEnd"/>
      <w:r w:rsidRPr="00BF629B">
        <w:t xml:space="preserve"> амплитуды зубца </w:t>
      </w:r>
      <w:r>
        <w:t>R</w:t>
      </w:r>
    </w:p>
    <w:p w:rsidR="007A1A86" w:rsidRPr="007A1A86" w:rsidRDefault="007A1A86" w:rsidP="007A1A86">
      <w:pPr>
        <w:jc w:val="center"/>
        <w:rPr>
          <w:b/>
        </w:rPr>
      </w:pPr>
      <w:r w:rsidRPr="007A1A86">
        <w:rPr>
          <w:b/>
        </w:rPr>
        <w:t>Синдром поражения миокарда</w:t>
      </w:r>
    </w:p>
    <w:p w:rsidR="007A1A86" w:rsidRPr="00BF629B" w:rsidRDefault="007A1A86" w:rsidP="007A1A86">
      <w:pPr>
        <w:ind w:right="37" w:firstLine="701"/>
      </w:pPr>
      <w:r w:rsidRPr="00BF629B">
        <w:t xml:space="preserve">ПРИЧИНЫ: инфаркт миокарда, миокардиты, </w:t>
      </w:r>
      <w:proofErr w:type="spellStart"/>
      <w:r w:rsidRPr="00BF629B">
        <w:t>кардиомиопатии</w:t>
      </w:r>
      <w:proofErr w:type="spellEnd"/>
      <w:r w:rsidRPr="00BF629B">
        <w:t xml:space="preserve">, тяжелая сердечная недостаточность, иные поражения </w:t>
      </w:r>
      <w:proofErr w:type="spellStart"/>
      <w:r w:rsidRPr="00BF629B">
        <w:t>мокарда</w:t>
      </w:r>
      <w:proofErr w:type="spellEnd"/>
      <w:r w:rsidRPr="00BF629B">
        <w:t xml:space="preserve">. </w:t>
      </w:r>
    </w:p>
    <w:p w:rsidR="007A1A86" w:rsidRDefault="007A1A86" w:rsidP="007A1A86">
      <w:pPr>
        <w:ind w:left="711" w:right="37"/>
      </w:pPr>
      <w:r>
        <w:t xml:space="preserve">СИМПТОМЫ: </w:t>
      </w:r>
    </w:p>
    <w:p w:rsidR="007A1A86" w:rsidRPr="00BF629B" w:rsidRDefault="007A1A86" w:rsidP="007A1A86">
      <w:pPr>
        <w:numPr>
          <w:ilvl w:val="0"/>
          <w:numId w:val="3"/>
        </w:numPr>
        <w:spacing w:after="12" w:line="268" w:lineRule="auto"/>
        <w:ind w:right="37" w:hanging="300"/>
        <w:jc w:val="both"/>
      </w:pPr>
      <w:r w:rsidRPr="00BF629B">
        <w:t xml:space="preserve">глухость тонов, ослабление </w:t>
      </w:r>
      <w:r>
        <w:t>I</w:t>
      </w:r>
      <w:r w:rsidRPr="00BF629B">
        <w:t xml:space="preserve"> тона, ритм галопа; </w:t>
      </w:r>
    </w:p>
    <w:p w:rsidR="007A1A86" w:rsidRDefault="007A1A86" w:rsidP="007A1A86">
      <w:pPr>
        <w:numPr>
          <w:ilvl w:val="0"/>
          <w:numId w:val="3"/>
        </w:numPr>
        <w:spacing w:after="12" w:line="268" w:lineRule="auto"/>
        <w:ind w:right="37" w:hanging="300"/>
        <w:jc w:val="both"/>
      </w:pPr>
      <w:proofErr w:type="spellStart"/>
      <w:r>
        <w:t>бради</w:t>
      </w:r>
      <w:proofErr w:type="spellEnd"/>
      <w:r>
        <w:t xml:space="preserve">- и тахикардия; </w:t>
      </w:r>
    </w:p>
    <w:p w:rsidR="007A1A86" w:rsidRDefault="007A1A86" w:rsidP="007A1A86">
      <w:pPr>
        <w:numPr>
          <w:ilvl w:val="0"/>
          <w:numId w:val="3"/>
        </w:numPr>
        <w:spacing w:after="12" w:line="268" w:lineRule="auto"/>
        <w:ind w:right="37" w:hanging="300"/>
        <w:jc w:val="both"/>
      </w:pPr>
      <w:r>
        <w:t xml:space="preserve">аритмии; </w:t>
      </w:r>
    </w:p>
    <w:p w:rsidR="007A1A86" w:rsidRDefault="007A1A86" w:rsidP="007A1A86">
      <w:pPr>
        <w:numPr>
          <w:ilvl w:val="0"/>
          <w:numId w:val="3"/>
        </w:numPr>
        <w:spacing w:after="11" w:line="269" w:lineRule="auto"/>
        <w:ind w:right="37" w:hanging="300"/>
        <w:jc w:val="both"/>
      </w:pPr>
      <w:r w:rsidRPr="00BF629B">
        <w:t xml:space="preserve">гипотония, </w:t>
      </w:r>
      <w:r w:rsidRPr="00BF629B">
        <w:tab/>
        <w:t xml:space="preserve">«обезглавленная» </w:t>
      </w:r>
      <w:r w:rsidRPr="00BF629B">
        <w:tab/>
        <w:t xml:space="preserve">артериальная </w:t>
      </w:r>
      <w:r w:rsidRPr="00BF629B">
        <w:tab/>
        <w:t xml:space="preserve">гипертония </w:t>
      </w:r>
      <w:r w:rsidRPr="00BF629B">
        <w:tab/>
        <w:t xml:space="preserve">(снижение </w:t>
      </w:r>
      <w:r w:rsidRPr="00BF629B">
        <w:tab/>
        <w:t xml:space="preserve">только систолического АД, а диастолическое остается высоким). </w:t>
      </w:r>
      <w:r>
        <w:t>5)</w:t>
      </w:r>
      <w:r>
        <w:rPr>
          <w:rFonts w:ascii="Arial" w:eastAsia="Arial" w:hAnsi="Arial" w:cs="Arial"/>
        </w:rPr>
        <w:t xml:space="preserve"> </w:t>
      </w:r>
      <w:r>
        <w:t xml:space="preserve">изменения на ЭКГ, характерные для причинных заболеваний. </w:t>
      </w: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proofErr w:type="spellStart"/>
      <w:r w:rsidRPr="00C771AE">
        <w:rPr>
          <w:b/>
        </w:rPr>
        <w:t>Резорбционно</w:t>
      </w:r>
      <w:proofErr w:type="spellEnd"/>
      <w:r w:rsidRPr="00C771AE">
        <w:rPr>
          <w:b/>
        </w:rPr>
        <w:t>-некротический синдром.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ПРИЧИНА: инфаркт миокарда</w:t>
      </w:r>
      <w:bookmarkStart w:id="0" w:name="_GoBack"/>
      <w:bookmarkEnd w:id="0"/>
    </w:p>
    <w:p w:rsidR="00C771AE" w:rsidRDefault="00C771AE" w:rsidP="00C771AE">
      <w:pPr>
        <w:spacing w:after="11" w:line="269" w:lineRule="auto"/>
        <w:ind w:right="37"/>
        <w:jc w:val="both"/>
      </w:pPr>
      <w:r>
        <w:t>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1)лихорадка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2)лейкоцитоз, </w:t>
      </w:r>
      <w:proofErr w:type="spellStart"/>
      <w:r>
        <w:t>нейтрофильный</w:t>
      </w:r>
      <w:proofErr w:type="spellEnd"/>
      <w:r>
        <w:t xml:space="preserve"> сдвиг влево (в первые 3-5 </w:t>
      </w:r>
      <w:proofErr w:type="gramStart"/>
      <w:r>
        <w:t>дней)и</w:t>
      </w:r>
      <w:proofErr w:type="gramEnd"/>
      <w:r>
        <w:t xml:space="preserve"> </w:t>
      </w:r>
      <w:proofErr w:type="spellStart"/>
      <w:r>
        <w:t>анэозинофилия</w:t>
      </w:r>
      <w:proofErr w:type="spellEnd"/>
      <w:r>
        <w:t>, увеличение СОЭ (с 5-7 дня), то есть - характерный симптом инфаркта миокарда «перекрест» (симптом «ножниц»)между числом лейкоцитов и СОЭ, который обычно наблюдается в конце 1-й – начале 2-й недели болезни: лейкоцитоз начинает снижаться, а СОЭ возрастает;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3)увеличение внутриклеточных ферментов: </w:t>
      </w:r>
      <w:proofErr w:type="spellStart"/>
      <w:r>
        <w:t>аспартатаминотрансфераза</w:t>
      </w:r>
      <w:proofErr w:type="spellEnd"/>
      <w:r>
        <w:t xml:space="preserve">, </w:t>
      </w:r>
      <w:proofErr w:type="spellStart"/>
      <w:r>
        <w:t>аланинаминотрансфераза</w:t>
      </w:r>
      <w:proofErr w:type="spellEnd"/>
      <w:r>
        <w:t xml:space="preserve"> (АСТ, АЛТ), </w:t>
      </w:r>
      <w:proofErr w:type="spellStart"/>
      <w:r>
        <w:t>креатинфосфокиназа</w:t>
      </w:r>
      <w:proofErr w:type="spellEnd"/>
      <w:r>
        <w:t xml:space="preserve"> (КФК), </w:t>
      </w:r>
      <w:proofErr w:type="spellStart"/>
      <w:r>
        <w:t>лактатдегидрогеназа</w:t>
      </w:r>
      <w:proofErr w:type="spellEnd"/>
      <w:r>
        <w:t xml:space="preserve"> (ЛДГ)структурных белков </w:t>
      </w:r>
      <w:proofErr w:type="spellStart"/>
      <w:r>
        <w:t>миоцита</w:t>
      </w:r>
      <w:proofErr w:type="spellEnd"/>
      <w:r>
        <w:t xml:space="preserve"> (миоглобин, </w:t>
      </w:r>
      <w:proofErr w:type="spellStart"/>
      <w:r>
        <w:t>тропонин</w:t>
      </w:r>
      <w:proofErr w:type="spellEnd"/>
      <w:r>
        <w:t>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4)появление С - реактивного белка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 xml:space="preserve">Постинфарктный синдром (синдром </w:t>
      </w:r>
      <w:proofErr w:type="spellStart"/>
      <w:r w:rsidRPr="00C771AE">
        <w:rPr>
          <w:b/>
        </w:rPr>
        <w:t>Дресслера</w:t>
      </w:r>
      <w:proofErr w:type="spellEnd"/>
      <w:r w:rsidRPr="00C771AE">
        <w:rPr>
          <w:b/>
        </w:rPr>
        <w:t>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ПРИЧИНА: инфаркт миокарда (результат иммунопатологических сдвигов). Это осложнение обычно возникает на 2-6-й неделе инфаркта миокарда.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СИМПТОМЫ: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1)перикардит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2)плеврит (</w:t>
      </w:r>
      <w:proofErr w:type="spellStart"/>
      <w:r>
        <w:t>пневмонит</w:t>
      </w:r>
      <w:proofErr w:type="spellEnd"/>
      <w:r>
        <w:t>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</w:t>
      </w:r>
      <w:proofErr w:type="spellStart"/>
      <w:r>
        <w:t>полиартралгии</w:t>
      </w:r>
      <w:proofErr w:type="spellEnd"/>
      <w:r>
        <w:t xml:space="preserve"> вплоть до полиартрита (или </w:t>
      </w:r>
      <w:proofErr w:type="spellStart"/>
      <w:r>
        <w:t>моноартрита</w:t>
      </w:r>
      <w:proofErr w:type="spellEnd"/>
      <w:r>
        <w:t>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4)лихорадка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5)лейкоцитоз, </w:t>
      </w:r>
      <w:proofErr w:type="spellStart"/>
      <w:r>
        <w:t>эозинофилия</w:t>
      </w:r>
      <w:proofErr w:type="spellEnd"/>
      <w:r>
        <w:t>, увеличение СОЭ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lastRenderedPageBreak/>
        <w:t>Синдром артериальной гипертензии (АГ).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ПРИЧИНЫ: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1. Первичная - гипертоническая болезнь (</w:t>
      </w:r>
      <w:proofErr w:type="spellStart"/>
      <w:r>
        <w:t>эссенциальная</w:t>
      </w:r>
      <w:proofErr w:type="spellEnd"/>
      <w:r>
        <w:t xml:space="preserve"> </w:t>
      </w:r>
      <w:proofErr w:type="gramStart"/>
      <w:r>
        <w:t>АГ)развивается</w:t>
      </w:r>
      <w:proofErr w:type="gramEnd"/>
      <w:r>
        <w:t xml:space="preserve"> вследствие первичной дисфункции (невроза)высших </w:t>
      </w:r>
      <w:proofErr w:type="spellStart"/>
      <w:r>
        <w:t>сосудорегулирующих</w:t>
      </w:r>
      <w:proofErr w:type="spellEnd"/>
      <w:r>
        <w:t xml:space="preserve"> центров при отсутствии причинной связи с органическим повреждением каких либо органов или систем.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2. Вторичные - симптоматические АГ являются симптомом некоторых заболеваний или повреждений органов, участвующих в регуляции АД. Симптоматические АГ подразделяются на почечные, эндокринные, гемодинамические, нейрогенные.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По характеру повышения АД различают три формы АГ: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1)систолическую;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2)диастолическую;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</w:t>
      </w:r>
      <w:proofErr w:type="spellStart"/>
      <w:proofErr w:type="gramStart"/>
      <w:r>
        <w:t>систоло</w:t>
      </w:r>
      <w:proofErr w:type="spellEnd"/>
      <w:r>
        <w:t>-диастолическую</w:t>
      </w:r>
      <w:proofErr w:type="gramEnd"/>
      <w:r>
        <w:t>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В зависимости от величины АД согласно критериям ВОЗ (1999 </w:t>
      </w:r>
      <w:proofErr w:type="gramStart"/>
      <w:r>
        <w:t>год)различают</w:t>
      </w:r>
      <w:proofErr w:type="gramEnd"/>
      <w:r>
        <w:t xml:space="preserve"> три степени повышения АД, с учетом систолического (САД)и диастолического (ДАД):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1-я степень: повышение САД до 140-159 мм. </w:t>
      </w:r>
      <w:proofErr w:type="spellStart"/>
      <w:r>
        <w:t>рт.ст</w:t>
      </w:r>
      <w:proofErr w:type="spellEnd"/>
      <w:r>
        <w:t xml:space="preserve">. и ДАД до 90-99 мм. </w:t>
      </w:r>
      <w:proofErr w:type="spellStart"/>
      <w:r>
        <w:t>рт.ст</w:t>
      </w:r>
      <w:proofErr w:type="spellEnd"/>
      <w:r>
        <w:t>.;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2-я степень: САД – 160-179 </w:t>
      </w:r>
      <w:proofErr w:type="spellStart"/>
      <w:r>
        <w:t>мм.рт.ст</w:t>
      </w:r>
      <w:proofErr w:type="spellEnd"/>
      <w:r>
        <w:t xml:space="preserve">., ДАД – 100-109 </w:t>
      </w:r>
      <w:proofErr w:type="spellStart"/>
      <w:r>
        <w:t>мм.рт.ст</w:t>
      </w:r>
      <w:proofErr w:type="spellEnd"/>
      <w:r>
        <w:t>.;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3-я степень: САД 180 мм </w:t>
      </w:r>
      <w:proofErr w:type="spellStart"/>
      <w:r>
        <w:t>рт.ст</w:t>
      </w:r>
      <w:proofErr w:type="spellEnd"/>
      <w:r>
        <w:t xml:space="preserve">. и выше, ДАД 110 мм. </w:t>
      </w:r>
      <w:proofErr w:type="spellStart"/>
      <w:r>
        <w:t>рт.ст</w:t>
      </w:r>
      <w:proofErr w:type="spellEnd"/>
      <w:r>
        <w:t>. и выше.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ОПОРНЫЕ 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1)повышение АД выше 140/90 мм. </w:t>
      </w:r>
      <w:proofErr w:type="spellStart"/>
      <w:r>
        <w:t>рт.ст</w:t>
      </w:r>
      <w:proofErr w:type="spellEnd"/>
      <w:r>
        <w:t>.;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2)гипертрофия левого желудочка;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3)акцент II тона на аорте.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1)головная боль, головокружение, обмороки;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2)тошнота, рвота;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3)носовые кровотечения;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4)нарушение зрения, «мушки» перед глазами;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5)частое мочеиспускание;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6)сердцебиение;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7)боли в области сердца (ноющие, </w:t>
      </w:r>
      <w:proofErr w:type="gramStart"/>
      <w:r>
        <w:t>колющие)и</w:t>
      </w:r>
      <w:proofErr w:type="gramEnd"/>
      <w:r>
        <w:t>, иногда, по типу стенокардии;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8)нарушения речи, координации движений;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9)гиперемия лица или бледность;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10)пульсация яремной ямки, </w:t>
      </w:r>
      <w:proofErr w:type="spellStart"/>
      <w:r>
        <w:t>aa</w:t>
      </w:r>
      <w:proofErr w:type="spellEnd"/>
      <w:r>
        <w:t xml:space="preserve">. </w:t>
      </w:r>
      <w:proofErr w:type="spellStart"/>
      <w:r>
        <w:t>сarotis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11)p. </w:t>
      </w:r>
      <w:proofErr w:type="spellStart"/>
      <w:r>
        <w:t>plenus</w:t>
      </w:r>
      <w:proofErr w:type="spellEnd"/>
      <w:r>
        <w:t xml:space="preserve">, </w:t>
      </w:r>
      <w:proofErr w:type="spellStart"/>
      <w:r>
        <w:t>magnus</w:t>
      </w:r>
      <w:proofErr w:type="spellEnd"/>
      <w:r>
        <w:t xml:space="preserve">, </w:t>
      </w:r>
      <w:proofErr w:type="spellStart"/>
      <w:r>
        <w:t>durus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12)верхушечный толчок смещен влево и вниз, усилен, уширен, средней или высокой амплитуды, резистентный;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13)границы сердца расширены влево, аортальная конфигурация (рис. 3.4);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14)акцент II тона на аорте, ослабление I тона на верхушке;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15)АД выше 140/90мм рт. ст.;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16)на ЭКГ признаки гипертрофии левого желудочка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17)</w:t>
      </w:r>
      <w:proofErr w:type="spellStart"/>
      <w:r>
        <w:t>ЭхоКГ</w:t>
      </w:r>
      <w:proofErr w:type="spellEnd"/>
      <w:r>
        <w:t xml:space="preserve"> подтверждает анатомические и гемодинамические изменения, связанные с повышением АД;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18)глазное дно: гипертоническая </w:t>
      </w:r>
      <w:proofErr w:type="spellStart"/>
      <w:r>
        <w:t>ангиопатия</w:t>
      </w:r>
      <w:proofErr w:type="spellEnd"/>
      <w:r>
        <w:t xml:space="preserve"> сетчатки (сужение артерий, дилатация вен).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Синдром артериальной гипотензии.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Понижение кровяного давления в артериях — систолического ниже 100 мм рт. ст., диастолического — ниже 60 мм рт. ст. Различают физиологическую и патологическую артериальную гипотензию. Понижение артериального давления может отмечаться у лиц астенического типа, особенно в </w:t>
      </w:r>
      <w:r>
        <w:lastRenderedPageBreak/>
        <w:t xml:space="preserve">вертикальном положении (ортостатическая гипотония). Как патологический симптом может наблюдаться при шоке и коллапсе, как проявление сердечной или сосудистой недостаточности — при инфекционных заболеваниях, интоксикациях, некоторых поражениях центральной нервной системы, анемиях.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1)слабость, вялость;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2)головокружения, обморочные состояния;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3)головные боли, шум в ушах;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4)нарушения зрения;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5)иногда, холодный пот;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6)АД ниже 100/60 </w:t>
      </w:r>
      <w:proofErr w:type="spellStart"/>
      <w:r>
        <w:t>мм.рт.ст</w:t>
      </w:r>
      <w:proofErr w:type="spellEnd"/>
      <w:r>
        <w:t>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7)бледность;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8)сердцебиения, тахикардия;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9)пульс малого напряжения, наполнения.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Синдром сердечной недостаточности.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ФОРМЫ: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1)острая левожелудочковая (</w:t>
      </w:r>
      <w:proofErr w:type="spellStart"/>
      <w:r>
        <w:t>левопредсердная</w:t>
      </w:r>
      <w:proofErr w:type="spellEnd"/>
      <w:r>
        <w:t>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2)острая правожелудочковая;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3)хроническая левожелудочковая (</w:t>
      </w:r>
      <w:proofErr w:type="spellStart"/>
      <w:r>
        <w:t>левопредсердная</w:t>
      </w:r>
      <w:proofErr w:type="spellEnd"/>
      <w:r>
        <w:t>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4)хроническая правожелудочковая;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5)тотальная, хроническая, застойная.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ПРИЧИНЫ: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1)заболевания, вызывающие дистрофию, некроз, склероз, воспаление и гипертрофию миокарда: пороки сердца, гипертония, миокардиты, тиреотоксикоз, ИБС, </w:t>
      </w:r>
      <w:proofErr w:type="spellStart"/>
      <w:r>
        <w:t>кардиомиопатии</w:t>
      </w:r>
      <w:proofErr w:type="spellEnd"/>
      <w:r>
        <w:t>, миокардиодистрофии и т.д.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2)заболевания, воздействующие на сердце извне: заболевания легких, плевры, перикарда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и т.д.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ОСНОВНЫЕ СИМПТОМЫ выраженность всех проявлений зависит от тяжести сердечной недостаточности: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1)одышка, чаще инспираторная. Иногда как эквивалент - кашель, кровохаркание;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2)тахикардия;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3)отеки, снижение диуреза;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</w:t>
      </w:r>
      <w:proofErr w:type="spellStart"/>
      <w:r>
        <w:t>акроцианоз</w:t>
      </w:r>
      <w:proofErr w:type="spellEnd"/>
      <w:r>
        <w:t>, цианоз.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 левожелудочковой и </w:t>
      </w:r>
      <w:proofErr w:type="spellStart"/>
      <w:r>
        <w:t>левопредсердной</w:t>
      </w:r>
      <w:proofErr w:type="spellEnd"/>
      <w:r>
        <w:t xml:space="preserve"> (при митральном </w:t>
      </w:r>
      <w:proofErr w:type="gramStart"/>
      <w:r>
        <w:t>стенозе)сердечной</w:t>
      </w:r>
      <w:proofErr w:type="gramEnd"/>
      <w:r>
        <w:t xml:space="preserve"> недостаточности – застойные явления отмечаются в малом круге кровообращения (инспираторная одышка, кашель, кровохаркания, влажные хрипы, в нижних отделах легких, а иногда над всей поверхностью легких, розовая пенистая мокрота, положение </w:t>
      </w:r>
      <w:proofErr w:type="spellStart"/>
      <w:r>
        <w:t>ортопное</w:t>
      </w:r>
      <w:proofErr w:type="spellEnd"/>
      <w:r>
        <w:t>. Тяжелые проявления - сердечная астма, альвеолярный отек легких.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Правожелудочковая сердечная недостаточность – застойное явление в большом круге кровообращения: увеличение печени, отеки на ногах, асцит.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Симптом </w:t>
      </w:r>
      <w:proofErr w:type="spellStart"/>
      <w:r>
        <w:t>Куссмауля</w:t>
      </w:r>
      <w:proofErr w:type="spellEnd"/>
      <w:r>
        <w:t xml:space="preserve"> — увеличение набухания шейных вен на вдохе.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Положительный симптом </w:t>
      </w:r>
      <w:proofErr w:type="spellStart"/>
      <w:r>
        <w:t>Плеша</w:t>
      </w:r>
      <w:proofErr w:type="spellEnd"/>
      <w:r>
        <w:t xml:space="preserve"> (печеночно-</w:t>
      </w:r>
      <w:proofErr w:type="spellStart"/>
      <w:r>
        <w:t>югулярная</w:t>
      </w:r>
      <w:proofErr w:type="spellEnd"/>
      <w:r>
        <w:t xml:space="preserve"> проба)— характерен для выраженной </w:t>
      </w:r>
      <w:proofErr w:type="spellStart"/>
      <w:r>
        <w:t>бивентрикулярной</w:t>
      </w:r>
      <w:proofErr w:type="spellEnd"/>
      <w:r>
        <w:t xml:space="preserve"> или правожелудочковой недостаточности, является показателем венозного застоя, высокого центрального венозного давления и перегрузки объемом. При спокойном дыхании больного в течение 10 с производится надавливание ладонью на увеличенную печень, что вызывает возрастание центрального венозного давления приблизительно на 4—5 см вод. ст. и </w:t>
      </w:r>
      <w:r>
        <w:lastRenderedPageBreak/>
        <w:t>усиленное набухание шейных вен. Можно проводить абдоминально-</w:t>
      </w:r>
      <w:proofErr w:type="spellStart"/>
      <w:r>
        <w:t>югулярную</w:t>
      </w:r>
      <w:proofErr w:type="spellEnd"/>
      <w:r>
        <w:t xml:space="preserve"> пробу, при этом надавливание ладонью осуществляется на переднюю брюшную стенку в околопупочной области (брюшной пресс не должен быть напряжен). Результат пробы оценивается так же, как при печеночно-</w:t>
      </w:r>
      <w:proofErr w:type="spellStart"/>
      <w:r>
        <w:t>югулярной</w:t>
      </w:r>
      <w:proofErr w:type="spellEnd"/>
      <w:r>
        <w:t xml:space="preserve"> пробе </w:t>
      </w:r>
      <w:proofErr w:type="spellStart"/>
      <w:r>
        <w:t>Плеша</w:t>
      </w:r>
      <w:proofErr w:type="spellEnd"/>
      <w:r>
        <w:t>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Степень выраженности хронической сердечной недостаточности регламентируется классификацией Н.Д. </w:t>
      </w:r>
      <w:proofErr w:type="spellStart"/>
      <w:r>
        <w:t>Стражеско</w:t>
      </w:r>
      <w:proofErr w:type="spellEnd"/>
      <w:r>
        <w:t xml:space="preserve"> – В.Х. Василенко (1935 г.).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I стадия: начальная или скрытая.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Проявляется только при физической нагрузке, нет застойных </w:t>
      </w:r>
      <w:proofErr w:type="gramStart"/>
      <w:r>
        <w:t>явлений..</w:t>
      </w:r>
      <w:proofErr w:type="gramEnd"/>
    </w:p>
    <w:p w:rsidR="00C771AE" w:rsidRDefault="00C771AE" w:rsidP="00C771AE">
      <w:pPr>
        <w:spacing w:after="11" w:line="269" w:lineRule="auto"/>
        <w:ind w:right="37"/>
        <w:jc w:val="both"/>
      </w:pPr>
      <w:r>
        <w:t>1)наличие признаков утомления (одышка, потливость, тремор пальцев, цианоз кончика носа и губ);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2)медленное восстановление исходного состояния пациента (более 10 минут после нагрузки);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3)при перкуссии сердца выявляется его увеличение;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4)при пальпации пульса и аускультации сердца определяется тахикардия, нарушения сердечного ритма, наличие шумов;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5)повышенная утомляемость при физической нагрузке.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II стадия: выраженная или длительная.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Недостаточность кровообращения не только при нагрузке, но и в покое.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1)стойкое снижение ударного и минутного объема крови;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2)увеличение объема циркулирующей крови;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3)повышение венозного давления, венозный застой в обоих кругах кровообращения, изменение водно-солевого обмена;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Период IIA: застой преимущественно в малом или большом круге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1)одышка;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</w:t>
      </w:r>
      <w:proofErr w:type="spellStart"/>
      <w:r>
        <w:t>акроцианоз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3)преходящие, не сильно выраженные отеки голеней и стоп;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4)увеличены размеры сердца, наблюдается тахикардия, иногда аритмия;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5)незначительное увеличение печени. При пальпации в правом подреберье печень болезненна, выступает из-под реберного края на 2-3 см;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6)единичные влажные хрипы в нижних отделах легких;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7)на рентгенологических снимках – усиление легочного рисунка и корней легкого застойного характера.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Период IIБ: застойные явления в обоих кругах кровообращения;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1)одышка в покое (больные занимают сидячее положение);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2)значительный </w:t>
      </w:r>
      <w:proofErr w:type="spellStart"/>
      <w:r>
        <w:t>акроцианоз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3)массивные отеки голеней и стоп;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4)развитие мерцательной аритмии, чаще тахиаритмической формы; тоны сердца глухие, размеры сердца увеличены;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5)печень большая, плотная с округлым или заостренным краем, болезненная при пальпации, выступает из-под реберного края на 6-10 см;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6)асцит;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7)влажные хрипы в нижних отделах легких и уплотнения корней легких;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8)реже гидроторакс и </w:t>
      </w:r>
      <w:proofErr w:type="spellStart"/>
      <w:r>
        <w:t>гидроперикард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9)</w:t>
      </w:r>
      <w:proofErr w:type="spellStart"/>
      <w:r>
        <w:t>олигурия</w:t>
      </w:r>
      <w:proofErr w:type="spellEnd"/>
      <w:r>
        <w:t>, высокая плотность мочи;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10)значительный застой в органах;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11)выраженные нарушения гемодинамики;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III стадия: конечная или дистрофическая (рис. 3.5)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1)все признаки периода II Б;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2)истощения больных (сердечная кахексия);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lastRenderedPageBreak/>
        <w:t xml:space="preserve">3)кожа бледная, дряблая, пигментация и трофические изменения кожи и подкожной клетчатки голеней, значительный </w:t>
      </w:r>
      <w:proofErr w:type="spellStart"/>
      <w:r>
        <w:t>акроцианоз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4)анасарка;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5)значительные изменения и нарушения обмена веществ, гемодинамики;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6)плотные отеки (асцит, гидроторакс, </w:t>
      </w:r>
      <w:proofErr w:type="spellStart"/>
      <w:r>
        <w:t>гидроперикард</w:t>
      </w:r>
      <w:proofErr w:type="spellEnd"/>
      <w:r>
        <w:t>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7)увеличение размеров сердца – </w:t>
      </w:r>
      <w:proofErr w:type="spellStart"/>
      <w:r>
        <w:t>кардиомегалия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8)тоны сердца ослаблены или глухие, ритм сердечных сокращений чаще неправильный – тахикардия, мерцательная аритмия;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9)сердечный фиброз печени (печень плотная, увеличена, край заостренный, мало болезненный, выступает из-подреберья на 8-10 см;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10)</w:t>
      </w:r>
      <w:proofErr w:type="spellStart"/>
      <w:r>
        <w:t>нефроангиосклероз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11)тяжелые нарушения функций эндокринной системы и </w:t>
      </w:r>
      <w:proofErr w:type="spellStart"/>
      <w:r>
        <w:t>ц.н.с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12)больные занимают вынужденное положение (сидячее или </w:t>
      </w:r>
      <w:proofErr w:type="spellStart"/>
      <w:proofErr w:type="gramStart"/>
      <w:r>
        <w:t>полусидячее</w:t>
      </w:r>
      <w:proofErr w:type="spellEnd"/>
      <w:r>
        <w:t>)из</w:t>
      </w:r>
      <w:proofErr w:type="gramEnd"/>
      <w:r>
        <w:t>-за выраженной одышки в покое.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 xml:space="preserve">Синдром </w:t>
      </w:r>
      <w:proofErr w:type="spellStart"/>
      <w:r w:rsidRPr="00C771AE">
        <w:rPr>
          <w:b/>
        </w:rPr>
        <w:t>кардиомегалии</w:t>
      </w:r>
      <w:proofErr w:type="spellEnd"/>
      <w:r w:rsidRPr="00C771AE">
        <w:rPr>
          <w:b/>
        </w:rPr>
        <w:t>.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spellStart"/>
      <w:r>
        <w:t>Кардиомегалия</w:t>
      </w:r>
      <w:proofErr w:type="spellEnd"/>
      <w:r>
        <w:t xml:space="preserve"> (КМГ)- значительное увеличение размеров сердца (рис. </w:t>
      </w:r>
      <w:proofErr w:type="gramStart"/>
      <w:r>
        <w:t>3.6)за</w:t>
      </w:r>
      <w:proofErr w:type="gramEnd"/>
      <w:r>
        <w:t xml:space="preserve"> счет его гипертрофии и дилатации или накопления продуктов нарушенного обмена веществ, или развития неопластических процессов.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ПРИЧИНЫ: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1)нарушение ритма и проводимости;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</w:t>
      </w:r>
      <w:proofErr w:type="spellStart"/>
      <w:r>
        <w:t>физикальные</w:t>
      </w:r>
      <w:proofErr w:type="spellEnd"/>
      <w:r>
        <w:t xml:space="preserve"> данные: расширение границ, приглушение или глухость тонов, ослабление 1 тона на верхушке, проявление протодиастолического или </w:t>
      </w:r>
      <w:proofErr w:type="spellStart"/>
      <w:r>
        <w:t>пресистолического</w:t>
      </w:r>
      <w:proofErr w:type="spellEnd"/>
      <w:r>
        <w:t xml:space="preserve"> ритма </w:t>
      </w:r>
      <w:proofErr w:type="spellStart"/>
      <w:r>
        <w:t>голопа</w:t>
      </w:r>
      <w:proofErr w:type="spellEnd"/>
      <w:r>
        <w:t xml:space="preserve"> (3 и 4 тоны), шумов относительной митральной и </w:t>
      </w:r>
      <w:proofErr w:type="spellStart"/>
      <w:r>
        <w:t>трикуспидальной</w:t>
      </w:r>
      <w:proofErr w:type="spellEnd"/>
      <w:r>
        <w:t xml:space="preserve"> недостаточности (шум </w:t>
      </w:r>
      <w:proofErr w:type="spellStart"/>
      <w:r>
        <w:t>Риверо-Карвалло</w:t>
      </w:r>
      <w:proofErr w:type="spellEnd"/>
      <w:r>
        <w:t xml:space="preserve">), реже - диастолический шум функционального </w:t>
      </w:r>
      <w:proofErr w:type="spellStart"/>
      <w:r>
        <w:t>митральноо</w:t>
      </w:r>
      <w:proofErr w:type="spellEnd"/>
      <w:r>
        <w:t xml:space="preserve"> стеноза (Флинта)и диастолический шум относительной недостаточности легочной артерии (</w:t>
      </w:r>
      <w:proofErr w:type="spellStart"/>
      <w:r>
        <w:t>Грехема-Стила</w:t>
      </w:r>
      <w:proofErr w:type="spellEnd"/>
      <w:r>
        <w:t>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3)Специфические признаки определяются тем заболеванием, которое привело к КМГ: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Синдром скопления жидкости в перикарде (</w:t>
      </w:r>
      <w:proofErr w:type="spellStart"/>
      <w:r w:rsidRPr="00C771AE">
        <w:rPr>
          <w:b/>
        </w:rPr>
        <w:t>гидроперикард</w:t>
      </w:r>
      <w:proofErr w:type="spellEnd"/>
      <w:r w:rsidRPr="00C771AE">
        <w:rPr>
          <w:b/>
        </w:rPr>
        <w:t>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ПРИЧИНЫ: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Причины скопления экссудата: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1)ревматическое поражение сердца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2)туберкулез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3)острый лейкоз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4)плевропневмонии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5)почечная недостаточность (уремический перикардит)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6)инфаркт миокарда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7)травматические повреждения сердца Причины скопления транссудата: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1)сердечная недостаточность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</w:t>
      </w:r>
      <w:proofErr w:type="spellStart"/>
      <w:r>
        <w:t>гипоальбуминемия</w:t>
      </w:r>
      <w:proofErr w:type="spellEnd"/>
    </w:p>
    <w:p w:rsidR="00C771AE" w:rsidRDefault="00C771AE" w:rsidP="00C771AE">
      <w:pPr>
        <w:spacing w:after="11" w:line="269" w:lineRule="auto"/>
        <w:ind w:right="37"/>
        <w:jc w:val="both"/>
      </w:pPr>
      <w:r>
        <w:t>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1)Жалобы: интенсивная, постоянная и нарастающая одышка. Больной занимает сидячее положение с наклоном вперед или коленно-локтевое, прижимаясь лицом к </w:t>
      </w:r>
      <w:proofErr w:type="spellStart"/>
      <w:proofErr w:type="gramStart"/>
      <w:r>
        <w:t>подушке.Отмечаются</w:t>
      </w:r>
      <w:proofErr w:type="spellEnd"/>
      <w:proofErr w:type="gramEnd"/>
      <w:r>
        <w:t xml:space="preserve"> боли в области сердца, которые усиливаются при дыхании, кашле, движениях туловища и не купируются нитроглицерином.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lastRenderedPageBreak/>
        <w:t xml:space="preserve">2)Осмотр: цианоз, отечность лица и шеи (воротник Стокса), набухание шейных вен, особенно на вдохе вследствие сдавления перикардиальным выпотом верхней полой вены, отеки на ногах, увеличение и болезненность печени, асцит. Выбухание в области сердца и сглаженность межреберных промежутков.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3)При большом количестве выпота в полости перикарда больной занимает сидячее положение с наклоном туловища вперед, лбом он опирается на подушку (симптом </w:t>
      </w:r>
      <w:proofErr w:type="spellStart"/>
      <w:r>
        <w:t>Брейтмана</w:t>
      </w:r>
      <w:proofErr w:type="spellEnd"/>
      <w:r>
        <w:t>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</w:t>
      </w:r>
      <w:proofErr w:type="gramStart"/>
      <w:r>
        <w:t>В</w:t>
      </w:r>
      <w:proofErr w:type="gramEnd"/>
      <w:r>
        <w:t xml:space="preserve"> редких случаях больной находится в позе «мусульманина на молитве» (симптом </w:t>
      </w:r>
      <w:proofErr w:type="spellStart"/>
      <w:r>
        <w:t>Гиртца</w:t>
      </w:r>
      <w:proofErr w:type="spellEnd"/>
      <w:r>
        <w:t xml:space="preserve"> — больные встают на колени и прижимаются лицом и плечами к подушке).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5)У некоторых больных (особенно часто у </w:t>
      </w:r>
      <w:proofErr w:type="gramStart"/>
      <w:r>
        <w:t>мужчин)можно</w:t>
      </w:r>
      <w:proofErr w:type="gramEnd"/>
      <w:r>
        <w:t xml:space="preserve"> видеть, что верхняя часть живота не участвует в дыхании (симптом Винтера).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6)При перкуссии наблюдается внезапный переход от ясного звука над легкими к тупому звуку в области сердца (симптом </w:t>
      </w:r>
      <w:proofErr w:type="spellStart"/>
      <w:r>
        <w:t>Ауэнбругера</w:t>
      </w:r>
      <w:proofErr w:type="spellEnd"/>
      <w:r>
        <w:t>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7)Пальпация: верхушечный толчок ослаблен и смещен </w:t>
      </w:r>
      <w:proofErr w:type="spellStart"/>
      <w:r>
        <w:t>кнутри</w:t>
      </w:r>
      <w:proofErr w:type="spellEnd"/>
      <w:r>
        <w:t xml:space="preserve"> от левой границы относительной сердечной тупости.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8)Перкуссия: звук над областью сердца тупой, в ряде случаев имеет "деревянный" оттенок. Абсолютная тупость сердца обычно совпадает с относительной.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9)Аускультация: сердца тоны приглушены или не выслушиваются, возможно выслушивание шума трения перикарда в 3 — 4 </w:t>
      </w:r>
      <w:proofErr w:type="spellStart"/>
      <w:r>
        <w:t>межреберье</w:t>
      </w:r>
      <w:proofErr w:type="spellEnd"/>
      <w:r>
        <w:t xml:space="preserve"> слева от грудины в зоне абсолютной сердечной тупости. Шум имеет скребущий или царапающий характер и никуда не проводится. Он лучше выслушивается в вертикальном положении или сидя, при наклоне больного вперед или при запрокидывании головы назад. Шум трения перикарда синхронен с сердечными сокращениями и обычно имеет два усиления — во время систолы и во время диастолы.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10)Рентгенологически выпот в перикардиальной полости </w:t>
      </w:r>
      <w:proofErr w:type="spellStart"/>
      <w:proofErr w:type="gramStart"/>
      <w:r>
        <w:t>харак-теризуется</w:t>
      </w:r>
      <w:proofErr w:type="spellEnd"/>
      <w:proofErr w:type="gramEnd"/>
      <w:r>
        <w:t xml:space="preserve"> значительным увеличением и изменением силуэта сердечной тени. Талия сердца сглаживается и тень сердца приобретает </w:t>
      </w:r>
      <w:proofErr w:type="spellStart"/>
      <w:r>
        <w:t>трапецевидную</w:t>
      </w:r>
      <w:proofErr w:type="spellEnd"/>
      <w:r>
        <w:t xml:space="preserve"> или треугольную форму.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11)ЭКГ: снижение вольтажа зубцов, изменением сегмента ST и зубца Т во всех стандартных отведениях.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12)ЭХО КГ: подтверждает наличие даже небольшого количества жидкости, позволяет определить объем.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Синдромы нарушения ритма и проводимости.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ПРИЧИНЫ: ИБС (в частности, инфаркт миокарда, стенокардия на фоне ГБ или атеросклероза); миокардиты различного генеза (ревматические, постгриппозные, инфекционно-аллергические, токсические и др.); пороки сердца (особенно митральный стеноз); изменения со стороны центральной и вегетативной нервной системы, изменения гомеостаза (электролитный дисбаланс, гипертиреоз и др.); передозировка некоторых препаратов.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АРИТМИИ: первичные (атипичное расположение проводящих путей сердца, наличие дополнительных путей, особенность чувствительности клеток – водителей ритма к адренергическому влиянию); вторичные (осложнение основного заболевания); а по патогенезу – органические и функциональные.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I. Аритмии вследствие нарушения автоматизма синусового узла: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а)синусовая</w:t>
      </w:r>
      <w:proofErr w:type="gramEnd"/>
      <w:r>
        <w:t xml:space="preserve"> тахикардия;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б)синусовая</w:t>
      </w:r>
      <w:proofErr w:type="gramEnd"/>
      <w:r>
        <w:t xml:space="preserve"> брадикардия;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в)синусовая</w:t>
      </w:r>
      <w:proofErr w:type="gramEnd"/>
      <w:r>
        <w:t xml:space="preserve"> аритмия (дыхательная)(рис.3.8).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Синусовая тахикардия. 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1)Учащение числа сердечных сокращений от 90 до 120 (</w:t>
      </w:r>
      <w:proofErr w:type="gramStart"/>
      <w:r>
        <w:t>130)в</w:t>
      </w:r>
      <w:proofErr w:type="gramEnd"/>
      <w:r>
        <w:t xml:space="preserve"> 1 минуту;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2)Усиление звучности тонов сердца;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lastRenderedPageBreak/>
        <w:t>3)На ЭКГ: укорочение интервала R-R, комплекс QRS не изменяется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Синусовая брадикардия. 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1)редкий пульс (до 50-40 в мин.);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2)возможное ослабление звучности тонов сердца;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3)на ЭКГ: возрастание интервала R-R; иногда нерезкое увеличение интервала P-Q; предсердные и желудочковые комплексы не изменены.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Синусовая аритмия (дыхательная). 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1)учащение сердечных сокращений и пульса на вдохе и </w:t>
      </w:r>
      <w:proofErr w:type="spellStart"/>
      <w:r>
        <w:t>урежение</w:t>
      </w:r>
      <w:proofErr w:type="spellEnd"/>
      <w:r>
        <w:t xml:space="preserve"> на выдохе (устраняется этот дефект при задержке дыхания);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2)на ЭКГ: умеренно меняется продолжительность интервалов R-R при нормальной продолжительности и форме зубцов.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Синдром слабости синусового узла: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Синдром слабости синусового узла может проявиться в виде одной из следующих форм: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а)латентная</w:t>
      </w:r>
      <w:proofErr w:type="gramEnd"/>
      <w:r>
        <w:t xml:space="preserve"> форма — субъективных ощущений нет, клинически проявляется только брадикардией, на ЭКГ — умеренно выраженная синусовая брадикардия;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б)</w:t>
      </w:r>
      <w:proofErr w:type="spellStart"/>
      <w:r>
        <w:t>манифестная</w:t>
      </w:r>
      <w:proofErr w:type="spellEnd"/>
      <w:proofErr w:type="gramEnd"/>
      <w:r>
        <w:t xml:space="preserve"> (гиподинамическая)форма — проявляется общей слабостью, головокружением, ощущением замираний в области сердца, преходящими обмороками, нарушениями речи, парезами конечностей, редким пульсом, на ЭКГ — синусовой брадикардией, резко выраженной; у некоторых больных наблюдаются даже приступы </w:t>
      </w:r>
      <w:proofErr w:type="spellStart"/>
      <w:r>
        <w:t>Морганьи</w:t>
      </w:r>
      <w:proofErr w:type="spellEnd"/>
      <w:r>
        <w:t>-Адамс-Стокса;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в)Синдром</w:t>
      </w:r>
      <w:proofErr w:type="gramEnd"/>
      <w:r>
        <w:t xml:space="preserve"> </w:t>
      </w:r>
      <w:proofErr w:type="spellStart"/>
      <w:r>
        <w:t>Шорта</w:t>
      </w:r>
      <w:proofErr w:type="spellEnd"/>
      <w:r>
        <w:t xml:space="preserve"> (синдром брадикардии-тахикардии)— характеризуется повторным чередованием периодов выраженной брадикардии и тахикардии, обусловленной появлением приступов фибрилляции или трепетания предсердий, </w:t>
      </w:r>
      <w:proofErr w:type="spellStart"/>
      <w:r>
        <w:t>суправентрикулярной</w:t>
      </w:r>
      <w:proofErr w:type="spellEnd"/>
      <w:r>
        <w:t xml:space="preserve"> пароксизмальной тахикардии; периодическое появление синоаурикулярной блокады.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II. Аритмия вследствие нарушения возбудимости: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а)экстрасистолия</w:t>
      </w:r>
      <w:proofErr w:type="gramEnd"/>
      <w:r>
        <w:t xml:space="preserve">: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- </w:t>
      </w:r>
      <w:proofErr w:type="spellStart"/>
      <w:r>
        <w:t>наджелудочковая</w:t>
      </w:r>
      <w:proofErr w:type="spellEnd"/>
      <w:r>
        <w:t xml:space="preserve"> (предсердная и атриовентрикулярная);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- желудочковая (из левого или правого желудочков),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- </w:t>
      </w:r>
      <w:proofErr w:type="spellStart"/>
      <w:r>
        <w:t>политопная</w:t>
      </w:r>
      <w:proofErr w:type="spellEnd"/>
      <w:r>
        <w:t xml:space="preserve"> (из разных отделов сердца),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- </w:t>
      </w:r>
      <w:proofErr w:type="spellStart"/>
      <w:r>
        <w:t>аллоритмия</w:t>
      </w:r>
      <w:proofErr w:type="spellEnd"/>
      <w:r>
        <w:t xml:space="preserve"> (</w:t>
      </w:r>
      <w:proofErr w:type="spellStart"/>
      <w:r>
        <w:t>бигеминия</w:t>
      </w:r>
      <w:proofErr w:type="spellEnd"/>
      <w:r>
        <w:t xml:space="preserve"> – каждая вторая экстрасистола, </w:t>
      </w:r>
      <w:proofErr w:type="spellStart"/>
      <w:r>
        <w:t>тригеминия</w:t>
      </w:r>
      <w:proofErr w:type="spellEnd"/>
      <w:r>
        <w:t xml:space="preserve"> – каждая третья, </w:t>
      </w:r>
      <w:proofErr w:type="spellStart"/>
      <w:r>
        <w:t>квадригеминия</w:t>
      </w:r>
      <w:proofErr w:type="spellEnd"/>
      <w:r>
        <w:t xml:space="preserve"> – каждая четвертая и др.);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б)пароксизмальная</w:t>
      </w:r>
      <w:proofErr w:type="gramEnd"/>
      <w:r>
        <w:t xml:space="preserve"> тахикардия (</w:t>
      </w:r>
      <w:proofErr w:type="spellStart"/>
      <w:r>
        <w:t>суправентрикулярная</w:t>
      </w:r>
      <w:proofErr w:type="spellEnd"/>
      <w:r>
        <w:t xml:space="preserve"> или </w:t>
      </w:r>
      <w:proofErr w:type="spellStart"/>
      <w:r>
        <w:t>наджелудочковая</w:t>
      </w:r>
      <w:proofErr w:type="spellEnd"/>
      <w:r>
        <w:t xml:space="preserve"> и желудочковая).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Экстрасистолия. 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1)Жалобы на сердцебиения, перебои, иногда, кратковременные «остановки» сердца. Часто пациенты не ощущают экстрасистолы.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2)При пальпации: пульс аритмичный, соответствующий времени появления экстрасистолы.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3)При аускультации преждевременное появление экстрасистолического сокращения сердца, усиленный громкий первый тон экстрасистолы, тоны аритмичны.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4)Если экстрасистола возникает быстро вслед за обычным сокращением, то при экстрасистолическом сокращении аортальный клапан не откроется, кровь не поступит </w:t>
      </w:r>
      <w:proofErr w:type="gramStart"/>
      <w:r>
        <w:t>в аорту</w:t>
      </w:r>
      <w:proofErr w:type="gramEnd"/>
      <w:r>
        <w:t xml:space="preserve"> и тогда пульсовая волна на лучевой артерии не будет определяться (выпадение пульса).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5)ЭКГ - общий признак: преждевременное сокращение расстояние R-R перед экстрасистолой всегда меньше, чем таковое между нормальными </w:t>
      </w:r>
      <w:proofErr w:type="spellStart"/>
      <w:proofErr w:type="gramStart"/>
      <w:r>
        <w:t>сокращениями.ЭКГ</w:t>
      </w:r>
      <w:proofErr w:type="spellEnd"/>
      <w:proofErr w:type="gramEnd"/>
      <w:r>
        <w:t xml:space="preserve"> при </w:t>
      </w:r>
      <w:proofErr w:type="spellStart"/>
      <w:r>
        <w:t>наджелудочковых</w:t>
      </w:r>
      <w:proofErr w:type="spellEnd"/>
      <w:r>
        <w:t xml:space="preserve"> экстрасистолах (рис. 3.9): при предсердной экстрасистоле зубец Р – положительный, PQ укорочен, QRST не изменен. Если экстрасистола исходит из верхней части атриовентрикулярного узла, то зубец Р –отрицательный; интервал укорочен; комплекс имеет обычную </w:t>
      </w:r>
      <w:proofErr w:type="spellStart"/>
      <w:r>
        <w:t>суправентрикулярную</w:t>
      </w:r>
      <w:proofErr w:type="spellEnd"/>
      <w:r>
        <w:t xml:space="preserve"> форму. Если экстрасистола исходит из средней части узла, то зубец Р отсутствует; комплекс QRST не меняется. Если из нижней части узла зубец Р – отрицательный и располагается после комплекса </w:t>
      </w:r>
      <w:r>
        <w:lastRenderedPageBreak/>
        <w:t xml:space="preserve">QRS, интервал P-Q отсутствует; комплекс QRS обычной формы. Во всех случаях компенсаторные паузы </w:t>
      </w:r>
      <w:proofErr w:type="spellStart"/>
      <w:proofErr w:type="gramStart"/>
      <w:r>
        <w:t>неполные.ЭКГ</w:t>
      </w:r>
      <w:proofErr w:type="spellEnd"/>
      <w:proofErr w:type="gramEnd"/>
      <w:r>
        <w:t xml:space="preserve"> при желудочковых экстрасистолах (рис. 3.10): зубец Р отсутствует; </w:t>
      </w:r>
      <w:proofErr w:type="spellStart"/>
      <w:r>
        <w:t>QRSTдеформирован</w:t>
      </w:r>
      <w:proofErr w:type="spellEnd"/>
      <w:r>
        <w:t>, уширен, высокой амплитуды; зубец Т направлен обратно по отношению к QRS; интервал S-T непосредственно переходит зубец Т. Полная компенсаторная пауза.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Пароксизмальная тахикардия, 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1)внезапно наступающее резкое сердцебиение;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2)чувство стеснения в груди;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3)неприятное ощущение (иногда </w:t>
      </w:r>
      <w:proofErr w:type="gramStart"/>
      <w:r>
        <w:t>боль)в</w:t>
      </w:r>
      <w:proofErr w:type="gramEnd"/>
      <w:r>
        <w:t xml:space="preserve"> области сердца;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4)одышка;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5)общая слабость;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6)тошнота и рвота;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7)бледность кожи;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8)цианоз при длительном приступе;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9)набухание и пульсация яремных вен при учащении ритма до 180-200 ударов в минуту;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10)ритмичный пульс (обычно более 160 в минуту), малого наполнения;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11)АД может понижаться;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12)ЭКГ (рис. 3.11): частый ритм (160 в минуту и выше); зубец Р может регистрироваться или скрываться в комплексе QRS; форма желудочкового комплекса не меняется (при </w:t>
      </w:r>
      <w:proofErr w:type="spellStart"/>
      <w:r>
        <w:t>суправентрикулярной</w:t>
      </w:r>
      <w:proofErr w:type="spellEnd"/>
      <w:r>
        <w:t xml:space="preserve"> форме). Но при желудочковой форме комплекс QRS деформирован и уширен, зубца Р нет.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III. Мерцание и трепетание: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а)фибрилляция</w:t>
      </w:r>
      <w:proofErr w:type="gramEnd"/>
      <w:r>
        <w:t xml:space="preserve"> предсердий;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б)трепетание</w:t>
      </w:r>
      <w:proofErr w:type="gramEnd"/>
      <w:r>
        <w:t xml:space="preserve"> предсердий;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в)трепетание</w:t>
      </w:r>
      <w:proofErr w:type="gramEnd"/>
      <w:r>
        <w:t xml:space="preserve"> и мерцание (фибрилляция)желудочков.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Фибрилляция предсердий (мерцание предсердий): тахиаритмическая,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брадиаритмическая, </w:t>
      </w:r>
      <w:proofErr w:type="spellStart"/>
      <w:r>
        <w:t>нормосистолическая</w:t>
      </w:r>
      <w:proofErr w:type="spellEnd"/>
      <w:r>
        <w:t>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1)неправильность в последовательности сердечных сокращений, полная аритмия «бред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сердца»;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2)постоянное изменение звучности тонов за счет различной продолжительности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диастолы и разного наполнения желудочков (полифония тонов). При </w:t>
      </w:r>
      <w:proofErr w:type="spellStart"/>
      <w:r>
        <w:t>тахиаритмиях</w:t>
      </w:r>
      <w:proofErr w:type="spellEnd"/>
      <w:r>
        <w:t xml:space="preserve"> у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верхушки выслушивается полифония I тона;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3)пульс нерегулярный, разного наполнения.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4)дефицит пульса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5)ЭКГ (рис. 3.12):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Обязательные признаки - отсутствие зубца Р; все интервалы R-R разные;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Необязательные признаки - волны f, различные по амплитуде зубцы R.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Трепетание предсердий (нерегулярная и регулярная формы), 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1)число импульсов не превышает 250-300 в мин.;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2)импульсы через атриовентрикулярный узел проводятся более ритмично, чем при мерцательной аритмии.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3)Клинически нерегулярная форма не отличается от мерцательной аритмии. При регулярной форме пульс и ЧСС ритмичны.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4)ЭКГ (рис. 3.13): Нерегулярная форма – те же признаки что и при фибрилляции предсердий, но волны f отличаются высокой амплитудой – «зубья пилы».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Регулярная форма отличается одинаковыми интервалами R-R.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Трепетание и фибрилляция желудочков, 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1)потеря сознания;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lastRenderedPageBreak/>
        <w:t>2)бледность кожи;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3)пульс и АД не определяются;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4)ЭКГ: отдельные беспорядочные деформированные комплексы, на которых трудно различить отдельные зубцы.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IV. Нарушения проводимости - блокады: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а)синоаурикулярная</w:t>
      </w:r>
      <w:proofErr w:type="gram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б)</w:t>
      </w:r>
      <w:proofErr w:type="spellStart"/>
      <w:r>
        <w:t>внутрипредсердная</w:t>
      </w:r>
      <w:proofErr w:type="spellEnd"/>
      <w:proofErr w:type="gram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в)атриовентрикулярная</w:t>
      </w:r>
      <w:proofErr w:type="gramEnd"/>
      <w:r>
        <w:t xml:space="preserve"> I, II, III степени;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г)</w:t>
      </w:r>
      <w:proofErr w:type="spellStart"/>
      <w:r>
        <w:t>внутрижелудочковая</w:t>
      </w:r>
      <w:proofErr w:type="spellEnd"/>
      <w:proofErr w:type="gramEnd"/>
      <w:r>
        <w:t>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Синоаурикулярная блокада, симптомы: при аускультации сердца и пальпации пульса обнаруживается периодическое выпадение сердечного сокращения и пульсового удара. На ЭКГ (рис. 3.15): на фоне правильного синусового ритма периодически отмечаются выпадения сердечного комплекса (не регистрируется зубец Р и комплекс QRS), продолжительность диастолы </w:t>
      </w:r>
      <w:proofErr w:type="spellStart"/>
      <w:proofErr w:type="gramStart"/>
      <w:r>
        <w:t>удваивается.Внутрипредсердная</w:t>
      </w:r>
      <w:proofErr w:type="spellEnd"/>
      <w:proofErr w:type="gramEnd"/>
      <w:r>
        <w:t xml:space="preserve"> блокада, симптомы: обнаруживается только </w:t>
      </w:r>
      <w:proofErr w:type="spellStart"/>
      <w:r>
        <w:t>электрокардиографически</w:t>
      </w:r>
      <w:proofErr w:type="spellEnd"/>
      <w:r>
        <w:t>. ЭКГ (рис. 3.16): появляется изменение зубцов Р, они деформируются, их продолжительность превышает нормальную проводимость – до 0,1 с.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Атриовентрикулярная блокада, 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I степень – выявляется только </w:t>
      </w:r>
      <w:proofErr w:type="spellStart"/>
      <w:r>
        <w:t>электрокардиографически</w:t>
      </w:r>
      <w:proofErr w:type="spellEnd"/>
      <w:r>
        <w:t xml:space="preserve"> по удлинению интервала P-Q более 0,2 с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II степень: 1 тип или </w:t>
      </w:r>
      <w:proofErr w:type="spellStart"/>
      <w:r>
        <w:t>Мобитц</w:t>
      </w:r>
      <w:proofErr w:type="spellEnd"/>
      <w:r>
        <w:t xml:space="preserve"> I при нарушении (замедлении)атриовентрикулярной проводимости вплоть до полного блокирования импульса.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1)ощущение «замирания» или остановка в работе сердца;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2)легкое головокружение;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3)при аускультации и пальпации пульса – периодическое выпадение сердечного сокращения и пульсового удара;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4)ЭКГ (рис. 3.18): постепенное удлинение интервала P-Q до выпадения желудочкового комплекса QRS (периоды Самойлова-</w:t>
      </w:r>
      <w:proofErr w:type="spellStart"/>
      <w:r>
        <w:t>Венкебаха</w:t>
      </w:r>
      <w:proofErr w:type="spellEnd"/>
      <w:r>
        <w:t>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2 тип или </w:t>
      </w:r>
      <w:proofErr w:type="spellStart"/>
      <w:r>
        <w:t>Мобитц</w:t>
      </w:r>
      <w:proofErr w:type="spellEnd"/>
      <w:r>
        <w:t xml:space="preserve"> II отличается неизменной продолжительностью интервала P-Q с периодическим выпадением комплекса QRST (рис. 3.19).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1)«Замирание», «перебои», «остановка» в работе сердца;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2)головокружение, потемнение в глазах, кратковременная потеря сознания;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3)сердечные сокращения и пульс редкие, аритмичные.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Также выделяют AV блокады II степени 2:1, когда выпадает каждое второе сокращение желудочков, а пульс при этом остается ритмичным.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III степень блокады (полная поперечная блокада сердца). Предсердие сокращается под руководством синусового узла, а желудочки – атриовентрикулярного, не зависимо друг от друга.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1)редкий ритмичный пульс, большой по величине, ЧСС – 30-45 в 1 </w:t>
      </w:r>
      <w:proofErr w:type="gramStart"/>
      <w:r>
        <w:t>мин. ;</w:t>
      </w:r>
      <w:proofErr w:type="gramEnd"/>
    </w:p>
    <w:p w:rsidR="00C771AE" w:rsidRDefault="00C771AE" w:rsidP="00C771AE">
      <w:pPr>
        <w:spacing w:after="11" w:line="269" w:lineRule="auto"/>
        <w:ind w:right="37"/>
        <w:jc w:val="both"/>
      </w:pPr>
      <w:r>
        <w:t>2)увеличенные размеры сердца из-за диастолического переполнения его кровью;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3)тоны сердца приглушены, но периодически может определяться громкий I тон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(«пушечный тон» </w:t>
      </w:r>
      <w:proofErr w:type="spellStart"/>
      <w:r>
        <w:t>Стражеско</w:t>
      </w:r>
      <w:proofErr w:type="spellEnd"/>
      <w:r>
        <w:t>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4)синдром </w:t>
      </w:r>
      <w:proofErr w:type="spellStart"/>
      <w:r>
        <w:t>Морганьи</w:t>
      </w:r>
      <w:proofErr w:type="spellEnd"/>
      <w:r>
        <w:t>-</w:t>
      </w:r>
      <w:proofErr w:type="spellStart"/>
      <w:r>
        <w:t>Эдемса</w:t>
      </w:r>
      <w:proofErr w:type="spellEnd"/>
      <w:r>
        <w:t>-Стокса, обусловленный нарушением регионарного кровообращения различных органов, в первую очередь Ц.Н.С. в следствие выпадения не одного, а нескольких сокращений сердца подряд: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 внезапная потеря сознания, больной падает; при продолжительности обморока 15-20 сек. возникают общие мышечные судороги (эпилептиформные);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 дыхание глубокое, бледность кожи;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ЭКГ (рис. 3.20): зубец Р без связи с QRST, правильное чередование зубцов Р, правильное чередование Q-T (R-R равны между собой, но R-R длиннее Р-Р).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spellStart"/>
      <w:r>
        <w:lastRenderedPageBreak/>
        <w:t>Внутрижелудочковая</w:t>
      </w:r>
      <w:proofErr w:type="spellEnd"/>
      <w:r>
        <w:t xml:space="preserve"> блокада, симптомы: при аускультации сердца расщепление или раздвоение тонов, обусловленное </w:t>
      </w:r>
      <w:proofErr w:type="spellStart"/>
      <w:r>
        <w:t>асинхронизмом</w:t>
      </w:r>
      <w:proofErr w:type="spellEnd"/>
      <w:r>
        <w:t xml:space="preserve"> в деятельности желудочков.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Выделяют полную и неполную блокады правой и левой ножек, левой передней и левой задней ножек пучка Гиса.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ПРИЧИНЫ, Врожденные нарушения проводимости и приобретенные, вследствие заболеваний сердца.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Признаки полных блокад ножек: расширение комплекса QRS более 0,11 сек., </w:t>
      </w:r>
      <w:proofErr w:type="spellStart"/>
      <w:r>
        <w:t>дискордантность</w:t>
      </w:r>
      <w:proofErr w:type="spellEnd"/>
      <w:r>
        <w:t xml:space="preserve"> зубца Т и комплекса QRS.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 блокаде правой ножки (рис </w:t>
      </w:r>
      <w:proofErr w:type="gramStart"/>
      <w:r>
        <w:t>3.21)в</w:t>
      </w:r>
      <w:proofErr w:type="gramEnd"/>
      <w:r>
        <w:t xml:space="preserve"> отведениях V1,V2 R высокий (R, </w:t>
      </w:r>
      <w:proofErr w:type="spellStart"/>
      <w:r>
        <w:t>RSr</w:t>
      </w:r>
      <w:proofErr w:type="spellEnd"/>
      <w:r>
        <w:t xml:space="preserve"> типы)и зубец Т отрицательный.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 блокаде левой ножки (рис. </w:t>
      </w:r>
      <w:proofErr w:type="gramStart"/>
      <w:r>
        <w:t>3.22)в</w:t>
      </w:r>
      <w:proofErr w:type="gramEnd"/>
      <w:r>
        <w:t xml:space="preserve"> отведениях V1,V2 преобладает QS и зубец Т положительный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Default="00C771AE" w:rsidP="00C771AE">
      <w:pPr>
        <w:spacing w:after="11" w:line="269" w:lineRule="auto"/>
        <w:ind w:right="37"/>
        <w:jc w:val="center"/>
      </w:pPr>
      <w:r w:rsidRPr="00C771AE">
        <w:rPr>
          <w:b/>
        </w:rPr>
        <w:t>Обобщенный синдром нарушения сердечного ритма и проводимости</w:t>
      </w:r>
      <w:r>
        <w:t>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ПРИЧИНЫ: любые заболевания и дисфункция сердца; рефлекторные воздействия на сердечную проводимость и автоматизм.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ОБЩИЕ СИМПОМЫ: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1)жалобы на сердцебиение, перебои в работе сердца, ощущение «замирания», «остановки» сердца, иногда с последующим сильным ударом (при экстрасистолии);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2)нерегулярный пульс, тахикардия, брадикардия;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3)дефицит пульса (наиболее характерен для мерцательной аритмии);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4)неритмичность тонов при аускультации, полифония I тона на верхушке (фибрилляция предсердий), «пушечный» тон </w:t>
      </w:r>
      <w:proofErr w:type="spellStart"/>
      <w:r>
        <w:t>Стражеско</w:t>
      </w:r>
      <w:proofErr w:type="spellEnd"/>
      <w:r>
        <w:t xml:space="preserve"> (полная атриовентрикулярная блокада), преждевременное сокращение сердца с характерным громким I тоном, периодические выпадения тонов (при блокадах);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5)нарушение сердечного ритма, особенно пароксизмальные могут спровоцировать острую коронарную, сердечную или сосудистую недостаточность, или усугубить хронические формы таковых;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6)окончательно верифицировать тип аритмии или блокады можно с помощью ЭКГ.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Синдромы клапанных пороков сердца.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Клапанные пороки сердца – приобретенные, реже врожденные морфологические изменения клапанного аппарата, ведущие к нарушению его функции и гемодинамики.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Два периода в клиническом течении пороков сердца: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- период компенсации (без развития сердечной недостаточности)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- период декомпенсации (с развитием сердечной недостаточности)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Недостаточность митрального клапана.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 недостаточности митрального клапана нарушается функция клапанного аппарата, что характеризуется неполным смыканием створок двухстворчатого клапана во время систолы и отсутствием периода замкнутых клапанов. Гемодинамика см. рис. 3.23.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ПРИЧИНЫ: ревматический эндокардит (в 75% случаев), инфекционный эндокардит, атеросклероз, травма, системные заболевания соединительной ткани, инфаркт миокарда с разрывом папиллярных мышц, врожденное расщепление створок митрального клапана, относительная недостаточность митрального клапана (при аортальных пороках, артериальной гипертензии, миокардитах, дистрофии миокарда, кардиосклерозе, </w:t>
      </w:r>
      <w:proofErr w:type="spellStart"/>
      <w:r>
        <w:t>субаортальном</w:t>
      </w:r>
      <w:proofErr w:type="spellEnd"/>
      <w:r>
        <w:t xml:space="preserve"> стенозе мышечного типа), пролапс митрального клапана.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lastRenderedPageBreak/>
        <w:t xml:space="preserve">1)Жалобы: </w:t>
      </w:r>
      <w:proofErr w:type="gramStart"/>
      <w:r>
        <w:t>В</w:t>
      </w:r>
      <w:proofErr w:type="gramEnd"/>
      <w:r>
        <w:t xml:space="preserve"> стадии компенсации жалоб нет. В декомпенсированной фазе – одышка, сердцебиение, перебои и боли в сердце, при застое в легких – кашель, кровохарканье.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</w:t>
      </w:r>
      <w:proofErr w:type="spellStart"/>
      <w:r>
        <w:t>Пальпаторно</w:t>
      </w:r>
      <w:proofErr w:type="spellEnd"/>
      <w:r>
        <w:t xml:space="preserve"> – верхушечный толчок смещен влево, разлитой;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</w:t>
      </w:r>
      <w:proofErr w:type="spellStart"/>
      <w:r>
        <w:t>Перкуторно</w:t>
      </w:r>
      <w:proofErr w:type="spellEnd"/>
      <w:r>
        <w:t xml:space="preserve"> – увеличение границ относительной тупости влево, а в случае резкого увеличения левого предсердия – и вверх. В период декомпенсации (рефлекс Китаева)–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расширение вправо;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4)При аускультации – ослабление I тона, систолический шум на верхушке, убывающий различного тембра, приводится в левую подмышечную область или во второе и третье </w:t>
      </w:r>
      <w:proofErr w:type="spellStart"/>
      <w:r>
        <w:t>межреберье</w:t>
      </w:r>
      <w:proofErr w:type="spellEnd"/>
      <w:r>
        <w:t xml:space="preserve"> слева от грудины, занимает более ½ систолы, усиливается в фазу выдоха и на левом боку, умеренно выраженный акцент II тона на легочной артерии (рефлекс Китаева);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5)ЭКГ: признаки гипертрофии левого предсердия (―P </w:t>
      </w:r>
      <w:proofErr w:type="spellStart"/>
      <w:r>
        <w:t>mitrale</w:t>
      </w:r>
      <w:proofErr w:type="spellEnd"/>
      <w:proofErr w:type="gramStart"/>
      <w:r>
        <w:t>‖)и</w:t>
      </w:r>
      <w:proofErr w:type="gramEnd"/>
      <w:r>
        <w:t xml:space="preserve"> левого желудочка, в период декомпенсации (рефлекс Китаева)– гипертрофии правого желудочка сердца;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6)ФКГ: подтверждает данные </w:t>
      </w:r>
      <w:proofErr w:type="spellStart"/>
      <w:r>
        <w:t>аускальтации</w:t>
      </w:r>
      <w:proofErr w:type="spellEnd"/>
      <w:r>
        <w:t xml:space="preserve">;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7)Рентгеноскопия: увеличение левых отделов сердца (желудочка и предсердия), сердце приобретает митральную конфигурацию (рис. 3.25), смещение </w:t>
      </w:r>
      <w:proofErr w:type="spellStart"/>
      <w:r>
        <w:t>контрастированного</w:t>
      </w:r>
      <w:proofErr w:type="spellEnd"/>
      <w:r>
        <w:t xml:space="preserve"> пищевода по дуге большого радиуса (в левой боковой проекции). В период декомпенсации (рефлекс Китаева)– расширение вправо;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8)Эхокардиография: расширение полостей левого желудочка и левого предсердия, разнонаправленное движение створок митрального клапана, их утолщение и отсутствие смыкания в систолу, легочная гипертензия;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9)</w:t>
      </w:r>
      <w:proofErr w:type="spellStart"/>
      <w:r>
        <w:t>Допплер</w:t>
      </w:r>
      <w:proofErr w:type="spellEnd"/>
      <w:r>
        <w:t xml:space="preserve">-эхокардиография: турбулентный поток крови в левое предсердие соответственно степени </w:t>
      </w:r>
      <w:proofErr w:type="spellStart"/>
      <w:r>
        <w:t>регургитации</w:t>
      </w:r>
      <w:proofErr w:type="spellEnd"/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Митральный стеноз.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Это сужение левого атриовентрикулярного отверстия. Гемодинамика см. рис. 3.24.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ПРИЧИНЫ: наиболее часто - острая ревматическая лихорадка (ревматический эндокардит); редко - системные заболевания соединительной ткани (ревматоидный артрит, системная красная волчанка), </w:t>
      </w:r>
      <w:proofErr w:type="spellStart"/>
      <w:r>
        <w:t>кальцификация</w:t>
      </w:r>
      <w:proofErr w:type="spellEnd"/>
      <w:r>
        <w:t xml:space="preserve"> митрального клапана.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Жалобы: </w:t>
      </w:r>
      <w:proofErr w:type="gramStart"/>
      <w:r>
        <w:t>В</w:t>
      </w:r>
      <w:proofErr w:type="gramEnd"/>
      <w:r>
        <w:t xml:space="preserve"> период компенсации жалоб нет.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В период декомпенсации: одышка, кровохарканье, сердцебиение, перебои и боли в области сердца, при выраженной декомпенсации – отеки на ногах, боли в области правого подреберья, увеличение живота;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Симптом </w:t>
      </w:r>
      <w:proofErr w:type="spellStart"/>
      <w:r>
        <w:t>Ортнера</w:t>
      </w:r>
      <w:proofErr w:type="spellEnd"/>
      <w:r>
        <w:t xml:space="preserve"> - резкое увеличение левого предсердия может вызвать нарушение глотания (сдавление </w:t>
      </w:r>
      <w:proofErr w:type="gramStart"/>
      <w:r>
        <w:t>пищевода)и</w:t>
      </w:r>
      <w:proofErr w:type="gramEnd"/>
      <w:r>
        <w:t xml:space="preserve"> охриплость голоса в связи со сдавлением возвратного нерва.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1)Осмотр: </w:t>
      </w:r>
      <w:proofErr w:type="spellStart"/>
      <w:r>
        <w:t>акроцианоз</w:t>
      </w:r>
      <w:proofErr w:type="spellEnd"/>
      <w:r>
        <w:t>, цианотичный румянец в виде «бабочки» («митральное» лицо), плохое физическое развитие, инфантилизм, «сердечный горб».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2)Пальпация: положительный сердечный толчок, диастолическое дрожание («кошачье мурлыканье</w:t>
      </w:r>
      <w:proofErr w:type="gramStart"/>
      <w:r>
        <w:t>»)на</w:t>
      </w:r>
      <w:proofErr w:type="gramEnd"/>
      <w:r>
        <w:t xml:space="preserve"> верхушке.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3)Перкуссия: границы относительной и абсолютной тупости смещены вверх и вправо (за счет гипертрофии левого предсердия и правого желудочка);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4)Аускультация: Усиление I тона на верхушке («хлопающий» I тон), «митральный щелчок» или тон открытия митрального клапана. Сочетание «хлопающего» I тона, II тона и тона открытия митрального клапана создает своеобразную мелодию трехчленного ритма –«ритма перепела». На основании сердца акцент и раздвоение II тона на легочной артерии. На верхушке локально, без иррадиации выслушивается диастолический </w:t>
      </w:r>
      <w:proofErr w:type="spellStart"/>
      <w:proofErr w:type="gramStart"/>
      <w:r>
        <w:t>шум,иногда</w:t>
      </w:r>
      <w:proofErr w:type="spellEnd"/>
      <w:proofErr w:type="gramEnd"/>
      <w:r>
        <w:t xml:space="preserve">, с </w:t>
      </w:r>
      <w:proofErr w:type="spellStart"/>
      <w:r>
        <w:t>пресистолоческим</w:t>
      </w:r>
      <w:proofErr w:type="spellEnd"/>
      <w:r>
        <w:t xml:space="preserve"> усилением. На легочной артерии можно выслушать диастолический шум (шум </w:t>
      </w:r>
      <w:proofErr w:type="spellStart"/>
      <w:r>
        <w:t>Грехема-Стила</w:t>
      </w:r>
      <w:proofErr w:type="spellEnd"/>
      <w:r>
        <w:t>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lastRenderedPageBreak/>
        <w:t>5)Пульс малый, нередко пульс различный – на левой лучевой артерии слабее, чем на правой (симптом Попова), возможна аритмия (обычно, мерцательная аритмия);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6)АД – тенденция к снижению;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7)ЭКГ: признаки гипертрофии левого предсердия (―P </w:t>
      </w:r>
      <w:proofErr w:type="spellStart"/>
      <w:r>
        <w:t>mitrale</w:t>
      </w:r>
      <w:proofErr w:type="spellEnd"/>
      <w:proofErr w:type="gramStart"/>
      <w:r>
        <w:t>‖)и</w:t>
      </w:r>
      <w:proofErr w:type="gramEnd"/>
      <w:r>
        <w:t xml:space="preserve"> правого желудочка, фибрилляция </w:t>
      </w:r>
      <w:proofErr w:type="spellStart"/>
      <w:r>
        <w:t>предсерди</w:t>
      </w:r>
      <w:proofErr w:type="spellEnd"/>
      <w:r>
        <w:t xml:space="preserve"> (специфический признак для митрального стеноза);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8)ФКГ: подтверждает признаки аускультации;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9)Рентген – «митральная конфигурация» сердца (рис. 3.25): сглаженность талии, увеличение левого предсердия, определяемое по отклонению </w:t>
      </w:r>
      <w:proofErr w:type="spellStart"/>
      <w:r>
        <w:t>контрастированного</w:t>
      </w:r>
      <w:proofErr w:type="spellEnd"/>
      <w:r>
        <w:t xml:space="preserve"> барием пищевода в левой боковой проекции (по дуге малого радиуса), гипертрофия правого желудочка, часто бывает выбухание дуги легочной артерии;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10)Эхокардиография: однонаправленное движение передней и задней створок митрального клапана вперед, скорость раннего диастолического закрытия передней створки и амплитуда ее движения снижена, утолщение клапана, расширение полости правого желудочка и левого предсердия, уменьшение диаметра митрального отверстия.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Стеноз устья аорты.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ПРИЧИНЫ: ревматический эндокардит, инфекционный эндокардит, атеросклероз аорты, врожденный аортальный стеноз, сифилис. Гемодинамика см. рис. 3.26.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ПРИЗНАКИ: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1)Жалобы: в стадии компенсации жалоб нет.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2)При декомпенсации – слабость, головокружения, обмороки, боли в сердце </w:t>
      </w:r>
      <w:proofErr w:type="spellStart"/>
      <w:r>
        <w:t>стенокардитического</w:t>
      </w:r>
      <w:proofErr w:type="spellEnd"/>
      <w:r>
        <w:t xml:space="preserve"> характера;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3)Осмотр – бледность кожи, видимых слизистых оболочек, усиленный верхушечный толчок;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4)Пальпация: верхушечный толчок смещен влево, разлитой, резистентный, высокий, «приподнимающий», систолическое дрожание («кошачье мурлыкание</w:t>
      </w:r>
      <w:proofErr w:type="gramStart"/>
      <w:r>
        <w:t>»)во</w:t>
      </w:r>
      <w:proofErr w:type="gramEnd"/>
      <w:r>
        <w:t xml:space="preserve"> втором </w:t>
      </w:r>
      <w:proofErr w:type="spellStart"/>
      <w:r>
        <w:t>межреберье</w:t>
      </w:r>
      <w:proofErr w:type="spellEnd"/>
      <w:r>
        <w:t xml:space="preserve"> справа от грудины – </w:t>
      </w:r>
      <w:proofErr w:type="spellStart"/>
      <w:r>
        <w:t>пальпаторный</w:t>
      </w:r>
      <w:proofErr w:type="spellEnd"/>
      <w:r>
        <w:t xml:space="preserve"> аналог систолического шума;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5)Перкуссия – увеличение левой границы относительной тупости, расширение сосудистой тупости во втором </w:t>
      </w:r>
      <w:proofErr w:type="spellStart"/>
      <w:r>
        <w:t>межреберье</w:t>
      </w:r>
      <w:proofErr w:type="spellEnd"/>
      <w:r>
        <w:t xml:space="preserve"> вправо (</w:t>
      </w:r>
      <w:proofErr w:type="spellStart"/>
      <w:r>
        <w:t>постстенотическое</w:t>
      </w:r>
      <w:proofErr w:type="spellEnd"/>
      <w:r>
        <w:t xml:space="preserve"> расширение восходящей аорты);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6)Аускультация: I тон на верхушке ослаблен, II тон на аорте ослаблен, грубый систолический шум на аорте (пункт максимум), который проводится на сонные артерии и в межлопаточную область, часто над всей поверхностью сердца, лучше выслушивается в горизонтальном положении на выдохе;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7)Пульс медленный (</w:t>
      </w:r>
      <w:proofErr w:type="spellStart"/>
      <w:r>
        <w:t>pulsus</w:t>
      </w:r>
      <w:proofErr w:type="spellEnd"/>
      <w:r>
        <w:t xml:space="preserve"> </w:t>
      </w:r>
      <w:proofErr w:type="spellStart"/>
      <w:r>
        <w:t>parvus</w:t>
      </w:r>
      <w:proofErr w:type="spellEnd"/>
      <w:r>
        <w:t>), редкий (</w:t>
      </w:r>
      <w:proofErr w:type="spellStart"/>
      <w:r>
        <w:t>pulsus</w:t>
      </w:r>
      <w:proofErr w:type="spellEnd"/>
      <w:r>
        <w:t xml:space="preserve"> </w:t>
      </w:r>
      <w:proofErr w:type="spellStart"/>
      <w:r>
        <w:t>rarus</w:t>
      </w:r>
      <w:proofErr w:type="spellEnd"/>
      <w:r>
        <w:t>), малый (</w:t>
      </w:r>
      <w:proofErr w:type="spellStart"/>
      <w:r>
        <w:t>pulsus</w:t>
      </w:r>
      <w:proofErr w:type="spellEnd"/>
      <w:r>
        <w:t xml:space="preserve"> </w:t>
      </w:r>
      <w:proofErr w:type="spellStart"/>
      <w:r>
        <w:t>tardus</w:t>
      </w:r>
      <w:proofErr w:type="spellEnd"/>
      <w:r>
        <w:t>), систолическое и пульсовое АД снижено;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8)ЭКГ: признаки выраженной гипертрофии левого желудочка;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9)ФКГ: соответствует </w:t>
      </w:r>
      <w:proofErr w:type="spellStart"/>
      <w:r>
        <w:t>аускультативной</w:t>
      </w:r>
      <w:proofErr w:type="spellEnd"/>
      <w:r>
        <w:t xml:space="preserve"> картине;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10)Эхокардиография: уменьшение амплитуды систолического раскрытия, утолщение, ограничение подвижности створок аортального клапана. Хорошо видна гипертрофия миокарда левого желудочка, уменьшение площади аортального отверстия, </w:t>
      </w:r>
      <w:proofErr w:type="spellStart"/>
      <w:r>
        <w:t>дилятация</w:t>
      </w:r>
      <w:proofErr w:type="spellEnd"/>
      <w:r>
        <w:t xml:space="preserve"> восходящей части аорты (</w:t>
      </w:r>
      <w:proofErr w:type="spellStart"/>
      <w:r>
        <w:t>постстенотическое</w:t>
      </w:r>
      <w:proofErr w:type="spellEnd"/>
      <w:r>
        <w:t xml:space="preserve"> расширение);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11)Рентген: «аортальная» конфигурация сердца (рис. </w:t>
      </w:r>
      <w:proofErr w:type="gramStart"/>
      <w:r>
        <w:t>3.28)за</w:t>
      </w:r>
      <w:proofErr w:type="gramEnd"/>
      <w:r>
        <w:t xml:space="preserve"> счет концентрической гипертрофии левого желудочка. Нередко можно видеть обызвествление аортального клапана, расширение начальной части аорты;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12)</w:t>
      </w:r>
      <w:proofErr w:type="spellStart"/>
      <w:r>
        <w:t>Допплер</w:t>
      </w:r>
      <w:proofErr w:type="spellEnd"/>
      <w:r>
        <w:t>-эхокардиография: значительное увеличение максимальной скорости кровотока через устье аорты.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lastRenderedPageBreak/>
        <w:t xml:space="preserve">13)При </w:t>
      </w:r>
      <w:proofErr w:type="spellStart"/>
      <w:r>
        <w:t>митрализации</w:t>
      </w:r>
      <w:proofErr w:type="spellEnd"/>
      <w:r>
        <w:t xml:space="preserve"> порока (развитие относительной недостаточности митрального клапана в следствие дилатации левого желудочка и расширения митрального </w:t>
      </w:r>
      <w:proofErr w:type="gramStart"/>
      <w:r>
        <w:t>отверстия)возможно</w:t>
      </w:r>
      <w:proofErr w:type="gramEnd"/>
      <w:r>
        <w:t xml:space="preserve"> расширение границ сердца вправо, из-за гипертрофии правого желудочка сердца.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Недостаточность клапанов аорты.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ПРИЧИНЫ: острая ревматическая лихорадка (ревматический эндокардит), инфекционный эндокардит, сифилис, диффузные болезни соединительной ткани, травма, атеросклероз. Гемодинамика см. рис. 3.27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ПРИЗНАКИ: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1)в период компенсации жалоб нет.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2)Жалобы на головную боль, головокружение, склонность к обморокам, ощущение толчков и боли в области сердца </w:t>
      </w:r>
      <w:proofErr w:type="spellStart"/>
      <w:r>
        <w:t>стенокардитического</w:t>
      </w:r>
      <w:proofErr w:type="spellEnd"/>
      <w:r>
        <w:t xml:space="preserve"> характера;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3)Осмотр – бледность кожи и слизистых оболочек, усиленная пульсация сонных артерий («пляска </w:t>
      </w:r>
      <w:proofErr w:type="spellStart"/>
      <w:r>
        <w:t>каротид</w:t>
      </w:r>
      <w:proofErr w:type="spellEnd"/>
      <w:r>
        <w:t xml:space="preserve">»), синхронное с пульсом у сонных артерий покачивание головы (симптом Мюссе), </w:t>
      </w:r>
      <w:proofErr w:type="spellStart"/>
      <w:r>
        <w:t>псевдокапиллярный</w:t>
      </w:r>
      <w:proofErr w:type="spellEnd"/>
      <w:r>
        <w:t xml:space="preserve"> пульс (симптом </w:t>
      </w:r>
      <w:proofErr w:type="spellStart"/>
      <w:r>
        <w:t>Квинке</w:t>
      </w:r>
      <w:proofErr w:type="spellEnd"/>
      <w:r>
        <w:t xml:space="preserve">), сужение зрачка во время систолы, расширение – при диастоле (симптом </w:t>
      </w:r>
      <w:proofErr w:type="spellStart"/>
      <w:r>
        <w:t>Ландольфи</w:t>
      </w:r>
      <w:proofErr w:type="spellEnd"/>
      <w:r>
        <w:t>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4)Симптом Мюллера — ритмичные пульсация и расширение язычка и миндалин.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5)Пальпация – разлитой, резистентный, приподнимающийся, куполообразный верхушечный толчок </w:t>
      </w:r>
      <w:proofErr w:type="spellStart"/>
      <w:r>
        <w:t>вVI</w:t>
      </w:r>
      <w:proofErr w:type="spellEnd"/>
      <w:r>
        <w:t xml:space="preserve"> – VII </w:t>
      </w:r>
      <w:proofErr w:type="spellStart"/>
      <w:r>
        <w:t>межреберье</w:t>
      </w:r>
      <w:proofErr w:type="spellEnd"/>
      <w:r>
        <w:t xml:space="preserve">, смещен влево и вниз, иногда, пульсация во </w:t>
      </w:r>
      <w:proofErr w:type="spellStart"/>
      <w:r>
        <w:t>IIмежреберье</w:t>
      </w:r>
      <w:proofErr w:type="spellEnd"/>
      <w:r>
        <w:t xml:space="preserve"> справа;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6)Перкуссия: увеличение границ относительной тупости влево, увеличение ширины сосудистого пучка в II-ом </w:t>
      </w:r>
      <w:proofErr w:type="spellStart"/>
      <w:r>
        <w:t>межреберье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7)Аускультация: I тон на верхушке ослаблен, II-ой тон на аорте при ревматическом пороке ослаблен, при сифилитическом и атеросклеротическом пороке II тон звучный (иногда с металлическим оттенком). Над аортой выслушивается грубый диастолический шум, который проводится в точку Боткина-</w:t>
      </w:r>
      <w:proofErr w:type="spellStart"/>
      <w:r>
        <w:t>Эрба</w:t>
      </w:r>
      <w:proofErr w:type="spellEnd"/>
      <w:r>
        <w:t xml:space="preserve"> и усиливается в вертикальном положении больного. Возможен на верхушке </w:t>
      </w:r>
      <w:proofErr w:type="spellStart"/>
      <w:r>
        <w:t>пресистолический</w:t>
      </w:r>
      <w:proofErr w:type="spellEnd"/>
      <w:r>
        <w:t xml:space="preserve"> шум Флинта (из-за относительного митрального стеноза). Редко, на бедренной артерии – двойной тон </w:t>
      </w:r>
      <w:proofErr w:type="spellStart"/>
      <w:r>
        <w:t>Траубе</w:t>
      </w:r>
      <w:proofErr w:type="spellEnd"/>
      <w:r>
        <w:t xml:space="preserve"> и при надавливании стетоскопом – двойной шум Виноградова-</w:t>
      </w:r>
      <w:proofErr w:type="spellStart"/>
      <w:r>
        <w:t>Дюрозье</w:t>
      </w:r>
      <w:proofErr w:type="spellEnd"/>
      <w:r>
        <w:t>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8)Пульс скорый, высокий, большой, подскакивающий, учащенный (P. </w:t>
      </w:r>
      <w:proofErr w:type="spellStart"/>
      <w:r>
        <w:t>celer</w:t>
      </w:r>
      <w:proofErr w:type="spellEnd"/>
      <w:r>
        <w:t xml:space="preserve">, </w:t>
      </w:r>
      <w:proofErr w:type="spellStart"/>
      <w:r>
        <w:t>altus</w:t>
      </w:r>
      <w:proofErr w:type="spellEnd"/>
      <w:r>
        <w:t xml:space="preserve">, </w:t>
      </w:r>
      <w:proofErr w:type="spellStart"/>
      <w:r>
        <w:t>magnus</w:t>
      </w:r>
      <w:proofErr w:type="spellEnd"/>
      <w:r>
        <w:t xml:space="preserve">, </w:t>
      </w:r>
      <w:proofErr w:type="spellStart"/>
      <w:r>
        <w:t>salviens</w:t>
      </w:r>
      <w:proofErr w:type="spellEnd"/>
      <w:r>
        <w:t xml:space="preserve">, </w:t>
      </w:r>
      <w:proofErr w:type="spellStart"/>
      <w:r>
        <w:t>frequens</w:t>
      </w:r>
      <w:proofErr w:type="spellEnd"/>
      <w:r>
        <w:t>);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9)АД: систолическое – повышено, диастолическое – снижено, пульсовое – повышено.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10)ЭКГ: признаки гипертрофии и перегрузки левого желудочка и относительной коронарной недостаточности;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11)ФКГ: подтверждает данные аускультации;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12)Рентген: дилатация и гипертрофия левого желудочка, аортальная конфигурация </w:t>
      </w:r>
      <w:proofErr w:type="gramStart"/>
      <w:r>
        <w:t>сердца(</w:t>
      </w:r>
      <w:proofErr w:type="gramEnd"/>
      <w:r>
        <w:t>рис. 3.28)с подчеркнутой талией, расширение аорты в обе стороны;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13)Эхокардиография: изменение створок клапана, бактериальные вегетации на клапане при инфекционном эндокардите, дилатация левого желудочка, гиперкинез его стенок, вибрация передней створки митрального клапана в период диастолы.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Пролапс митрального клапана.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Выбухание, выпячивание одной или обеих створок митрального клапана в полость левого предсердия во время систолы желудочков.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ПРИЧИНЫ: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1)первичный (врожденный)связан с </w:t>
      </w:r>
      <w:proofErr w:type="spellStart"/>
      <w:r>
        <w:t>микросомальной</w:t>
      </w:r>
      <w:proofErr w:type="spellEnd"/>
      <w:r>
        <w:t xml:space="preserve"> дегенерацией фибриллярных структур створок и /или сухожильных хорд, часто сочетается с дефектами соединительнотканных структур (синдром </w:t>
      </w:r>
      <w:proofErr w:type="spellStart"/>
      <w:r>
        <w:t>Марфана</w:t>
      </w:r>
      <w:proofErr w:type="spellEnd"/>
      <w:r>
        <w:t>, плоскостопие, грыжи, искривление позвоночника и т.д.;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lastRenderedPageBreak/>
        <w:t xml:space="preserve">2)вторичный: развивается на фоне поражений сердца при ИБС, гипертрофической </w:t>
      </w:r>
      <w:proofErr w:type="spellStart"/>
      <w:r>
        <w:t>кардиомиопатии</w:t>
      </w:r>
      <w:proofErr w:type="spellEnd"/>
      <w:r>
        <w:t>, кардитах другой этиологии;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1)Жалобы на боли в области сердца особенно при волнении, не связаны с физической нагрузкой, не снимаются нитроглицерином, носят непостоянный характер, на перебои в сердце, сердцебиение;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2)Аускультация: на верхушке определяется систолический щелчок или поздний систолический шум (или сочетание того и другого). Они усиливаются в вертикальном и уменьшаются в горизонтальном положении.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3)ЭКГ: снижение или инверсия зубцов Т, незначительное снижение сегмента S-T во II, III, реже в V5 и V6 отведениях;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4)ФКГ: поздний систолический шум, поздний систолический щелчок;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5)Эхокардиография: прогиб одной, иногда обеих створок митрального клапана в позднюю фазу систолы в полость левого предсердия;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</w:t>
      </w:r>
      <w:proofErr w:type="spellStart"/>
      <w:r>
        <w:t>Допплер</w:t>
      </w:r>
      <w:proofErr w:type="spellEnd"/>
      <w:r>
        <w:t xml:space="preserve">-эхокардиография: митральная </w:t>
      </w:r>
      <w:proofErr w:type="spellStart"/>
      <w:r>
        <w:t>регургитация</w:t>
      </w:r>
      <w:proofErr w:type="spellEnd"/>
      <w:r>
        <w:t>;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Синдром гипертензии малого круга кровообращения (легочная гипертензия).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ПРИЧИНЫ: 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а)первичная</w:t>
      </w:r>
      <w:proofErr w:type="gramEnd"/>
      <w:r>
        <w:t xml:space="preserve"> – 0,2% всех случаев, этиология неизвестна </w:t>
      </w:r>
    </w:p>
    <w:p w:rsidR="00C771AE" w:rsidRDefault="00C771AE" w:rsidP="00C771AE">
      <w:pPr>
        <w:spacing w:after="11" w:line="269" w:lineRule="auto"/>
        <w:ind w:right="37"/>
        <w:jc w:val="both"/>
      </w:pPr>
      <w:proofErr w:type="gramStart"/>
      <w:r>
        <w:t>б)вторичная</w:t>
      </w:r>
      <w:proofErr w:type="gramEnd"/>
      <w:r>
        <w:t xml:space="preserve"> - митральные пороки сердца, левожелудочковая сердечная недостаточность, некоторые врожденные пороки сердца со сбросом крови слева на право, тромбоэмболия легочного ствола, острые и хронические болезни легких, </w:t>
      </w:r>
      <w:proofErr w:type="spellStart"/>
      <w:r>
        <w:t>гиповентиляция</w:t>
      </w:r>
      <w:proofErr w:type="spellEnd"/>
      <w:r>
        <w:t xml:space="preserve">, высотная гипоксия, синдром </w:t>
      </w:r>
      <w:proofErr w:type="spellStart"/>
      <w:r>
        <w:t>Айерса</w:t>
      </w:r>
      <w:proofErr w:type="spellEnd"/>
      <w:r>
        <w:t xml:space="preserve"> (A. </w:t>
      </w:r>
      <w:proofErr w:type="spellStart"/>
      <w:r>
        <w:t>Ayezza</w:t>
      </w:r>
      <w:proofErr w:type="spellEnd"/>
      <w:r>
        <w:t>)(склероз легочной артерии).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1)одышка, переходящая в удушье (ЧД</w:t>
      </w:r>
      <w:r>
        <w:t>20</w:t>
      </w:r>
      <w:r>
        <w:t>)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2)цианоз (</w:t>
      </w:r>
      <w:proofErr w:type="spellStart"/>
      <w:r>
        <w:t>акроцианоз</w:t>
      </w:r>
      <w:proofErr w:type="spellEnd"/>
      <w:r>
        <w:t xml:space="preserve"> или диффузный)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3)кашель (сухой или с мокротой)47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4)кровохаркание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5)головокружение и обмороки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6)боли в области сердца вследствие гипоксии гипертрофированного миокарда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7)ангиоспазмы (например, синдром </w:t>
      </w:r>
      <w:proofErr w:type="spellStart"/>
      <w:r>
        <w:t>Рейно</w:t>
      </w:r>
      <w:proofErr w:type="spellEnd"/>
      <w:r>
        <w:t>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8)возможна тахикардия (ЧСС </w:t>
      </w:r>
      <w:r>
        <w:t> 80</w:t>
      </w:r>
      <w:r>
        <w:t>)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9)признаки правожелудочковой недостаточности (см. соответствующий раздел)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10)гипертрофия правого желудочка (</w:t>
      </w:r>
      <w:proofErr w:type="spellStart"/>
      <w:r>
        <w:t>перкуторно</w:t>
      </w:r>
      <w:proofErr w:type="spellEnd"/>
      <w:r>
        <w:t>, ЭКГ, ЭХО)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11)акцент II тона над легочной артерией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12)хрипы (сухие и влажные), крепитация в легких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13)на ЭКГ – «Р» – высокий, расширен во II и III отведениях, гипертрофия правого желудочка и левого предсердия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14)на фонокардиограмме – акцент и расщепление II тона на легочной артерии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15)R – графия легких: уплотнение корней, сгущение сосудистого рисунка, облаковидные тени, небольшой выпот в плевральных полостях, увеличение правого желудочка сердца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16)ЖЕЛ снижена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17)ЭХОКГ: повышение давления в легочной артерии, ее дилатация, гипертрофия правых отделов сердца.</w:t>
      </w:r>
    </w:p>
    <w:p w:rsidR="00C771AE" w:rsidRDefault="00C771AE" w:rsidP="00C771AE">
      <w:pPr>
        <w:spacing w:after="11" w:line="269" w:lineRule="auto"/>
        <w:ind w:right="37"/>
        <w:jc w:val="both"/>
      </w:pPr>
    </w:p>
    <w:p w:rsidR="00C771AE" w:rsidRPr="00C771AE" w:rsidRDefault="00C771AE" w:rsidP="00C771AE">
      <w:pPr>
        <w:spacing w:after="11" w:line="269" w:lineRule="auto"/>
        <w:ind w:right="37"/>
        <w:jc w:val="center"/>
        <w:rPr>
          <w:b/>
        </w:rPr>
      </w:pPr>
      <w:r w:rsidRPr="00C771AE">
        <w:rPr>
          <w:b/>
        </w:rPr>
        <w:t>Синдром острой сосудистой недостаточности.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А. ОБМОРОК (синкопе)- кратковременная, легкая форма острой артериальной </w:t>
      </w:r>
      <w:proofErr w:type="spellStart"/>
      <w:r>
        <w:t>contгипотензии</w:t>
      </w:r>
      <w:proofErr w:type="spellEnd"/>
    </w:p>
    <w:p w:rsidR="00C771AE" w:rsidRDefault="00C771AE" w:rsidP="00C771AE">
      <w:pPr>
        <w:spacing w:after="11" w:line="269" w:lineRule="auto"/>
        <w:ind w:right="37"/>
        <w:jc w:val="both"/>
      </w:pPr>
      <w:r>
        <w:lastRenderedPageBreak/>
        <w:t xml:space="preserve">ПРИЧИНЫ: острое малокровие головного мозга вследствие психического или </w:t>
      </w:r>
      <w:proofErr w:type="spellStart"/>
      <w:r>
        <w:t>contрефлекторного</w:t>
      </w:r>
      <w:proofErr w:type="spellEnd"/>
      <w:r>
        <w:t xml:space="preserve"> воздействия на систему регуляции кровообращения. Различают </w:t>
      </w:r>
      <w:proofErr w:type="spellStart"/>
      <w:r>
        <w:t>contвазовагальный</w:t>
      </w:r>
      <w:proofErr w:type="spellEnd"/>
      <w:r>
        <w:t xml:space="preserve"> обморок, ортостатический, синокаротидный, психогенный, </w:t>
      </w:r>
      <w:proofErr w:type="spellStart"/>
      <w:r>
        <w:t>contсимптоматический</w:t>
      </w:r>
      <w:proofErr w:type="spellEnd"/>
      <w:r>
        <w:t>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СТАДИИ: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- предвестников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- нарушения сознания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- восстановительный период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1)слабость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2)головокружение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3)звон в ушах,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4)кратковременное нарушение зрения (пелена, потемнение, «мушки» перед глазами)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5)бледность кожных покровов и слизистых оболочек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6)неустойчивость пульса, дыхания и АД (тахикардия, нитевидный пульс, падение АД)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7)</w:t>
      </w:r>
      <w:proofErr w:type="spellStart"/>
      <w:r>
        <w:t>гипергидроз</w:t>
      </w:r>
      <w:proofErr w:type="spellEnd"/>
    </w:p>
    <w:p w:rsidR="00C771AE" w:rsidRDefault="00C771AE" w:rsidP="00C771AE">
      <w:pPr>
        <w:spacing w:after="11" w:line="269" w:lineRule="auto"/>
        <w:ind w:right="37"/>
        <w:jc w:val="both"/>
      </w:pPr>
      <w:r>
        <w:t>8)снижение мышечного тонуса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9)кратковременное нарушение сознания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10)зрачки расширены, реакция на свет замедленная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11)возможно падение больного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12)кратковременные судороги тонического, реже клонического характера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Б. КОЛЛАПС Тяжелая форма сосудистой недостаточности (более выраженное и </w:t>
      </w:r>
      <w:proofErr w:type="spellStart"/>
      <w:r>
        <w:t>contдлительное</w:t>
      </w:r>
      <w:proofErr w:type="spellEnd"/>
      <w:r>
        <w:t xml:space="preserve"> падение сосудистого тонуса, приводящее к нарушению жизненно важных </w:t>
      </w:r>
      <w:proofErr w:type="spellStart"/>
      <w:r>
        <w:t>contфункций</w:t>
      </w:r>
      <w:proofErr w:type="spellEnd"/>
      <w:r>
        <w:t xml:space="preserve"> организма).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ПРИЧИНЫ: инфекционные, токсические, геморрагические, гипоксические, </w:t>
      </w:r>
      <w:proofErr w:type="spellStart"/>
      <w:r>
        <w:t>contортостатические</w:t>
      </w:r>
      <w:proofErr w:type="spellEnd"/>
      <w:r>
        <w:t xml:space="preserve">, кардиогенные, </w:t>
      </w:r>
      <w:proofErr w:type="spellStart"/>
      <w:r>
        <w:t>гиповолемические</w:t>
      </w:r>
      <w:proofErr w:type="spellEnd"/>
      <w:r>
        <w:t>, симпато-</w:t>
      </w:r>
      <w:proofErr w:type="spellStart"/>
      <w:r>
        <w:t>ваготонические</w:t>
      </w:r>
      <w:proofErr w:type="spellEnd"/>
      <w:r>
        <w:t xml:space="preserve">, </w:t>
      </w:r>
      <w:proofErr w:type="spellStart"/>
      <w:r>
        <w:t>contпаралитические</w:t>
      </w:r>
      <w:proofErr w:type="spellEnd"/>
      <w:r>
        <w:t xml:space="preserve"> коллапсы.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СИМПТОМЫ: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1)сознание чаще сохранено, безучастность больного к окружающему, заторможенность, </w:t>
      </w:r>
      <w:proofErr w:type="spellStart"/>
      <w:r>
        <w:t>contадинамия</w:t>
      </w:r>
      <w:proofErr w:type="spellEnd"/>
    </w:p>
    <w:p w:rsidR="00C771AE" w:rsidRDefault="00C771AE" w:rsidP="00C771AE">
      <w:pPr>
        <w:spacing w:after="11" w:line="269" w:lineRule="auto"/>
        <w:ind w:right="37"/>
        <w:jc w:val="both"/>
      </w:pPr>
      <w:r>
        <w:t>2)головокружение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3)ослабление зрения, зрачки расширены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4)шум в ушах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5)жажда, 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6)озноб, при низкой температуре тела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7)заостренные черты лица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8)резкая бледность с </w:t>
      </w:r>
      <w:proofErr w:type="spellStart"/>
      <w:r>
        <w:t>акроцианозом</w:t>
      </w:r>
      <w:proofErr w:type="spellEnd"/>
    </w:p>
    <w:p w:rsidR="00C771AE" w:rsidRDefault="00C771AE" w:rsidP="00C771AE">
      <w:pPr>
        <w:spacing w:after="11" w:line="269" w:lineRule="auto"/>
        <w:ind w:right="37"/>
        <w:jc w:val="both"/>
      </w:pPr>
      <w:r>
        <w:t>9)холодный пот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10)холодные конечности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11)пульс частый, малый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12)венозное давление и АД резко снижены, шейные вены спавшиеся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 xml:space="preserve">13)тоны сердца глухие, возможны аритмии, </w:t>
      </w:r>
      <w:proofErr w:type="spellStart"/>
      <w:r>
        <w:t>эмбриокардая</w:t>
      </w:r>
      <w:proofErr w:type="spellEnd"/>
    </w:p>
    <w:p w:rsidR="00C771AE" w:rsidRDefault="00C771AE" w:rsidP="00C771AE">
      <w:pPr>
        <w:spacing w:after="11" w:line="269" w:lineRule="auto"/>
        <w:ind w:right="37"/>
        <w:jc w:val="both"/>
      </w:pPr>
      <w:r>
        <w:t>14)дыхание поверхностное (учащено или замедленно)</w:t>
      </w:r>
    </w:p>
    <w:p w:rsidR="00C771AE" w:rsidRDefault="00C771AE" w:rsidP="00C771AE">
      <w:pPr>
        <w:spacing w:after="11" w:line="269" w:lineRule="auto"/>
        <w:ind w:right="37"/>
        <w:jc w:val="both"/>
      </w:pPr>
      <w:r>
        <w:t>15)возможно развитие шока</w:t>
      </w:r>
    </w:p>
    <w:p w:rsidR="00C771AE" w:rsidRPr="007A1A86" w:rsidRDefault="00C771AE" w:rsidP="00C771AE">
      <w:pPr>
        <w:spacing w:after="11" w:line="269" w:lineRule="auto"/>
        <w:ind w:right="37"/>
        <w:jc w:val="both"/>
      </w:pPr>
      <w:r>
        <w:t xml:space="preserve">В. ШОК (от англ. </w:t>
      </w:r>
      <w:proofErr w:type="spellStart"/>
      <w:r>
        <w:t>shock</w:t>
      </w:r>
      <w:proofErr w:type="spellEnd"/>
      <w:r>
        <w:t xml:space="preserve"> — удар, потрясение)— патологический процесс, </w:t>
      </w:r>
      <w:proofErr w:type="spellStart"/>
      <w:r>
        <w:t>contразвивающийся</w:t>
      </w:r>
      <w:proofErr w:type="spellEnd"/>
      <w:r>
        <w:t xml:space="preserve"> в ответ на воздействие чрезвычайных раздражителей и </w:t>
      </w:r>
      <w:proofErr w:type="spellStart"/>
      <w:r>
        <w:t>contсопровождающийся</w:t>
      </w:r>
      <w:proofErr w:type="spellEnd"/>
      <w:r>
        <w:t xml:space="preserve"> прогрессивным нарушением жизненно важных функций нервной </w:t>
      </w:r>
      <w:proofErr w:type="spellStart"/>
      <w:r>
        <w:t>contсистемы</w:t>
      </w:r>
      <w:proofErr w:type="spellEnd"/>
      <w:r>
        <w:t xml:space="preserve">, кровообращения, дыхания, обмена веществ и некоторых других функций. Это </w:t>
      </w:r>
      <w:proofErr w:type="spellStart"/>
      <w:r>
        <w:t>contсрыв</w:t>
      </w:r>
      <w:proofErr w:type="spellEnd"/>
      <w:r>
        <w:t xml:space="preserve"> компенсаторных реакций организма в ответ на повреждение. При шоке сердечно</w:t>
      </w:r>
      <w:r>
        <w:t xml:space="preserve">сосудистая система не способна обеспечить адекватный кровоток органов и тканей. Это </w:t>
      </w:r>
      <w:proofErr w:type="spellStart"/>
      <w:r>
        <w:t>contприводит</w:t>
      </w:r>
      <w:proofErr w:type="spellEnd"/>
      <w:r>
        <w:t xml:space="preserve"> к развитию синдрома </w:t>
      </w:r>
      <w:proofErr w:type="spellStart"/>
      <w:r>
        <w:t>полиорганной</w:t>
      </w:r>
      <w:proofErr w:type="spellEnd"/>
      <w:r>
        <w:t xml:space="preserve"> недостаточности </w:t>
      </w:r>
      <w:r>
        <w:lastRenderedPageBreak/>
        <w:t xml:space="preserve">и смерти. Основной </w:t>
      </w:r>
      <w:proofErr w:type="spellStart"/>
      <w:r>
        <w:t>contпатогенетический</w:t>
      </w:r>
      <w:proofErr w:type="spellEnd"/>
      <w:r>
        <w:t xml:space="preserve"> элемент шока — </w:t>
      </w:r>
      <w:proofErr w:type="spellStart"/>
      <w:r>
        <w:t>генерализованная</w:t>
      </w:r>
      <w:proofErr w:type="spellEnd"/>
      <w:r>
        <w:t xml:space="preserve"> тканевая </w:t>
      </w:r>
      <w:proofErr w:type="spellStart"/>
      <w:r>
        <w:t>гипоперфузия.contКлиническая</w:t>
      </w:r>
      <w:proofErr w:type="spellEnd"/>
      <w:r>
        <w:t xml:space="preserve"> картина, развивающаяся на фоне прогрессирующей сосудистой </w:t>
      </w:r>
      <w:proofErr w:type="spellStart"/>
      <w:r>
        <w:t>contнедостаточности</w:t>
      </w:r>
      <w:proofErr w:type="spellEnd"/>
      <w:r>
        <w:t xml:space="preserve">, зависит от вида шока (кардиогенный, анафилактический, </w:t>
      </w:r>
      <w:proofErr w:type="spellStart"/>
      <w:r>
        <w:t>инфекционно</w:t>
      </w:r>
      <w:proofErr w:type="spellEnd"/>
      <w:r>
        <w:t xml:space="preserve">токсический, посттравматический, </w:t>
      </w:r>
      <w:proofErr w:type="spellStart"/>
      <w:r>
        <w:t>гиповолемический</w:t>
      </w:r>
      <w:proofErr w:type="spellEnd"/>
      <w:r>
        <w:t>).</w:t>
      </w:r>
    </w:p>
    <w:sectPr w:rsidR="00C771AE" w:rsidRPr="007A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A566E"/>
    <w:multiLevelType w:val="hybridMultilevel"/>
    <w:tmpl w:val="EB443B36"/>
    <w:lvl w:ilvl="0" w:tplc="D47C214C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445C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EE5D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CCC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1E70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6CB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10B0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FE3E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4007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FF02D0"/>
    <w:multiLevelType w:val="multilevel"/>
    <w:tmpl w:val="14A21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69496A"/>
    <w:multiLevelType w:val="hybridMultilevel"/>
    <w:tmpl w:val="7368F756"/>
    <w:lvl w:ilvl="0" w:tplc="327C4392">
      <w:start w:val="1"/>
      <w:numFmt w:val="decimal"/>
      <w:lvlText w:val="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F000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4F9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B654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AC7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A30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89C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62D5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34E4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0"/>
    <w:rsid w:val="00003DDF"/>
    <w:rsid w:val="0006083B"/>
    <w:rsid w:val="00227538"/>
    <w:rsid w:val="004363A9"/>
    <w:rsid w:val="006719E1"/>
    <w:rsid w:val="007A1A86"/>
    <w:rsid w:val="0092037D"/>
    <w:rsid w:val="00B76595"/>
    <w:rsid w:val="00C771AE"/>
    <w:rsid w:val="00D42E65"/>
    <w:rsid w:val="00DD64C3"/>
    <w:rsid w:val="00DF6BF0"/>
    <w:rsid w:val="00E86304"/>
    <w:rsid w:val="00F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7421"/>
  <w15:chartTrackingRefBased/>
  <w15:docId w15:val="{3B8A5626-01FF-4C6B-A41F-E77E8E48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B76595"/>
    <w:pPr>
      <w:keepNext/>
      <w:keepLines/>
      <w:spacing w:after="5" w:line="270" w:lineRule="auto"/>
      <w:ind w:left="228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20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3ГОСТ"/>
    <w:basedOn w:val="30"/>
    <w:autoRedefine/>
    <w:qFormat/>
    <w:rsid w:val="0092037D"/>
    <w:pPr>
      <w:numPr>
        <w:ilvl w:val="2"/>
        <w:numId w:val="1"/>
      </w:numPr>
      <w:shd w:val="clear" w:color="auto" w:fill="FFFFFF"/>
      <w:spacing w:line="360" w:lineRule="auto"/>
      <w:textAlignment w:val="baseline"/>
    </w:pPr>
    <w:rPr>
      <w:rFonts w:ascii="Times New Roman" w:eastAsia="Times New Roman" w:hAnsi="Times New Roman" w:cs="Times New Roman"/>
      <w:b/>
      <w:color w:val="auto"/>
      <w:spacing w:val="2"/>
    </w:rPr>
  </w:style>
  <w:style w:type="character" w:customStyle="1" w:styleId="31">
    <w:name w:val="Заголовок 3 Знак"/>
    <w:basedOn w:val="a0"/>
    <w:link w:val="30"/>
    <w:uiPriority w:val="9"/>
    <w:semiHidden/>
    <w:rsid w:val="009203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rsid w:val="00B76595"/>
    <w:rPr>
      <w:rFonts w:ascii="Times New Roman" w:eastAsia="Times New Roman" w:hAnsi="Times New Roman" w:cs="Times New Roman"/>
      <w:b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17</Pages>
  <Words>6260</Words>
  <Characters>35686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Вотинова</dc:creator>
  <cp:keywords/>
  <dc:description/>
  <cp:lastModifiedBy>Елизавета Вотинова</cp:lastModifiedBy>
  <cp:revision>11</cp:revision>
  <dcterms:created xsi:type="dcterms:W3CDTF">2021-06-27T21:50:00Z</dcterms:created>
  <dcterms:modified xsi:type="dcterms:W3CDTF">2021-07-04T10:35:00Z</dcterms:modified>
</cp:coreProperties>
</file>