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EB4240" w:rsidP="004E6E3A">
      <w:pPr>
        <w:pStyle w:val="1"/>
      </w:pPr>
      <w:r>
        <w:t>前端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4E6E3A" w:rsidRDefault="004E6E3A" w:rsidP="004E6E3A">
      <w:r>
        <w:t>常量类与枚举类</w:t>
      </w:r>
    </w:p>
    <w:p w:rsidR="005A0328" w:rsidRDefault="005A0328" w:rsidP="004E6E3A">
      <w:r>
        <w:t>自动装拆箱子</w:t>
      </w:r>
    </w:p>
    <w:p w:rsidR="00D516CF" w:rsidRDefault="00D516CF" w:rsidP="00D516CF">
      <w:pPr>
        <w:pStyle w:val="2"/>
      </w:pPr>
      <w:r>
        <w:t>A</w:t>
      </w:r>
      <w:r>
        <w:rPr>
          <w:rFonts w:hint="eastAsia"/>
        </w:rPr>
        <w:t>op</w:t>
      </w:r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r>
        <w:t>iadd</w:t>
      </w:r>
      <w:r>
        <w:rPr>
          <w:rFonts w:hint="eastAsia"/>
        </w:rPr>
        <w:t>、</w:t>
      </w:r>
      <w:r>
        <w:rPr>
          <w:rFonts w:hint="eastAsia"/>
        </w:rPr>
        <w:t>ladd</w:t>
      </w:r>
      <w:r>
        <w:rPr>
          <w:rFonts w:hint="eastAsia"/>
        </w:rPr>
        <w:t>、</w:t>
      </w:r>
      <w:r>
        <w:rPr>
          <w:rFonts w:hint="eastAsia"/>
        </w:rPr>
        <w:t>fadd</w:t>
      </w:r>
      <w:r>
        <w:rPr>
          <w:rFonts w:hint="eastAsia"/>
        </w:rPr>
        <w:t>、</w:t>
      </w:r>
      <w:r>
        <w:rPr>
          <w:rFonts w:hint="eastAsia"/>
        </w:rPr>
        <w:t>dadd</w:t>
      </w:r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4E6E3A" w:rsidRPr="004E6E3A" w:rsidRDefault="004E6E3A" w:rsidP="004E6E3A">
      <w:r>
        <w:t>长字符串的相加</w:t>
      </w:r>
      <w:r>
        <w:rPr>
          <w:rFonts w:hint="eastAsia"/>
        </w:rPr>
        <w:t xml:space="preserve"> </w:t>
      </w:r>
      <w:r>
        <w:t xml:space="preserve"> bigDecimal </w:t>
      </w:r>
      <w:r>
        <w:t>构造函数用字符串</w:t>
      </w:r>
      <w:r>
        <w:t xml:space="preserve">  double</w:t>
      </w:r>
      <w:r>
        <w:t>等普通类型用</w:t>
      </w:r>
      <w:r>
        <w:t>valuOf</w:t>
      </w:r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lastRenderedPageBreak/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"te" +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s4.intern();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"te";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s2  //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s3  //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s4  //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s5  //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s8  //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r>
        <w:rPr>
          <w:b/>
          <w:bCs/>
        </w:rPr>
        <w:t>stringbuffer</w:t>
      </w:r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r>
        <w:rPr>
          <w:b/>
          <w:bCs/>
        </w:rPr>
        <w:t>toString</w:t>
      </w:r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r>
        <w:rPr>
          <w:b/>
          <w:bCs/>
        </w:rPr>
        <w:t>toString</w:t>
      </w:r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r w:rsidRPr="00F4210A">
        <w:rPr>
          <w:b/>
          <w:bCs/>
        </w:rPr>
        <w:t>toCharArray()</w:t>
      </w:r>
      <w:r>
        <w:rPr>
          <w:b/>
          <w:bCs/>
        </w:rPr>
        <w:t xml:space="preserve"> </w:t>
      </w:r>
      <w:r w:rsidR="00D15EC1">
        <w:rPr>
          <w:b/>
          <w:bCs/>
        </w:rPr>
        <w:t>indexOf()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r w:rsidR="00D35CC8">
        <w:rPr>
          <w:b/>
          <w:bCs/>
        </w:rPr>
        <w:t>lastIndexOf()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t</w:t>
      </w:r>
      <w:r w:rsidR="00825E2C">
        <w:rPr>
          <w:b/>
          <w:bCs/>
        </w:rPr>
        <w:t>oUpperCase() toLowerCase()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r>
        <w:rPr>
          <w:b/>
          <w:bCs/>
        </w:rPr>
        <w:lastRenderedPageBreak/>
        <w:t>equalsIgnoreCase()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r>
        <w:rPr>
          <w:b/>
          <w:bCs/>
        </w:rPr>
        <w:t xml:space="preserve">startsWith(String),endsWith(String)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r>
        <w:rPr>
          <w:b/>
          <w:bCs/>
        </w:rPr>
        <w:t>replaceAll()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r>
        <w:rPr>
          <w:b/>
          <w:bCs/>
        </w:rPr>
        <w:t>replaceFirst()</w:t>
      </w:r>
      <w:r>
        <w:rPr>
          <w:b/>
          <w:bCs/>
        </w:rPr>
        <w:t>跟</w:t>
      </w:r>
      <w:r>
        <w:rPr>
          <w:b/>
          <w:bCs/>
        </w:rPr>
        <w:t>replaceAll</w:t>
      </w:r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Default="00D109A7" w:rsidP="00F4210A">
      <w:pPr>
        <w:rPr>
          <w:b/>
          <w:bCs/>
        </w:rPr>
      </w:pPr>
      <w:r>
        <w:rPr>
          <w:b/>
          <w:bCs/>
        </w:rPr>
        <w:t>但是</w:t>
      </w:r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</w:p>
    <w:p w:rsidR="006D2382" w:rsidRDefault="006D2382" w:rsidP="00F4210A">
      <w:pPr>
        <w:rPr>
          <w:b/>
          <w:bCs/>
        </w:rPr>
      </w:pPr>
      <w:r>
        <w:rPr>
          <w:b/>
          <w:bCs/>
        </w:rPr>
        <w:t>toCharArray</w:t>
      </w:r>
      <w:r>
        <w:rPr>
          <w:b/>
          <w:bCs/>
        </w:rPr>
        <w:t>转化成字符数组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getChars(char []a ,int index) </w:t>
      </w:r>
      <w:r>
        <w:rPr>
          <w:b/>
          <w:bCs/>
        </w:rPr>
        <w:t>从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index</w:t>
      </w:r>
      <w:r>
        <w:rPr>
          <w:b/>
          <w:bCs/>
        </w:rPr>
        <w:t>处拷贝字符串的字符到</w:t>
      </w:r>
      <w:r>
        <w:rPr>
          <w:b/>
          <w:bCs/>
        </w:rPr>
        <w:t>a</w:t>
      </w:r>
      <w:r>
        <w:rPr>
          <w:b/>
          <w:bCs/>
        </w:rPr>
        <w:t>数组里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concat(String a) </w:t>
      </w:r>
      <w:r>
        <w:rPr>
          <w:b/>
          <w:bCs/>
        </w:rPr>
        <w:t>将</w:t>
      </w:r>
      <w:r>
        <w:rPr>
          <w:b/>
          <w:bCs/>
        </w:rPr>
        <w:t>a</w:t>
      </w:r>
      <w:r>
        <w:rPr>
          <w:b/>
          <w:bCs/>
        </w:rPr>
        <w:t>拼接到调用字符串的尾部</w:t>
      </w:r>
      <w:r w:rsidR="002D1578">
        <w:rPr>
          <w:rFonts w:hint="eastAsia"/>
          <w:b/>
          <w:bCs/>
        </w:rPr>
        <w:t>（貌似没什么用的一个方法）</w:t>
      </w:r>
    </w:p>
    <w:p w:rsidR="00DE6F50" w:rsidRDefault="00DE6F50" w:rsidP="00F421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tring(char []a ,offset,count)</w:t>
      </w:r>
      <w:r>
        <w:rPr>
          <w:b/>
          <w:bCs/>
        </w:rPr>
        <w:t>数组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offset</w:t>
      </w:r>
      <w:r>
        <w:rPr>
          <w:b/>
          <w:bCs/>
        </w:rPr>
        <w:t>下标开始</w:t>
      </w:r>
      <w:r>
        <w:rPr>
          <w:rFonts w:hint="eastAsia"/>
          <w:b/>
          <w:bCs/>
        </w:rPr>
        <w:t>，</w:t>
      </w:r>
      <w:r>
        <w:rPr>
          <w:b/>
          <w:bCs/>
        </w:rPr>
        <w:t>一直拷贝</w:t>
      </w:r>
      <w:r>
        <w:rPr>
          <w:b/>
          <w:bCs/>
        </w:rPr>
        <w:t>count</w:t>
      </w:r>
      <w:r>
        <w:rPr>
          <w:b/>
          <w:bCs/>
        </w:rPr>
        <w:t>个字符</w:t>
      </w:r>
    </w:p>
    <w:p w:rsidR="00791700" w:rsidRDefault="00791700" w:rsidP="00F4210A">
      <w:pPr>
        <w:rPr>
          <w:b/>
          <w:bCs/>
        </w:rPr>
      </w:pPr>
      <w:r>
        <w:rPr>
          <w:b/>
          <w:bCs/>
        </w:rPr>
        <w:t>matchs(String regex)</w:t>
      </w:r>
      <w:r>
        <w:rPr>
          <w:b/>
          <w:bCs/>
        </w:rPr>
        <w:t>是否符合正则表达式</w:t>
      </w:r>
    </w:p>
    <w:p w:rsidR="008D49A8" w:rsidRDefault="008D49A8" w:rsidP="00F4210A">
      <w:pPr>
        <w:rPr>
          <w:b/>
          <w:bCs/>
        </w:rPr>
      </w:pPr>
      <w:r>
        <w:rPr>
          <w:b/>
          <w:bCs/>
        </w:rPr>
        <w:t>regionMatchs(Boolean isIgnoreCase,int toffset,String other, int ooffset,int len)</w:t>
      </w:r>
      <w:r>
        <w:rPr>
          <w:b/>
          <w:bCs/>
        </w:rPr>
        <w:t>局部字符串的比较</w:t>
      </w:r>
      <w:r w:rsidR="007E7E21">
        <w:rPr>
          <w:b/>
          <w:bCs/>
        </w:rPr>
        <w:t>默认不忽略大小写</w:t>
      </w:r>
    </w:p>
    <w:p w:rsidR="00D34F2E" w:rsidRDefault="00D34F2E" w:rsidP="00D34F2E">
      <w:pPr>
        <w:pStyle w:val="3"/>
      </w:pPr>
      <w:r>
        <w:rPr>
          <w:rFonts w:hint="eastAsia"/>
        </w:rPr>
        <w:t>Arrays</w:t>
      </w:r>
      <w:r>
        <w:rPr>
          <w:rFonts w:hint="eastAsia"/>
        </w:rPr>
        <w:t>常用方法</w:t>
      </w:r>
    </w:p>
    <w:p w:rsidR="00D916E8" w:rsidRDefault="00D916E8" w:rsidP="00D916E8">
      <w:r>
        <w:t>b</w:t>
      </w:r>
      <w:r>
        <w:rPr>
          <w:rFonts w:hint="eastAsia"/>
        </w:rPr>
        <w:t>in</w:t>
      </w:r>
      <w:r>
        <w:t>arySearcy(t [],t)</w:t>
      </w:r>
      <w:r>
        <w:t>利用二分法查找</w:t>
      </w:r>
      <w:r>
        <w:t>t</w:t>
      </w:r>
      <w:r>
        <w:t>所在的位置</w:t>
      </w:r>
      <w:r w:rsidR="00120749">
        <w:rPr>
          <w:rFonts w:hint="eastAsia"/>
        </w:rPr>
        <w:t>，</w:t>
      </w:r>
      <w:r w:rsidR="00120749">
        <w:t>可以指定开始和结束的位置在这两个参数之间</w:t>
      </w:r>
      <w:r w:rsidR="0043477E">
        <w:rPr>
          <w:rFonts w:hint="eastAsia"/>
        </w:rPr>
        <w:t>，</w:t>
      </w:r>
      <w:r w:rsidR="0043477E">
        <w:t>最后可加入</w:t>
      </w:r>
      <w:r w:rsidR="0043477E">
        <w:t>comparator</w:t>
      </w:r>
      <w:r w:rsidR="0043477E">
        <w:t>实现自定义</w:t>
      </w:r>
      <w:r w:rsidR="0043477E">
        <w:t xml:space="preserve"> </w:t>
      </w:r>
    </w:p>
    <w:p w:rsidR="000E2EC2" w:rsidRDefault="000E2EC2" w:rsidP="00D916E8">
      <w:r>
        <w:t>copyOf</w:t>
      </w:r>
      <w:r>
        <w:rPr>
          <w:rFonts w:hint="eastAsia"/>
        </w:rPr>
        <w:t>(</w:t>
      </w:r>
      <w:r>
        <w:t>int [] a,int newLength</w:t>
      </w:r>
      <w:r>
        <w:rPr>
          <w:rFonts w:hint="eastAsia"/>
        </w:rPr>
        <w:t>)</w:t>
      </w:r>
      <w:r>
        <w:t>新建数组长度为</w:t>
      </w:r>
      <w:r>
        <w:t>newLength</w:t>
      </w:r>
      <w:r>
        <w:rPr>
          <w:rFonts w:hint="eastAsia"/>
        </w:rPr>
        <w:t>，</w:t>
      </w:r>
      <w:r>
        <w:t>并将</w:t>
      </w:r>
      <w:r>
        <w:t>a</w:t>
      </w:r>
      <w:r>
        <w:t>中的内容高拷贝</w:t>
      </w:r>
      <w:r w:rsidR="002452A9">
        <w:rPr>
          <w:rFonts w:hint="eastAsia"/>
        </w:rPr>
        <w:t>，</w:t>
      </w:r>
      <w:r w:rsidR="002452A9">
        <w:t>该拷贝为深拷贝</w:t>
      </w:r>
    </w:p>
    <w:p w:rsidR="00A430F9" w:rsidRDefault="00A430F9" w:rsidP="00D916E8">
      <w:r>
        <w:t>copyOfRange(int [] a,int start,int end)</w:t>
      </w:r>
      <w:r>
        <w:t>拷贝部分</w:t>
      </w:r>
    </w:p>
    <w:p w:rsidR="00CD0F79" w:rsidRDefault="00CD0F79" w:rsidP="00D916E8">
      <w:r>
        <w:t>deepEquals(int a[],int b[])</w:t>
      </w:r>
      <w:r>
        <w:t>比较</w:t>
      </w:r>
      <w:r>
        <w:t>a</w:t>
      </w:r>
      <w:r>
        <w:t>数组和</w:t>
      </w:r>
      <w:r>
        <w:t>b</w:t>
      </w:r>
      <w:r>
        <w:t>数组里的元素是否都一样</w:t>
      </w:r>
      <w:r w:rsidR="00DE4AFB">
        <w:t>多维数组用跟这个方法</w:t>
      </w:r>
    </w:p>
    <w:p w:rsidR="00BC2512" w:rsidRDefault="00BC2512" w:rsidP="00D916E8">
      <w:r>
        <w:t>deepToString</w:t>
      </w:r>
      <w:r>
        <w:t>将这个数组转化成为一个字符串</w:t>
      </w:r>
      <w:r w:rsidR="00403E60">
        <w:rPr>
          <w:rFonts w:hint="eastAsia"/>
        </w:rPr>
        <w:t>，</w:t>
      </w:r>
      <w:r w:rsidR="00403E60">
        <w:t>这种会把多维数组也转化成为字符串</w:t>
      </w:r>
      <w:r>
        <w:rPr>
          <w:rFonts w:hint="eastAsia"/>
        </w:rPr>
        <w:t>。</w:t>
      </w:r>
      <w:r>
        <w:t>普通</w:t>
      </w:r>
      <w:r>
        <w:t>toString</w:t>
      </w:r>
      <w:r w:rsidR="00403E60">
        <w:rPr>
          <w:rFonts w:hint="eastAsia"/>
        </w:rPr>
        <w:t>只会</w:t>
      </w:r>
      <w:r w:rsidR="00403E60">
        <w:t>转化一维数组</w:t>
      </w:r>
      <w:r w:rsidR="00403E60">
        <w:rPr>
          <w:rFonts w:hint="eastAsia"/>
        </w:rPr>
        <w:t>，</w:t>
      </w:r>
      <w:r w:rsidR="00403E60">
        <w:t>多维则会以引用的形式打印出来</w:t>
      </w:r>
    </w:p>
    <w:p w:rsidR="0018534B" w:rsidRDefault="0018534B" w:rsidP="00D916E8">
      <w:r>
        <w:t>fill(itn [] f,int start,int end)</w:t>
      </w:r>
      <w:r>
        <w:t>在指定位置进行填充</w:t>
      </w:r>
    </w:p>
    <w:p w:rsidR="004B7DF6" w:rsidRPr="00D916E8" w:rsidRDefault="004B7DF6" w:rsidP="00D916E8">
      <w:pPr>
        <w:rPr>
          <w:rFonts w:hint="eastAsia"/>
        </w:rPr>
      </w:pPr>
      <w:r>
        <w:t>sort</w:t>
      </w:r>
      <w:r>
        <w:rPr>
          <w:rFonts w:hint="eastAsia"/>
        </w:rPr>
        <w:t>(</w:t>
      </w:r>
      <w:r>
        <w:t>int [] a,int start,int end)</w:t>
      </w:r>
      <w:r w:rsidR="00451B49">
        <w:t>指定位置排序</w:t>
      </w:r>
      <w:r w:rsidR="008524CE">
        <w:t>可以加一个</w:t>
      </w:r>
      <w:r w:rsidR="008524CE">
        <w:t>comparator</w:t>
      </w:r>
      <w:r w:rsidR="008524CE">
        <w:t>对象排序</w:t>
      </w:r>
      <w:bookmarkStart w:id="0" w:name="_GoBack"/>
      <w:bookmarkEnd w:id="0"/>
    </w:p>
    <w:p w:rsidR="00D34F2E" w:rsidRPr="00D34F2E" w:rsidRDefault="00D34F2E" w:rsidP="00D34F2E">
      <w:pPr>
        <w:rPr>
          <w:rFonts w:hint="eastAsia"/>
        </w:rPr>
      </w:pPr>
    </w:p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 xml:space="preserve">Log –Sstringname </w:t>
      </w:r>
      <w:r>
        <w:t>就会找到增加</w:t>
      </w:r>
      <w:r>
        <w:t>stringname</w:t>
      </w:r>
      <w:r>
        <w:t>或者删除</w:t>
      </w:r>
      <w:r>
        <w:t>stringname</w:t>
      </w:r>
      <w:r>
        <w:t>的提交记录</w:t>
      </w:r>
    </w:p>
    <w:p w:rsidR="003D0221" w:rsidRDefault="003D0221" w:rsidP="00B2594F">
      <w:r>
        <w:lastRenderedPageBreak/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r w:rsidR="00E63061">
        <w:t>url</w:t>
      </w:r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 xml:space="preserve">dd &lt;name&gt;  &lt;url&gt;,git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125751" w:rsidRDefault="00125751" w:rsidP="00B2594F">
      <w:pPr>
        <w:rPr>
          <w:rFonts w:hint="eastAsia"/>
        </w:rPr>
      </w:pPr>
      <w:r>
        <w:t>Git remote add &lt;name&gt; &lt;url&gt;</w:t>
      </w:r>
      <w:r>
        <w:t>将本地工程增加到远端仓库</w:t>
      </w:r>
    </w:p>
    <w:p w:rsidR="00417CA5" w:rsidRDefault="00417CA5" w:rsidP="00B2594F">
      <w:r>
        <w:rPr>
          <w:noProof/>
        </w:rPr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 xml:space="preserve">git log --oneline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 xml:space="preserve">,git push origin </w:t>
      </w:r>
      <w:r w:rsidR="00F51F01">
        <w:lastRenderedPageBreak/>
        <w:t>localbranch-name:originbranch-name,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>git checkout -b serverfix origin/serverfix</w:t>
      </w:r>
      <w:r>
        <w:t>本地建立一个</w:t>
      </w:r>
      <w:r>
        <w:t>serverfix</w:t>
      </w:r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–vv</w:t>
      </w:r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r w:rsidRPr="00264ED8">
        <w:rPr>
          <w:highlight w:val="yellow"/>
        </w:rPr>
        <w:t>nfs</w:t>
      </w:r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里的一个协议，这个协议会在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r w:rsidR="00264ED8" w:rsidRPr="00264ED8">
        <w:rPr>
          <w:rFonts w:hint="eastAsia"/>
          <w:highlight w:val="yellow"/>
        </w:rPr>
        <w:t>linux</w:t>
      </w:r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r>
        <w:t>C</w:t>
      </w:r>
      <w:r>
        <w:rPr>
          <w:rFonts w:hint="eastAsia"/>
        </w:rPr>
        <w:t>pu</w:t>
      </w:r>
      <w:r>
        <w:rPr>
          <w:rFonts w:hint="eastAsia"/>
        </w:rPr>
        <w:t>运算速度：</w:t>
      </w:r>
      <w:r>
        <w:rPr>
          <w:rFonts w:hint="eastAsia"/>
        </w:rPr>
        <w:t>hz</w:t>
      </w:r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r>
        <w:t>cpu</w:t>
      </w:r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r w:rsidR="001238E5">
        <w:t>cpu</w:t>
      </w:r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Pr="007D505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r>
        <w:t>cpu</w:t>
      </w:r>
      <w:r>
        <w:t>解析字组的大小</w:t>
      </w:r>
    </w:p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F92" w:rsidRDefault="00086F92" w:rsidP="00EB4240">
      <w:r>
        <w:separator/>
      </w:r>
    </w:p>
  </w:endnote>
  <w:endnote w:type="continuationSeparator" w:id="0">
    <w:p w:rsidR="00086F92" w:rsidRDefault="00086F92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F92" w:rsidRDefault="00086F92" w:rsidP="00EB4240">
      <w:r>
        <w:separator/>
      </w:r>
    </w:p>
  </w:footnote>
  <w:footnote w:type="continuationSeparator" w:id="0">
    <w:p w:rsidR="00086F92" w:rsidRDefault="00086F92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E"/>
    <w:rsid w:val="00014213"/>
    <w:rsid w:val="000554F7"/>
    <w:rsid w:val="00060A42"/>
    <w:rsid w:val="00075262"/>
    <w:rsid w:val="00086F92"/>
    <w:rsid w:val="000958FF"/>
    <w:rsid w:val="000E2EC2"/>
    <w:rsid w:val="000E3FCD"/>
    <w:rsid w:val="00114879"/>
    <w:rsid w:val="00115E4A"/>
    <w:rsid w:val="00120749"/>
    <w:rsid w:val="00122AC4"/>
    <w:rsid w:val="001238E5"/>
    <w:rsid w:val="00125751"/>
    <w:rsid w:val="00145DB2"/>
    <w:rsid w:val="0018534B"/>
    <w:rsid w:val="001A4EA4"/>
    <w:rsid w:val="001A50B4"/>
    <w:rsid w:val="001F5EE9"/>
    <w:rsid w:val="00232B94"/>
    <w:rsid w:val="002452A9"/>
    <w:rsid w:val="00264648"/>
    <w:rsid w:val="00264ED8"/>
    <w:rsid w:val="002776CE"/>
    <w:rsid w:val="00282FEE"/>
    <w:rsid w:val="002B69D7"/>
    <w:rsid w:val="002D1578"/>
    <w:rsid w:val="002D278E"/>
    <w:rsid w:val="0036449C"/>
    <w:rsid w:val="00376B03"/>
    <w:rsid w:val="003D0221"/>
    <w:rsid w:val="003E3044"/>
    <w:rsid w:val="004022B9"/>
    <w:rsid w:val="00403E60"/>
    <w:rsid w:val="00407C27"/>
    <w:rsid w:val="00417CA5"/>
    <w:rsid w:val="00424241"/>
    <w:rsid w:val="0043477E"/>
    <w:rsid w:val="00451B49"/>
    <w:rsid w:val="00454EEF"/>
    <w:rsid w:val="0046783C"/>
    <w:rsid w:val="0047257B"/>
    <w:rsid w:val="00493753"/>
    <w:rsid w:val="004A1306"/>
    <w:rsid w:val="004B7DF6"/>
    <w:rsid w:val="004C1692"/>
    <w:rsid w:val="004E6E3A"/>
    <w:rsid w:val="004F27A5"/>
    <w:rsid w:val="00500468"/>
    <w:rsid w:val="00507CF1"/>
    <w:rsid w:val="00525427"/>
    <w:rsid w:val="00547CDE"/>
    <w:rsid w:val="00586547"/>
    <w:rsid w:val="005A0328"/>
    <w:rsid w:val="0064487E"/>
    <w:rsid w:val="00660722"/>
    <w:rsid w:val="00665055"/>
    <w:rsid w:val="0069168A"/>
    <w:rsid w:val="006A0AE2"/>
    <w:rsid w:val="006C55AA"/>
    <w:rsid w:val="006D2382"/>
    <w:rsid w:val="007543A6"/>
    <w:rsid w:val="00760D8D"/>
    <w:rsid w:val="00777BCE"/>
    <w:rsid w:val="00791700"/>
    <w:rsid w:val="00791E06"/>
    <w:rsid w:val="00797E7C"/>
    <w:rsid w:val="007C01C0"/>
    <w:rsid w:val="007D5058"/>
    <w:rsid w:val="007D6769"/>
    <w:rsid w:val="007E7E21"/>
    <w:rsid w:val="00825E2C"/>
    <w:rsid w:val="00842148"/>
    <w:rsid w:val="00842E13"/>
    <w:rsid w:val="008524CE"/>
    <w:rsid w:val="00856D89"/>
    <w:rsid w:val="00873801"/>
    <w:rsid w:val="00874D62"/>
    <w:rsid w:val="0088586D"/>
    <w:rsid w:val="00887CA2"/>
    <w:rsid w:val="008C6F91"/>
    <w:rsid w:val="008D33CF"/>
    <w:rsid w:val="008D3718"/>
    <w:rsid w:val="008D49A8"/>
    <w:rsid w:val="008D4AA2"/>
    <w:rsid w:val="0090511E"/>
    <w:rsid w:val="009140F6"/>
    <w:rsid w:val="0092725E"/>
    <w:rsid w:val="0096491A"/>
    <w:rsid w:val="009E2E34"/>
    <w:rsid w:val="009F39AC"/>
    <w:rsid w:val="00A366EE"/>
    <w:rsid w:val="00A430F9"/>
    <w:rsid w:val="00A546C4"/>
    <w:rsid w:val="00A57832"/>
    <w:rsid w:val="00A64FBC"/>
    <w:rsid w:val="00AA07CA"/>
    <w:rsid w:val="00AC3099"/>
    <w:rsid w:val="00AE47DC"/>
    <w:rsid w:val="00AF4179"/>
    <w:rsid w:val="00B00FD7"/>
    <w:rsid w:val="00B01C09"/>
    <w:rsid w:val="00B04F01"/>
    <w:rsid w:val="00B2594F"/>
    <w:rsid w:val="00B55BEB"/>
    <w:rsid w:val="00B812E8"/>
    <w:rsid w:val="00B86412"/>
    <w:rsid w:val="00BA6C5B"/>
    <w:rsid w:val="00BC2512"/>
    <w:rsid w:val="00BD007A"/>
    <w:rsid w:val="00BE5EE4"/>
    <w:rsid w:val="00C1797C"/>
    <w:rsid w:val="00C26466"/>
    <w:rsid w:val="00C27E3F"/>
    <w:rsid w:val="00C67C00"/>
    <w:rsid w:val="00CB3759"/>
    <w:rsid w:val="00CD0F79"/>
    <w:rsid w:val="00D109A7"/>
    <w:rsid w:val="00D15EC1"/>
    <w:rsid w:val="00D2678E"/>
    <w:rsid w:val="00D32CEA"/>
    <w:rsid w:val="00D34F2E"/>
    <w:rsid w:val="00D35CC8"/>
    <w:rsid w:val="00D46B4E"/>
    <w:rsid w:val="00D516CF"/>
    <w:rsid w:val="00D61255"/>
    <w:rsid w:val="00D916E8"/>
    <w:rsid w:val="00DD5C52"/>
    <w:rsid w:val="00DE4AFB"/>
    <w:rsid w:val="00DE6F50"/>
    <w:rsid w:val="00DF4949"/>
    <w:rsid w:val="00E112D8"/>
    <w:rsid w:val="00E2646F"/>
    <w:rsid w:val="00E278B8"/>
    <w:rsid w:val="00E63061"/>
    <w:rsid w:val="00E63F9E"/>
    <w:rsid w:val="00EB4240"/>
    <w:rsid w:val="00ED172E"/>
    <w:rsid w:val="00EE4405"/>
    <w:rsid w:val="00F4210A"/>
    <w:rsid w:val="00F51F01"/>
    <w:rsid w:val="00F54F61"/>
    <w:rsid w:val="00F6416F"/>
    <w:rsid w:val="00F75CBE"/>
    <w:rsid w:val="00F830DD"/>
    <w:rsid w:val="00F93A40"/>
    <w:rsid w:val="00FA4384"/>
    <w:rsid w:val="00FA578D"/>
    <w:rsid w:val="00FA6EEE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11476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127</cp:revision>
  <dcterms:created xsi:type="dcterms:W3CDTF">2019-09-19T01:58:00Z</dcterms:created>
  <dcterms:modified xsi:type="dcterms:W3CDTF">2019-11-26T09:17:00Z</dcterms:modified>
</cp:coreProperties>
</file>