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98E776">
      <w:pPr>
        <w:rPr>
          <w:rFonts w:hint="eastAsia"/>
        </w:rPr>
      </w:pPr>
      <w:r>
        <w:rPr>
          <w:rFonts w:hint="eastAsia"/>
        </w:rPr>
        <w:t>拆书简要拆书要尽可能拆同类型的题材，我们要去拆解他的叙事结构,人设，卖点，受众群体做出分析。</w:t>
      </w:r>
    </w:p>
    <w:p w14:paraId="59FBFDBB">
      <w:pPr>
        <w:rPr>
          <w:rFonts w:hint="eastAsia"/>
        </w:rPr>
      </w:pPr>
      <w:r>
        <w:rPr>
          <w:rFonts w:hint="eastAsia"/>
        </w:rPr>
        <w:t>找出十本同类型的对标书，番茄里找一些非大神作品，在字数较低的时候，就有数十万在读的同类型书。</w:t>
      </w:r>
    </w:p>
    <w:p w14:paraId="73DD125F">
      <w:pPr>
        <w:rPr>
          <w:rFonts w:hint="eastAsia"/>
        </w:rPr>
      </w:pPr>
      <w:r>
        <w:rPr>
          <w:rFonts w:hint="eastAsia"/>
        </w:rPr>
        <w:t>第一次看这本书的时候，先流畅看完理解这个书哪里是能够让你觉得爽的地方。</w:t>
      </w:r>
    </w:p>
    <w:p w14:paraId="33FAE72E">
      <w:pPr>
        <w:rPr>
          <w:rFonts w:hint="eastAsia"/>
        </w:rPr>
      </w:pPr>
      <w:r>
        <w:rPr>
          <w:rFonts w:hint="eastAsia"/>
        </w:rPr>
        <w:t>我们要去重新再看第二遍,这次要去用表格把他情节列举出来,要做好十本书的情节排列，别人具体的每个故事单元讲了什么内容，用一句话概括出来，并排列。</w:t>
      </w:r>
    </w:p>
    <w:p w14:paraId="5BB8B77C">
      <w:pPr>
        <w:rPr>
          <w:rFonts w:hint="eastAsia"/>
        </w:rPr>
      </w:pPr>
      <w:r>
        <w:rPr>
          <w:rFonts w:hint="eastAsia"/>
        </w:rPr>
        <w:t>他的大爽点剧情是怎么样的，剧情分为小爽点剧情与大事件剧情。</w:t>
      </w:r>
    </w:p>
    <w:p w14:paraId="554092FA">
      <w:pPr>
        <w:rPr>
          <w:rFonts w:hint="eastAsia"/>
        </w:rPr>
      </w:pPr>
      <w:r>
        <w:rPr>
          <w:rFonts w:hint="eastAsia"/>
        </w:rPr>
        <w:t>新人要耐得住心思去拆书，拆书是一件很痛苦的事情，但是拆书能我们更快的理解，为什么这本书能把作者脑了里的画面编写出文字，又从文字转化为画面塞人读者脑了里，他以什么样的方式做到的。</w:t>
      </w:r>
    </w:p>
    <w:p w14:paraId="553BBEA5">
      <w:pPr>
        <w:rPr>
          <w:rFonts w:hint="eastAsia"/>
        </w:rPr>
      </w:pPr>
      <w:r>
        <w:rPr>
          <w:rFonts w:hint="eastAsia"/>
        </w:rPr>
        <w:t>积累更多的故事情节,就能够让我们自己写书的时候更加顺畅,不用担心脑了里想不出东西。</w:t>
      </w:r>
    </w:p>
    <w:p w14:paraId="397C3D03">
      <w:r>
        <w:rPr>
          <w:rFonts w:hint="eastAsia"/>
        </w:rPr>
        <w:t>第一次看的时候流畅看，第二次看就要概括情节（多少章到多少章，描写了什么什么的故事)当我们情节概括完毕，在概括情节的表格旁边，列举出他这个故事单元的几个要点：主角遭遇的困境，突破困境后的收获，事件发生前的某些伏笔,能引起读者高潮的点在哪,作者在哪些地方拉起了读者的期待,拉起了什么样的期待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3A7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2026-04-25T16:20:12Z</dcterms:created>
  <dc:creator>25109</dc:creator>
  <cp:lastModifiedBy>林林</cp:lastModifiedBy>
  <dcterms:modified xsi:type="dcterms:W3CDTF">2026-04-25T16:20:15Z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eyJoZGlkIjoiYmRlOWM2ZWRiZDY0MDQwY2VjYTc4NGMwY2Q0Y2YzNjUiLCJ1c2VySWQiOiIyOTgyODgyNTUifQ==</vt:lpwstr>
  </property>
  <property fmtid="{D5CDD505-2E9C-101B-9397-08002B2CF9AE}" pid="4" name="ICV">
    <vt:lpwstr>00E8EC35DB2E421EAF9C0E0ADCFC190C_12</vt:lpwstr>
  </property>
</Properties>
</file>