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05DEF3">
      <w:pPr>
        <w:rPr>
          <w:rFonts w:hint="eastAsia"/>
        </w:rPr>
      </w:pPr>
      <w:r>
        <w:rPr>
          <w:rFonts w:hint="eastAsia"/>
        </w:rPr>
        <w:t xml:space="preserve">         如何用大纲构建情绪曲折</w:t>
      </w:r>
    </w:p>
    <w:p w14:paraId="338D8ECD">
      <w:pPr>
        <w:rPr>
          <w:rFonts w:hint="eastAsia"/>
        </w:rPr>
      </w:pPr>
      <w:r>
        <w:rPr>
          <w:rFonts w:hint="eastAsia"/>
        </w:rPr>
        <w:t xml:space="preserve">         让我们的小说看起来不单调与枯燥一卷内容是十万字。</w:t>
      </w:r>
    </w:p>
    <w:p w14:paraId="1CFBB4C9">
      <w:pPr>
        <w:rPr>
          <w:rFonts w:hint="eastAsia"/>
        </w:rPr>
      </w:pPr>
      <w:r>
        <w:rPr>
          <w:rFonts w:hint="eastAsia"/>
        </w:rPr>
        <w:t>1我们要确定这一卷的结尾高潮是怎么样的，主角修为到了地步，职务到了什么位置，与女角色的进展，生活状态其他一些配置。</w:t>
      </w:r>
    </w:p>
    <w:p w14:paraId="168ED2E3">
      <w:pPr>
        <w:rPr>
          <w:rFonts w:hint="eastAsia"/>
        </w:rPr>
      </w:pPr>
      <w:r>
        <w:rPr>
          <w:rFonts w:hint="eastAsia"/>
        </w:rPr>
        <w:t>2然后开始倒退想象开篇主角的身份，状态，处于地图的哪个阶层，配置，开篇的剧情是什么内容。</w:t>
      </w:r>
    </w:p>
    <w:p w14:paraId="06F2DBA2">
      <w:pPr>
        <w:rPr>
          <w:rFonts w:hint="eastAsia"/>
        </w:rPr>
      </w:pPr>
      <w:r>
        <w:rPr>
          <w:rFonts w:hint="eastAsia"/>
        </w:rPr>
        <w:t>结尾：身为川城异能管理局长的主角击退人侵物质界的邪神，保住了上一世被摧毁的家乡城市，得到了什么什么。</w:t>
      </w:r>
    </w:p>
    <w:p w14:paraId="4BC064D6">
      <w:pPr>
        <w:rPr>
          <w:rFonts w:hint="eastAsia"/>
        </w:rPr>
      </w:pPr>
      <w:r>
        <w:rPr>
          <w:rFonts w:hint="eastAsia"/>
        </w:rPr>
        <w:t>开头：主角面临异能局考核，刚刚清醒发现异能局局长的夫人躺在身边，局长正在房间外敲门。</w:t>
      </w:r>
    </w:p>
    <w:p w14:paraId="66089787">
      <w:pPr>
        <w:rPr>
          <w:rFonts w:hint="eastAsia"/>
        </w:rPr>
      </w:pPr>
      <w:r>
        <w:rPr>
          <w:rFonts w:hint="eastAsia"/>
        </w:rPr>
        <w:t>3把一卷的卷尾大事件阻碍给确定下来，然后思考这个大事件阻碍的各种配置。</w:t>
      </w:r>
    </w:p>
    <w:p w14:paraId="029C3B6B">
      <w:pPr>
        <w:rPr>
          <w:rFonts w:hint="eastAsia"/>
        </w:rPr>
      </w:pPr>
      <w:r>
        <w:rPr>
          <w:rFonts w:hint="eastAsia"/>
        </w:rPr>
        <w:t>卷尾阻碍：邪神，亚空间四大原初神灵，势力，曾经做过的伟业，实力，拥有什么宝物等。</w:t>
      </w:r>
    </w:p>
    <w:p w14:paraId="08CCA3BE">
      <w:pPr>
        <w:rPr>
          <w:rFonts w:hint="eastAsia"/>
        </w:rPr>
      </w:pPr>
      <w:r>
        <w:rPr>
          <w:rFonts w:hint="eastAsia"/>
        </w:rPr>
        <w:t>4将突破阻碍的方法详细列举出来。</w:t>
      </w:r>
    </w:p>
    <w:p w14:paraId="67538C5F">
      <w:pPr>
        <w:rPr>
          <w:rFonts w:hint="eastAsia"/>
        </w:rPr>
      </w:pPr>
      <w:r>
        <w:rPr>
          <w:rFonts w:hint="eastAsia"/>
        </w:rPr>
        <w:t>1，直面邪神会导致精神污染，必须突破金丹境，2，修补破碎的空间缝隙必须炼制某一样神奇物品。</w:t>
      </w:r>
    </w:p>
    <w:p w14:paraId="2E059ED7">
      <w:pPr>
        <w:rPr>
          <w:rFonts w:hint="eastAsia"/>
        </w:rPr>
      </w:pPr>
      <w:r>
        <w:rPr>
          <w:rFonts w:hint="eastAsia"/>
        </w:rPr>
        <w:t>3，修补空间缝隙会导致小怪的围攻，必须在一年内成为异能局局长，统筹全局。</w:t>
      </w:r>
    </w:p>
    <w:p w14:paraId="4FC8E4A9">
      <w:pPr>
        <w:rPr>
          <w:rFonts w:hint="eastAsia"/>
        </w:rPr>
      </w:pPr>
      <w:r>
        <w:rPr>
          <w:rFonts w:hint="eastAsia"/>
        </w:rPr>
        <w:t>5将上述几点突破阻碍的方法，拆分与构建为一个个故事单元。</w:t>
      </w:r>
    </w:p>
    <w:p w14:paraId="2AA40771">
      <w:pPr>
        <w:rPr>
          <w:rFonts w:hint="eastAsia"/>
        </w:rPr>
      </w:pPr>
      <w:r>
        <w:rPr>
          <w:rFonts w:hint="eastAsia"/>
        </w:rPr>
        <w:t>将每一个点拆分为五个故事单元卷十万字，卷尾目标拆出五个中期目标（1.5w一2w），每个中期目标拆分出五个故事单元结构。</w:t>
      </w:r>
    </w:p>
    <w:p w14:paraId="27FBB4EB">
      <w:pPr>
        <w:rPr>
          <w:rFonts w:hint="eastAsia"/>
        </w:rPr>
      </w:pPr>
      <w:r>
        <w:rPr>
          <w:rFonts w:hint="eastAsia"/>
        </w:rPr>
        <w:t>A1故事单元结构—A2结构—A3结构—A大事件。（1.5w—2w)3-6千字为一个故事单元结构，起承转合。</w:t>
      </w:r>
    </w:p>
    <w:p w14:paraId="3F8DF278">
      <w:pPr>
        <w:rPr>
          <w:rFonts w:hint="eastAsia"/>
        </w:rPr>
      </w:pPr>
      <w:r>
        <w:rPr>
          <w:rFonts w:hint="eastAsia"/>
        </w:rPr>
        <w:t>当几个故事单元结构组合起来，也能组成一个中型起承转合。</w:t>
      </w:r>
    </w:p>
    <w:p w14:paraId="5078EBA2">
      <w:r>
        <w:rPr>
          <w:rFonts w:hint="eastAsia"/>
        </w:rPr>
        <w:t>目标一阻碍一转折一达成一目标—阻碍一转折一达成一目标一阻碍—转折一达成一目标一阻碍一转折一修改目标一阻碍一转折一达成6要把每一个故事单元结构的概括给写出来，这个故事情节，主角的出场目标，阻碍是什么，为什么要阻止主角，达成后得到了什么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C27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2026-04-27T16:21:28Z</dcterms:created>
  <dc:creator>25109</dc:creator>
  <cp:lastModifiedBy>林林</cp:lastModifiedBy>
  <dcterms:modified xsi:type="dcterms:W3CDTF">2026-04-27T16:21:31Z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eyJoZGlkIjoiYmRlOWM2ZWRiZDY0MDQwY2VjYTc4NGMwY2Q0Y2YzNjUiLCJ1c2VySWQiOiIyOTgyODgyNTUifQ==</vt:lpwstr>
  </property>
  <property fmtid="{D5CDD505-2E9C-101B-9397-08002B2CF9AE}" pid="4" name="ICV">
    <vt:lpwstr>3E71801F45E54E5C8C7F8329878A1E21_12</vt:lpwstr>
  </property>
</Properties>
</file>