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1D197">
      <w:pPr>
        <w:rPr>
          <w:rFonts w:hint="eastAsia"/>
        </w:rPr>
      </w:pPr>
      <w:r>
        <w:rPr>
          <w:rFonts w:hint="eastAsia"/>
        </w:rPr>
        <w:t xml:space="preserve">            拆书的要点</w:t>
      </w:r>
    </w:p>
    <w:p w14:paraId="6850D8DE">
      <w:pPr>
        <w:rPr>
          <w:rFonts w:hint="eastAsia"/>
        </w:rPr>
      </w:pPr>
      <w:r>
        <w:rPr>
          <w:rFonts w:hint="eastAsia"/>
        </w:rPr>
        <w:t xml:space="preserve"> 新人写网文，一定要拆书，拆书属于素材库积累的一部份，素材库越深越宽，等于你的功力越深厚。</w:t>
      </w:r>
    </w:p>
    <w:p w14:paraId="55CF5870">
      <w:pPr>
        <w:rPr>
          <w:rFonts w:hint="eastAsia"/>
        </w:rPr>
      </w:pPr>
      <w:r>
        <w:rPr>
          <w:rFonts w:hint="eastAsia"/>
        </w:rPr>
        <w:t xml:space="preserve"> 1，选对标书。</w:t>
      </w:r>
    </w:p>
    <w:p w14:paraId="621CF6D4">
      <w:pPr>
        <w:rPr>
          <w:rFonts w:hint="eastAsia"/>
        </w:rPr>
      </w:pPr>
      <w:r>
        <w:rPr>
          <w:rFonts w:hint="eastAsia"/>
        </w:rPr>
        <w:t xml:space="preserve"> 主线剧情，情绪节奏，角色功能，脑洞卖点。</w:t>
      </w:r>
    </w:p>
    <w:p w14:paraId="7328024F">
      <w:pPr>
        <w:rPr>
          <w:rFonts w:hint="eastAsia"/>
        </w:rPr>
      </w:pPr>
      <w:r>
        <w:rPr>
          <w:rFonts w:hint="eastAsia"/>
        </w:rPr>
        <w:t xml:space="preserve"> 2，概括分析。</w:t>
      </w:r>
    </w:p>
    <w:p w14:paraId="258B4C7B">
      <w:pPr>
        <w:rPr>
          <w:rFonts w:hint="eastAsia"/>
        </w:rPr>
      </w:pPr>
      <w:r>
        <w:rPr>
          <w:rFonts w:hint="eastAsia"/>
        </w:rPr>
        <w:t xml:space="preserve"> 主线剧情，故事发生情节的切入点，前因后果，发展脉络，世界观背景。</w:t>
      </w:r>
    </w:p>
    <w:p w14:paraId="46EB570F">
      <w:pPr>
        <w:rPr>
          <w:rFonts w:hint="eastAsia"/>
        </w:rPr>
      </w:pPr>
      <w:r>
        <w:rPr>
          <w:rFonts w:hint="eastAsia"/>
        </w:rPr>
        <w:t xml:space="preserve"> 情绪节奏，每一个情绪变化的节点，对应欲望，对应情绪。</w:t>
      </w:r>
    </w:p>
    <w:p w14:paraId="482D9351">
      <w:pPr>
        <w:rPr>
          <w:rFonts w:hint="eastAsia"/>
        </w:rPr>
      </w:pPr>
      <w:r>
        <w:rPr>
          <w:rFonts w:hint="eastAsia"/>
        </w:rPr>
        <w:t xml:space="preserve"> 角色功能，每个角色都是有相应的作用。</w:t>
      </w:r>
    </w:p>
    <w:p w14:paraId="1C011147">
      <w:pPr>
        <w:rPr>
          <w:rFonts w:hint="eastAsia"/>
        </w:rPr>
      </w:pPr>
      <w:r>
        <w:rPr>
          <w:rFonts w:hint="eastAsia"/>
        </w:rPr>
        <w:t xml:space="preserve"> 脑洞卖点，脑洞，在这个题材里，进行微创新，卖点，什么地方吸引什么受众。</w:t>
      </w:r>
    </w:p>
    <w:p w14:paraId="567669DF">
      <w:pPr>
        <w:rPr>
          <w:rFonts w:hint="eastAsia"/>
        </w:rPr>
      </w:pPr>
      <w:r>
        <w:rPr>
          <w:rFonts w:hint="eastAsia"/>
        </w:rPr>
        <w:t xml:space="preserve"> 3，剧情解析。</w:t>
      </w:r>
    </w:p>
    <w:p w14:paraId="769BFAAE">
      <w:pPr>
        <w:rPr>
          <w:rFonts w:hint="eastAsia"/>
        </w:rPr>
      </w:pPr>
      <w:r>
        <w:rPr>
          <w:rFonts w:hint="eastAsia"/>
        </w:rPr>
        <w:t xml:space="preserve"> 开篇切入点，角色，事件节点，困境缘由。</w:t>
      </w:r>
    </w:p>
    <w:p w14:paraId="211D63EA">
      <w:pPr>
        <w:rPr>
          <w:rFonts w:hint="eastAsia"/>
        </w:rPr>
      </w:pPr>
      <w:r>
        <w:rPr>
          <w:rFonts w:hint="eastAsia"/>
        </w:rPr>
        <w:t xml:space="preserve"> 铺垫剧情，几个重要节点，拉扯情绪和拉期待的指向与方式方法。</w:t>
      </w:r>
    </w:p>
    <w:p w14:paraId="544B9503">
      <w:pPr>
        <w:rPr>
          <w:rFonts w:hint="eastAsia"/>
        </w:rPr>
      </w:pPr>
      <w:r>
        <w:rPr>
          <w:rFonts w:hint="eastAsia"/>
        </w:rPr>
        <w:t xml:space="preserve"> 冲突爆发，解决矛盾的方式(戏剧性)，行动计划建立人设，营造氛围感。</w:t>
      </w:r>
    </w:p>
    <w:p w14:paraId="23D647B5">
      <w:pPr>
        <w:rPr>
          <w:rFonts w:hint="eastAsia"/>
        </w:rPr>
      </w:pPr>
      <w:r>
        <w:rPr>
          <w:rFonts w:hint="eastAsia"/>
        </w:rPr>
        <w:t xml:space="preserve"> 转折点的合理性与钩子位置。</w:t>
      </w:r>
    </w:p>
    <w:p w14:paraId="59CCBA95">
      <w:pPr>
        <w:rPr>
          <w:rFonts w:hint="eastAsia"/>
        </w:rPr>
      </w:pPr>
      <w:r>
        <w:rPr>
          <w:rFonts w:hint="eastAsia"/>
        </w:rPr>
        <w:t xml:space="preserve"> 单元剧情收拢，各角色的状态总结，新目标的对应欲望。</w:t>
      </w:r>
    </w:p>
    <w:p w14:paraId="39D81B12">
      <w:pPr>
        <w:rPr>
          <w:rFonts w:hint="eastAsia"/>
        </w:rPr>
      </w:pPr>
      <w:r>
        <w:rPr>
          <w:rFonts w:hint="eastAsia"/>
        </w:rPr>
        <w:t xml:space="preserve"> 4，人物卡。</w:t>
      </w:r>
    </w:p>
    <w:p w14:paraId="15E7D766">
      <w:pPr>
        <w:rPr>
          <w:rFonts w:hint="eastAsia"/>
        </w:rPr>
      </w:pPr>
      <w:r>
        <w:rPr>
          <w:rFonts w:hint="eastAsia"/>
        </w:rPr>
        <w:t xml:space="preserve"> 先做剧情，围绕剧情构建角色。</w:t>
      </w:r>
    </w:p>
    <w:p w14:paraId="755F2A61">
      <w:pPr>
        <w:rPr>
          <w:rFonts w:hint="eastAsia"/>
        </w:rPr>
      </w:pPr>
      <w:r>
        <w:rPr>
          <w:rFonts w:hint="eastAsia"/>
        </w:rPr>
        <w:t xml:space="preserve"> 各角色功能，外貌特征点，性格，面对事件时应对方式。</w:t>
      </w:r>
    </w:p>
    <w:p w14:paraId="22B3D8BC">
      <w:pPr>
        <w:rPr>
          <w:rFonts w:hint="eastAsia"/>
        </w:rPr>
      </w:pPr>
      <w:r>
        <w:rPr>
          <w:rFonts w:hint="eastAsia"/>
        </w:rPr>
        <w:t xml:space="preserve"> 通过利用以上的点，推动剧情。</w:t>
      </w:r>
    </w:p>
    <w:p w14:paraId="3F225B8F">
      <w:pPr>
        <w:rPr>
          <w:rFonts w:hint="eastAsia"/>
        </w:rPr>
      </w:pPr>
      <w:r>
        <w:rPr>
          <w:rFonts w:hint="eastAsia"/>
        </w:rPr>
        <w:t xml:space="preserve"> 确定配角的性格与行为模式，在剧情里应当怎么体现，增加剧情张力。</w:t>
      </w:r>
    </w:p>
    <w:p w14:paraId="152C32EA">
      <w:pPr>
        <w:rPr>
          <w:rFonts w:hint="eastAsia"/>
        </w:rPr>
      </w:pPr>
      <w:r>
        <w:rPr>
          <w:rFonts w:hint="eastAsia"/>
        </w:rPr>
        <w:t xml:space="preserve"> 5，单元主题与框架</w:t>
      </w:r>
    </w:p>
    <w:p w14:paraId="781CB5DF">
      <w:pPr>
        <w:rPr>
          <w:rFonts w:hint="eastAsia"/>
        </w:rPr>
      </w:pPr>
      <w:r>
        <w:rPr>
          <w:rFonts w:hint="eastAsia"/>
        </w:rPr>
        <w:t xml:space="preserve"> 每个故事单元都应当有自己的主题，英雄救美，变废为宝，摆脱困境等等。</w:t>
      </w:r>
    </w:p>
    <w:p w14:paraId="54A58692">
      <w:r>
        <w:rPr>
          <w:rFonts w:hint="eastAsia"/>
        </w:rPr>
        <w:t xml:space="preserve"> 当前故事单元使用的情绪节奏与框架。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0A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2026-04-27T16:01:38Z</dcterms:created>
  <dc:creator>25109</dc:creator>
  <cp:lastModifiedBy>林林</cp:lastModifiedBy>
  <dcterms:modified xsi:type="dcterms:W3CDTF">2026-04-27T16:01:41Z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45588C8F30384FACB8BF0FBD61266733_12</vt:lpwstr>
  </property>
</Properties>
</file>