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ascii="宋体" w:hAnsi="宋体" w:eastAsia="宋体"/>
        </w:rPr>
      </w:pPr>
      <w:r>
        <w:rPr>
          <w:rFonts w:hint="eastAsia" w:ascii="宋体" w:hAnsi="宋体" w:eastAsia="宋体"/>
        </w:rPr>
        <w:t>医院预约挂号系统用例文档</w:t>
      </w:r>
    </w:p>
    <w:p>
      <w:pPr>
        <w:rPr>
          <w:rFonts w:ascii="宋体" w:hAnsi="宋体" w:eastAsia="宋体"/>
        </w:rPr>
      </w:pPr>
      <w:r>
        <w:rPr>
          <w:rFonts w:hint="eastAsia" w:ascii="宋体" w:hAnsi="宋体" w:eastAsia="宋体"/>
          <w:b/>
          <w:bCs/>
        </w:rPr>
        <w:t>研究对象：</w:t>
      </w:r>
      <w:r>
        <w:rPr>
          <w:rFonts w:hint="eastAsia" w:ascii="宋体" w:hAnsi="宋体" w:eastAsia="宋体"/>
        </w:rPr>
        <w:t>某医院</w:t>
      </w:r>
    </w:p>
    <w:p>
      <w:pPr>
        <w:rPr>
          <w:rFonts w:ascii="宋体" w:hAnsi="宋体" w:eastAsia="宋体"/>
          <w:b/>
          <w:bCs/>
        </w:rPr>
      </w:pPr>
      <w:r>
        <w:rPr>
          <w:rFonts w:hint="eastAsia" w:ascii="宋体" w:hAnsi="宋体" w:eastAsia="宋体"/>
          <w:b/>
          <w:bCs/>
        </w:rPr>
        <w:t>业务现状：</w:t>
      </w:r>
    </w:p>
    <w:p>
      <w:pPr>
        <w:ind w:firstLine="425"/>
        <w:rPr>
          <w:rFonts w:ascii="宋体" w:hAnsi="宋体" w:eastAsia="宋体"/>
        </w:rPr>
      </w:pPr>
      <w:r>
        <w:rPr>
          <w:rFonts w:hint="eastAsia" w:ascii="宋体" w:hAnsi="宋体" w:eastAsia="宋体"/>
          <w:b/>
          <w:bCs/>
          <w:color w:val="C00000"/>
        </w:rPr>
        <w:t>未注册用户</w:t>
      </w:r>
      <w:r>
        <w:rPr>
          <w:rFonts w:hint="eastAsia" w:ascii="宋体" w:hAnsi="宋体" w:eastAsia="宋体"/>
        </w:rPr>
        <w:t>可以通过该系统</w:t>
      </w:r>
      <w:r>
        <w:rPr>
          <w:rFonts w:hint="eastAsia" w:ascii="宋体" w:hAnsi="宋体" w:eastAsia="宋体"/>
          <w:b/>
          <w:bCs/>
          <w:color w:val="7030A0"/>
        </w:rPr>
        <w:t>查询医院</w:t>
      </w:r>
      <w:r>
        <w:rPr>
          <w:rFonts w:hint="eastAsia" w:ascii="宋体" w:hAnsi="宋体" w:eastAsia="宋体"/>
        </w:rPr>
        <w:t>、相关科室、各科室的医生等各类信息，但不能使用其它与预约相关的业务。需要进行预约挂号的用户必须通过该网站利用身份证号进行</w:t>
      </w:r>
      <w:r>
        <w:rPr>
          <w:rFonts w:hint="eastAsia" w:ascii="宋体" w:hAnsi="宋体" w:eastAsia="宋体"/>
          <w:b/>
          <w:bCs/>
          <w:color w:val="7030A0"/>
        </w:rPr>
        <w:t>实名注册</w:t>
      </w:r>
      <w:r>
        <w:rPr>
          <w:rFonts w:hint="eastAsia" w:ascii="宋体" w:hAnsi="宋体" w:eastAsia="宋体"/>
        </w:rPr>
        <w:t>，注册信息由</w:t>
      </w:r>
      <w:r>
        <w:rPr>
          <w:rFonts w:hint="eastAsia" w:ascii="宋体" w:hAnsi="宋体" w:eastAsia="宋体"/>
          <w:b/>
          <w:bCs/>
          <w:color w:val="C00000"/>
        </w:rPr>
        <w:t>系统管理员</w:t>
      </w:r>
      <w:r>
        <w:rPr>
          <w:rFonts w:hint="eastAsia" w:ascii="宋体" w:hAnsi="宋体" w:eastAsia="宋体"/>
        </w:rPr>
        <w:t>进行</w:t>
      </w:r>
      <w:r>
        <w:rPr>
          <w:rFonts w:hint="eastAsia" w:ascii="宋体" w:hAnsi="宋体" w:eastAsia="宋体"/>
          <w:b/>
          <w:bCs/>
          <w:color w:val="7030A0"/>
        </w:rPr>
        <w:t>审核</w:t>
      </w:r>
      <w:r>
        <w:rPr>
          <w:rFonts w:hint="eastAsia" w:ascii="宋体" w:hAnsi="宋体" w:eastAsia="宋体"/>
        </w:rPr>
        <w:t>，审核通过后，用户才可使用该系统。</w:t>
      </w:r>
      <w:r>
        <w:rPr>
          <w:rFonts w:hint="eastAsia" w:ascii="宋体" w:hAnsi="宋体" w:eastAsia="宋体"/>
          <w:b/>
          <w:bCs/>
          <w:color w:val="7030A0"/>
        </w:rPr>
        <w:t>预约挂号</w:t>
      </w:r>
      <w:r>
        <w:rPr>
          <w:rFonts w:hint="eastAsia" w:ascii="宋体" w:hAnsi="宋体" w:eastAsia="宋体"/>
        </w:rPr>
        <w:t>时，</w:t>
      </w:r>
      <w:r>
        <w:rPr>
          <w:rFonts w:hint="eastAsia" w:ascii="宋体" w:hAnsi="宋体" w:eastAsia="宋体"/>
          <w:b/>
          <w:bCs/>
          <w:color w:val="C00000"/>
        </w:rPr>
        <w:t>用户</w:t>
      </w:r>
      <w:r>
        <w:rPr>
          <w:rFonts w:hint="eastAsia" w:ascii="宋体" w:hAnsi="宋体" w:eastAsia="宋体"/>
        </w:rPr>
        <w:t>首先选择需要预约的医院，之后选择要预约的科室和时间（指定某个日期的上午或下午）；此时，系统应自动显示该时间段内该科室所有出诊的医生。需要注意的是，每个医生每次出诊所能看病的人数有一定的限制，当某个医生的预约人数满员后即不可预约。</w:t>
      </w:r>
      <w:r>
        <w:rPr>
          <w:rFonts w:hint="eastAsia" w:ascii="宋体" w:hAnsi="宋体" w:eastAsia="宋体"/>
          <w:b/>
          <w:bCs/>
          <w:color w:val="C00000"/>
        </w:rPr>
        <w:t>用户</w:t>
      </w:r>
      <w:r>
        <w:rPr>
          <w:rFonts w:hint="eastAsia" w:ascii="宋体" w:hAnsi="宋体" w:eastAsia="宋体"/>
        </w:rPr>
        <w:t>可以选择一个可预约的医生进行预约，一个用户每个时间段最多只能预约5位医生。预约成功后，</w:t>
      </w:r>
      <w:r>
        <w:rPr>
          <w:rFonts w:hint="eastAsia" w:ascii="宋体" w:hAnsi="宋体" w:eastAsia="宋体"/>
          <w:b/>
          <w:bCs/>
          <w:color w:val="C00000"/>
        </w:rPr>
        <w:t>用户</w:t>
      </w:r>
      <w:r>
        <w:rPr>
          <w:rFonts w:hint="eastAsia" w:ascii="宋体" w:hAnsi="宋体" w:eastAsia="宋体"/>
        </w:rPr>
        <w:t>可以</w:t>
      </w:r>
      <w:r>
        <w:rPr>
          <w:rFonts w:hint="eastAsia" w:ascii="宋体" w:hAnsi="宋体" w:eastAsia="宋体"/>
          <w:b/>
          <w:bCs/>
          <w:color w:val="7030A0"/>
        </w:rPr>
        <w:t>打印预约单</w:t>
      </w:r>
      <w:r>
        <w:rPr>
          <w:rFonts w:hint="eastAsia" w:ascii="宋体" w:hAnsi="宋体" w:eastAsia="宋体"/>
        </w:rPr>
        <w:t>。</w:t>
      </w:r>
      <w:r>
        <w:rPr>
          <w:rFonts w:hint="eastAsia" w:ascii="宋体" w:hAnsi="宋体" w:eastAsia="宋体"/>
          <w:b/>
          <w:bCs/>
          <w:color w:val="C00000"/>
        </w:rPr>
        <w:t>用户</w:t>
      </w:r>
      <w:r>
        <w:rPr>
          <w:rFonts w:hint="eastAsia" w:ascii="宋体" w:hAnsi="宋体" w:eastAsia="宋体"/>
        </w:rPr>
        <w:t>还可以通过第三方的支付系统（I期只支持淘宝的支付宝，后续支持各类信用卡）网上</w:t>
      </w:r>
      <w:r>
        <w:rPr>
          <w:rFonts w:hint="eastAsia" w:ascii="宋体" w:hAnsi="宋体" w:eastAsia="宋体"/>
          <w:b/>
          <w:bCs/>
          <w:color w:val="7030A0"/>
        </w:rPr>
        <w:t>支付挂号费</w:t>
      </w:r>
      <w:r>
        <w:rPr>
          <w:rFonts w:hint="eastAsia" w:ascii="宋体" w:hAnsi="宋体" w:eastAsia="宋体"/>
        </w:rPr>
        <w:t>，也可以暂不交费。已交费的用户还可</w:t>
      </w:r>
      <w:r>
        <w:rPr>
          <w:rFonts w:hint="eastAsia" w:ascii="宋体" w:hAnsi="宋体" w:eastAsia="宋体"/>
          <w:b/>
          <w:bCs/>
          <w:color w:val="7030A0"/>
        </w:rPr>
        <w:t>打印挂号单</w:t>
      </w:r>
      <w:r>
        <w:rPr>
          <w:rFonts w:hint="eastAsia" w:ascii="宋体" w:hAnsi="宋体" w:eastAsia="宋体"/>
        </w:rPr>
        <w:t>，并在看病当天拿着预约单和挂号单直接去医院相应的科室分诊台进行分诊，</w:t>
      </w:r>
      <w:r>
        <w:rPr>
          <w:rFonts w:hint="eastAsia" w:ascii="宋体" w:hAnsi="宋体" w:eastAsia="宋体"/>
          <w:b/>
          <w:bCs/>
          <w:color w:val="C00000"/>
        </w:rPr>
        <w:t>分诊台的护士</w:t>
      </w:r>
      <w:r>
        <w:rPr>
          <w:rFonts w:hint="eastAsia" w:ascii="宋体" w:hAnsi="宋体" w:eastAsia="宋体"/>
          <w:b/>
          <w:bCs/>
          <w:color w:val="7030A0"/>
        </w:rPr>
        <w:t>核查预约单和挂号单</w:t>
      </w:r>
      <w:r>
        <w:rPr>
          <w:rFonts w:hint="eastAsia" w:ascii="宋体" w:hAnsi="宋体" w:eastAsia="宋体"/>
        </w:rPr>
        <w:t>无误后盖章确认，即允许用户看病。未交费的用户需要拿着预约单到医院的</w:t>
      </w:r>
      <w:r>
        <w:rPr>
          <w:rFonts w:hint="eastAsia" w:ascii="宋体" w:hAnsi="宋体" w:eastAsia="宋体"/>
          <w:b/>
          <w:bCs/>
          <w:color w:val="C00000"/>
        </w:rPr>
        <w:t>挂号处</w:t>
      </w:r>
      <w:r>
        <w:rPr>
          <w:rFonts w:hint="eastAsia" w:ascii="宋体" w:hAnsi="宋体" w:eastAsia="宋体"/>
          <w:b/>
          <w:bCs/>
          <w:color w:val="7030A0"/>
        </w:rPr>
        <w:t>交费</w:t>
      </w:r>
      <w:r>
        <w:rPr>
          <w:rFonts w:hint="eastAsia" w:ascii="宋体" w:hAnsi="宋体" w:eastAsia="宋体"/>
        </w:rPr>
        <w:t>，</w:t>
      </w:r>
      <w:r>
        <w:rPr>
          <w:rFonts w:hint="eastAsia" w:ascii="宋体" w:hAnsi="宋体" w:eastAsia="宋体"/>
          <w:b/>
          <w:bCs/>
          <w:color w:val="C00000"/>
        </w:rPr>
        <w:t>挂号处</w:t>
      </w:r>
      <w:r>
        <w:rPr>
          <w:rFonts w:hint="eastAsia" w:ascii="宋体" w:hAnsi="宋体" w:eastAsia="宋体"/>
          <w:b/>
          <w:bCs/>
          <w:color w:val="7030A0"/>
        </w:rPr>
        <w:t>核查预约</w:t>
      </w:r>
      <w:r>
        <w:rPr>
          <w:rFonts w:hint="eastAsia" w:ascii="宋体" w:hAnsi="宋体" w:eastAsia="宋体"/>
        </w:rPr>
        <w:t>单，并</w:t>
      </w:r>
      <w:r>
        <w:rPr>
          <w:rFonts w:hint="eastAsia" w:ascii="宋体" w:hAnsi="宋体" w:eastAsia="宋体"/>
          <w:b/>
          <w:bCs/>
          <w:color w:val="7030A0"/>
        </w:rPr>
        <w:t>打印出挂号单</w:t>
      </w:r>
      <w:r>
        <w:rPr>
          <w:rFonts w:hint="eastAsia" w:ascii="宋体" w:hAnsi="宋体" w:eastAsia="宋体"/>
        </w:rPr>
        <w:t>，盖章确认后交给</w:t>
      </w:r>
      <w:r>
        <w:rPr>
          <w:rFonts w:hint="eastAsia" w:ascii="宋体" w:hAnsi="宋体" w:eastAsia="宋体"/>
          <w:b/>
          <w:bCs/>
          <w:color w:val="C00000"/>
        </w:rPr>
        <w:t>分诊台护士</w:t>
      </w:r>
      <w:r>
        <w:rPr>
          <w:rFonts w:hint="eastAsia" w:ascii="宋体" w:hAnsi="宋体" w:eastAsia="宋体"/>
        </w:rPr>
        <w:t>后进行分诊。</w:t>
      </w:r>
    </w:p>
    <w:p>
      <w:pPr>
        <w:ind w:firstLine="425"/>
        <w:rPr>
          <w:rFonts w:ascii="宋体" w:hAnsi="宋体" w:eastAsia="宋体"/>
        </w:rPr>
      </w:pPr>
      <w:r>
        <w:rPr>
          <w:rFonts w:hint="eastAsia" w:ascii="宋体" w:hAnsi="宋体" w:eastAsia="宋体"/>
        </w:rPr>
        <w:t>在看病的前一天，用户可随时取消预约记录，系统不收取任何费用，已缴的费用会自动退回到用户的帐号。看病当天的预约记录只能在医院挂号处现场取消，也不收取费用。但是，对于那些在网上预约成功，却不去看病也不按时取消的用户，系</w:t>
      </w:r>
      <w:r>
        <w:rPr>
          <w:rFonts w:hint="eastAsia" w:ascii="宋体" w:hAnsi="宋体" w:eastAsia="宋体"/>
          <w:b/>
          <w:bCs/>
          <w:color w:val="C00000"/>
        </w:rPr>
        <w:t>统</w:t>
      </w:r>
      <w:r>
        <w:rPr>
          <w:rFonts w:hint="eastAsia" w:ascii="宋体" w:hAnsi="宋体" w:eastAsia="宋体"/>
        </w:rPr>
        <w:t>会进行警告：已收取的费用不再退回，每出现一次用户的信用等级下降1级；当用户信用等级将为0时，不再允许使用该系统。用户的初始信用等级是在审核用户注册信息时设定的。</w:t>
      </w:r>
    </w:p>
    <w:p>
      <w:pPr>
        <w:ind w:firstLine="425"/>
        <w:rPr>
          <w:rFonts w:hint="eastAsia" w:ascii="宋体" w:hAnsi="宋体" w:eastAsia="宋体"/>
        </w:rPr>
      </w:pPr>
      <w:r>
        <w:rPr>
          <w:rFonts w:hint="eastAsia" w:ascii="宋体" w:hAnsi="宋体" w:eastAsia="宋体"/>
        </w:rPr>
        <w:t>此外，有关医生的出诊信息可以由</w:t>
      </w:r>
      <w:r>
        <w:rPr>
          <w:rFonts w:hint="eastAsia" w:ascii="宋体" w:hAnsi="宋体" w:eastAsia="宋体"/>
          <w:b/>
          <w:bCs/>
          <w:color w:val="C00000"/>
        </w:rPr>
        <w:t>系统管理</w:t>
      </w:r>
      <w:r>
        <w:rPr>
          <w:rFonts w:hint="eastAsia" w:ascii="宋体" w:hAnsi="宋体" w:eastAsia="宋体"/>
        </w:rPr>
        <w:t>员手动维护，也可通过定制一些规则后由系统</w:t>
      </w:r>
      <w:r>
        <w:rPr>
          <w:rFonts w:hint="eastAsia" w:ascii="宋体" w:hAnsi="宋体" w:eastAsia="宋体"/>
          <w:b/>
          <w:bCs/>
          <w:color w:val="C00000"/>
        </w:rPr>
        <w:t>提前若干天</w:t>
      </w:r>
      <w:r>
        <w:rPr>
          <w:rFonts w:hint="eastAsia" w:ascii="宋体" w:hAnsi="宋体" w:eastAsia="宋体"/>
        </w:rPr>
        <w:t>（具体多少天可以由系统管理员设置）生成某日的出诊信息。</w:t>
      </w:r>
    </w:p>
    <w:p>
      <w:pPr>
        <w:ind w:firstLine="425"/>
        <w:rPr>
          <w:rFonts w:hint="eastAsia" w:ascii="宋体" w:hAnsi="宋体" w:eastAsia="宋体"/>
        </w:rPr>
      </w:pPr>
      <w:r>
        <w:rPr>
          <w:rFonts w:hint="eastAsia" w:ascii="宋体" w:hAnsi="宋体" w:eastAsia="宋体"/>
        </w:rPr>
        <w:t>支持登录用户代</w:t>
      </w:r>
      <w:r>
        <w:rPr>
          <w:rFonts w:hint="eastAsia" w:ascii="宋体" w:hAnsi="宋体" w:eastAsia="宋体"/>
          <w:b/>
          <w:bCs/>
          <w:color w:val="C00000"/>
        </w:rPr>
        <w:t>患者</w:t>
      </w:r>
      <w:r>
        <w:rPr>
          <w:rFonts w:hint="eastAsia" w:ascii="宋体" w:hAnsi="宋体" w:eastAsia="宋体"/>
        </w:rPr>
        <w:t>挂号功能，以解决对于无法使用APP的用户如婴幼儿或老年人也能够使用该预约挂号系统。</w:t>
      </w:r>
    </w:p>
    <w:p>
      <w:pPr>
        <w:rPr>
          <w:rFonts w:hint="eastAsia"/>
        </w:rPr>
      </w:pPr>
      <w:r>
        <w:rPr>
          <w:rFonts w:hint="eastAsia"/>
        </w:rPr>
        <w:t>医院预约挂号系统用例图</w:t>
      </w:r>
    </w:p>
    <w:p>
      <w:pPr>
        <w:jc w:val="center"/>
        <w:rPr>
          <w:rFonts w:hint="eastAsia"/>
        </w:rPr>
      </w:pPr>
      <w:r>
        <w:drawing>
          <wp:inline distT="0" distB="0" distL="114300" distR="114300">
            <wp:extent cx="5269865" cy="4430395"/>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69865" cy="4430395"/>
                    </a:xfrm>
                    <a:prstGeom prst="rect">
                      <a:avLst/>
                    </a:prstGeom>
                    <a:noFill/>
                    <a:ln>
                      <a:noFill/>
                    </a:ln>
                  </pic:spPr>
                </pic:pic>
              </a:graphicData>
            </a:graphic>
          </wp:inline>
        </w:drawing>
      </w:r>
    </w:p>
    <w:p>
      <w:pPr>
        <w:pStyle w:val="22"/>
        <w:rPr>
          <w:rFonts w:hint="eastAsia"/>
        </w:rPr>
      </w:pPr>
      <w:r>
        <w:rPr>
          <w:rFonts w:hint="eastAsia"/>
        </w:rPr>
        <w:t>图1. 医院预约挂号系统用例图</w:t>
      </w:r>
    </w:p>
    <w:p>
      <w:pPr>
        <w:pStyle w:val="22"/>
        <w:rPr>
          <w:rFonts w:hint="eastAsia"/>
        </w:rPr>
      </w:pPr>
      <w:r>
        <w:rPr>
          <w:rFonts w:hint="eastAsia"/>
        </w:rPr>
        <w:t>表1. 医院预约挂号系统参与者说明</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4474"/>
        <w:gridCol w:w="1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jc w:val="center"/>
              <w:rPr>
                <w:rFonts w:hint="eastAsia"/>
                <w:b/>
              </w:rPr>
            </w:pPr>
            <w:r>
              <w:rPr>
                <w:rFonts w:hint="eastAsia"/>
                <w:b/>
              </w:rPr>
              <w:t>参与者名称</w:t>
            </w:r>
          </w:p>
        </w:tc>
        <w:tc>
          <w:tcPr>
            <w:tcW w:w="4474" w:type="dxa"/>
            <w:noWrap w:val="0"/>
            <w:vAlign w:val="top"/>
          </w:tcPr>
          <w:p>
            <w:pPr>
              <w:jc w:val="center"/>
              <w:rPr>
                <w:rFonts w:hint="eastAsia"/>
                <w:b/>
              </w:rPr>
            </w:pPr>
            <w:r>
              <w:rPr>
                <w:rFonts w:hint="eastAsia"/>
                <w:b/>
              </w:rPr>
              <w:t>描述</w:t>
            </w:r>
          </w:p>
        </w:tc>
        <w:tc>
          <w:tcPr>
            <w:tcW w:w="1717" w:type="dxa"/>
            <w:noWrap w:val="0"/>
            <w:vAlign w:val="top"/>
          </w:tcPr>
          <w:p>
            <w:pPr>
              <w:jc w:val="center"/>
              <w:rPr>
                <w:rFonts w:hint="eastAsia"/>
                <w:b/>
              </w:rPr>
            </w:pPr>
            <w:r>
              <w:rPr>
                <w:rFonts w:hint="eastAsia"/>
                <w:b/>
              </w:rPr>
              <w:t>同义词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未注册用户</w:t>
            </w:r>
          </w:p>
        </w:tc>
        <w:tc>
          <w:tcPr>
            <w:tcW w:w="4474" w:type="dxa"/>
            <w:noWrap w:val="0"/>
            <w:vAlign w:val="top"/>
          </w:tcPr>
          <w:p>
            <w:pPr>
              <w:rPr>
                <w:rFonts w:hint="eastAsia"/>
              </w:rPr>
            </w:pPr>
            <w:r>
              <w:rPr>
                <w:rFonts w:hint="eastAsia"/>
              </w:rPr>
              <w:t>普通游客，没有访问该系统的账号和密码</w:t>
            </w:r>
          </w:p>
        </w:tc>
        <w:tc>
          <w:tcPr>
            <w:tcW w:w="1717" w:type="dxa"/>
            <w:noWrap w:val="0"/>
            <w:vAlign w:val="top"/>
          </w:tcPr>
          <w:p>
            <w:pPr>
              <w:rPr>
                <w:rFonts w:hint="eastAsia"/>
              </w:rPr>
            </w:pPr>
            <w:r>
              <w:rPr>
                <w:rFonts w:hint="eastAsia"/>
              </w:rPr>
              <w:t>游客、匿名用户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注册用户</w:t>
            </w:r>
          </w:p>
        </w:tc>
        <w:tc>
          <w:tcPr>
            <w:tcW w:w="4474" w:type="dxa"/>
            <w:noWrap w:val="0"/>
            <w:vAlign w:val="top"/>
          </w:tcPr>
          <w:p>
            <w:pPr>
              <w:rPr>
                <w:rFonts w:hint="eastAsia"/>
              </w:rPr>
            </w:pPr>
            <w:r>
              <w:rPr>
                <w:rFonts w:hint="eastAsia"/>
              </w:rPr>
              <w:t>通过管理员审核后的合法用户</w:t>
            </w:r>
          </w:p>
        </w:tc>
        <w:tc>
          <w:tcPr>
            <w:tcW w:w="1717" w:type="dxa"/>
            <w:noWrap w:val="0"/>
            <w:vAlign w:val="top"/>
          </w:tcPr>
          <w:p>
            <w:pPr>
              <w:rPr>
                <w:rFonts w:hint="eastAsia"/>
              </w:rPr>
            </w:pPr>
            <w:r>
              <w:rPr>
                <w:rFonts w:hint="eastAsia"/>
              </w:rPr>
              <w:t>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系统管理员</w:t>
            </w:r>
          </w:p>
        </w:tc>
        <w:tc>
          <w:tcPr>
            <w:tcW w:w="4474" w:type="dxa"/>
            <w:noWrap w:val="0"/>
            <w:vAlign w:val="top"/>
          </w:tcPr>
          <w:p>
            <w:pPr>
              <w:rPr>
                <w:rFonts w:hint="eastAsia"/>
              </w:rPr>
            </w:pPr>
            <w:r>
              <w:rPr>
                <w:rFonts w:hint="eastAsia"/>
              </w:rPr>
              <w:t>对本系统进行日常维护和后台管理人员</w:t>
            </w:r>
          </w:p>
        </w:tc>
        <w:tc>
          <w:tcPr>
            <w:tcW w:w="171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分诊台护士</w:t>
            </w:r>
          </w:p>
        </w:tc>
        <w:tc>
          <w:tcPr>
            <w:tcW w:w="4474" w:type="dxa"/>
            <w:noWrap w:val="0"/>
            <w:vAlign w:val="top"/>
          </w:tcPr>
          <w:p>
            <w:pPr>
              <w:rPr>
                <w:rFonts w:hint="eastAsia"/>
              </w:rPr>
            </w:pPr>
            <w:r>
              <w:rPr>
                <w:rFonts w:hint="eastAsia"/>
              </w:rPr>
              <w:t>使用该系统的医院各科室分诊台的护士</w:t>
            </w:r>
          </w:p>
        </w:tc>
        <w:tc>
          <w:tcPr>
            <w:tcW w:w="171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挂号处</w:t>
            </w:r>
          </w:p>
        </w:tc>
        <w:tc>
          <w:tcPr>
            <w:tcW w:w="4474" w:type="dxa"/>
            <w:noWrap w:val="0"/>
            <w:vAlign w:val="top"/>
          </w:tcPr>
          <w:p>
            <w:pPr>
              <w:rPr>
                <w:rFonts w:hint="eastAsia"/>
              </w:rPr>
            </w:pPr>
            <w:r>
              <w:rPr>
                <w:rFonts w:hint="eastAsia"/>
              </w:rPr>
              <w:t>使用该系统的医院挂号处的工作人员</w:t>
            </w:r>
          </w:p>
        </w:tc>
        <w:tc>
          <w:tcPr>
            <w:tcW w:w="1717" w:type="dxa"/>
            <w:noWrap w:val="0"/>
            <w:vAlign w:val="top"/>
          </w:tcPr>
          <w:p>
            <w:pPr>
              <w:rPr>
                <w:rFonts w:hint="eastAsia"/>
              </w:rPr>
            </w:pPr>
            <w:r>
              <w:rPr>
                <w:rFonts w:hint="eastAsia"/>
              </w:rPr>
              <w:t>挂号处工作人员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支付系统</w:t>
            </w:r>
          </w:p>
        </w:tc>
        <w:tc>
          <w:tcPr>
            <w:tcW w:w="4474" w:type="dxa"/>
            <w:noWrap w:val="0"/>
            <w:vAlign w:val="top"/>
          </w:tcPr>
          <w:p>
            <w:pPr>
              <w:rPr>
                <w:rFonts w:hint="eastAsia"/>
              </w:rPr>
            </w:pPr>
            <w:r>
              <w:rPr>
                <w:rFonts w:hint="eastAsia"/>
              </w:rPr>
              <w:t>为该系统提供支付接口的外部系统</w:t>
            </w:r>
          </w:p>
        </w:tc>
        <w:tc>
          <w:tcPr>
            <w:tcW w:w="1717" w:type="dxa"/>
            <w:noWrap w:val="0"/>
            <w:vAlign w:val="top"/>
          </w:tcPr>
          <w:p>
            <w:pPr>
              <w:rPr>
                <w:rFonts w:hint="eastAsia"/>
              </w:rPr>
            </w:pPr>
            <w:r>
              <w:rPr>
                <w:rFonts w:hint="eastAsia"/>
              </w:rPr>
              <w:t>支付宝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时间</w:t>
            </w:r>
          </w:p>
        </w:tc>
        <w:tc>
          <w:tcPr>
            <w:tcW w:w="4474" w:type="dxa"/>
            <w:noWrap w:val="0"/>
            <w:vAlign w:val="top"/>
          </w:tcPr>
          <w:p>
            <w:pPr>
              <w:rPr>
                <w:rFonts w:hint="eastAsia"/>
              </w:rPr>
            </w:pPr>
            <w:r>
              <w:rPr>
                <w:rFonts w:hint="eastAsia"/>
              </w:rPr>
              <w:t>习惯用法，启动需要系统自动执行的用例</w:t>
            </w:r>
          </w:p>
        </w:tc>
        <w:tc>
          <w:tcPr>
            <w:tcW w:w="1717" w:type="dxa"/>
            <w:noWrap w:val="0"/>
            <w:vAlign w:val="top"/>
          </w:tcPr>
          <w:p>
            <w:pPr>
              <w:rPr>
                <w:rFonts w:hint="eastAsia"/>
              </w:rPr>
            </w:pPr>
          </w:p>
        </w:tc>
      </w:tr>
    </w:tbl>
    <w:p>
      <w:pPr>
        <w:pStyle w:val="22"/>
        <w:rPr>
          <w:rFonts w:hint="eastAsia"/>
        </w:rPr>
      </w:pPr>
      <w:r>
        <w:rPr>
          <w:rFonts w:hint="eastAsia"/>
        </w:rPr>
        <w:t>表2. 医院预约挂号系统用例说明</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4474"/>
        <w:gridCol w:w="1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jc w:val="center"/>
              <w:rPr>
                <w:rFonts w:hint="eastAsia"/>
                <w:b/>
              </w:rPr>
            </w:pPr>
            <w:r>
              <w:rPr>
                <w:rFonts w:hint="eastAsia"/>
                <w:b/>
              </w:rPr>
              <w:t>用例名称</w:t>
            </w:r>
          </w:p>
        </w:tc>
        <w:tc>
          <w:tcPr>
            <w:tcW w:w="4474" w:type="dxa"/>
            <w:noWrap w:val="0"/>
            <w:vAlign w:val="top"/>
          </w:tcPr>
          <w:p>
            <w:pPr>
              <w:jc w:val="center"/>
              <w:rPr>
                <w:rFonts w:hint="eastAsia"/>
                <w:b/>
              </w:rPr>
            </w:pPr>
            <w:r>
              <w:rPr>
                <w:rFonts w:hint="eastAsia"/>
                <w:b/>
              </w:rPr>
              <w:t>描述</w:t>
            </w:r>
          </w:p>
        </w:tc>
        <w:tc>
          <w:tcPr>
            <w:tcW w:w="1717" w:type="dxa"/>
            <w:noWrap w:val="0"/>
            <w:vAlign w:val="top"/>
          </w:tcPr>
          <w:p>
            <w:pPr>
              <w:jc w:val="center"/>
              <w:rPr>
                <w:rFonts w:hint="eastAsia"/>
                <w:b/>
              </w:rPr>
            </w:pPr>
            <w:r>
              <w:rPr>
                <w:rFonts w:hint="eastAsia"/>
                <w:b/>
              </w:rPr>
              <w:t>同义词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实名注册</w:t>
            </w:r>
          </w:p>
        </w:tc>
        <w:tc>
          <w:tcPr>
            <w:tcW w:w="4474" w:type="dxa"/>
            <w:noWrap w:val="0"/>
            <w:vAlign w:val="top"/>
          </w:tcPr>
          <w:p>
            <w:pPr>
              <w:rPr>
                <w:rFonts w:hint="eastAsia"/>
              </w:rPr>
            </w:pPr>
            <w:r>
              <w:rPr>
                <w:rFonts w:hint="eastAsia"/>
              </w:rPr>
              <w:t>完成在系统的注册业务</w:t>
            </w:r>
          </w:p>
        </w:tc>
        <w:tc>
          <w:tcPr>
            <w:tcW w:w="1717" w:type="dxa"/>
            <w:noWrap w:val="0"/>
            <w:vAlign w:val="top"/>
          </w:tcPr>
          <w:p>
            <w:pPr>
              <w:rPr>
                <w:rFonts w:hint="eastAsia"/>
              </w:rPr>
            </w:pPr>
            <w:r>
              <w:rPr>
                <w:rFonts w:hint="eastAsia"/>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查询医院信息</w:t>
            </w:r>
          </w:p>
        </w:tc>
        <w:tc>
          <w:tcPr>
            <w:tcW w:w="4474" w:type="dxa"/>
            <w:noWrap w:val="0"/>
            <w:vAlign w:val="top"/>
          </w:tcPr>
          <w:p>
            <w:pPr>
              <w:rPr>
                <w:rFonts w:hint="eastAsia"/>
              </w:rPr>
            </w:pPr>
            <w:r>
              <w:rPr>
                <w:rFonts w:hint="eastAsia"/>
              </w:rPr>
              <w:t>查询医院、相关科室、各科室的医生等各类信息</w:t>
            </w:r>
          </w:p>
        </w:tc>
        <w:tc>
          <w:tcPr>
            <w:tcW w:w="171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登录</w:t>
            </w:r>
          </w:p>
        </w:tc>
        <w:tc>
          <w:tcPr>
            <w:tcW w:w="4474" w:type="dxa"/>
            <w:noWrap w:val="0"/>
            <w:vAlign w:val="top"/>
          </w:tcPr>
          <w:p>
            <w:pPr>
              <w:rPr>
                <w:rFonts w:hint="eastAsia"/>
              </w:rPr>
            </w:pPr>
            <w:r>
              <w:rPr>
                <w:rFonts w:hint="eastAsia"/>
              </w:rPr>
              <w:t>登录系统</w:t>
            </w:r>
          </w:p>
        </w:tc>
        <w:tc>
          <w:tcPr>
            <w:tcW w:w="171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预约挂号</w:t>
            </w:r>
          </w:p>
        </w:tc>
        <w:tc>
          <w:tcPr>
            <w:tcW w:w="4474" w:type="dxa"/>
            <w:noWrap w:val="0"/>
            <w:vAlign w:val="top"/>
          </w:tcPr>
          <w:p>
            <w:pPr>
              <w:rPr>
                <w:rFonts w:hint="eastAsia"/>
              </w:rPr>
            </w:pPr>
            <w:r>
              <w:rPr>
                <w:rFonts w:hint="eastAsia"/>
              </w:rPr>
              <w:t>注册用户可通过该用例完成预约挂号业务</w:t>
            </w:r>
          </w:p>
        </w:tc>
        <w:tc>
          <w:tcPr>
            <w:tcW w:w="171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打印预约单</w:t>
            </w:r>
          </w:p>
        </w:tc>
        <w:tc>
          <w:tcPr>
            <w:tcW w:w="4474" w:type="dxa"/>
            <w:noWrap w:val="0"/>
            <w:vAlign w:val="top"/>
          </w:tcPr>
          <w:p>
            <w:pPr>
              <w:rPr>
                <w:rFonts w:hint="eastAsia"/>
              </w:rPr>
            </w:pPr>
            <w:r>
              <w:rPr>
                <w:rFonts w:hint="eastAsia"/>
              </w:rPr>
              <w:t>打印出已经预约挂号的预约单</w:t>
            </w:r>
          </w:p>
        </w:tc>
        <w:tc>
          <w:tcPr>
            <w:tcW w:w="171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打印挂号单</w:t>
            </w:r>
          </w:p>
        </w:tc>
        <w:tc>
          <w:tcPr>
            <w:tcW w:w="4474" w:type="dxa"/>
            <w:noWrap w:val="0"/>
            <w:vAlign w:val="top"/>
          </w:tcPr>
          <w:p>
            <w:pPr>
              <w:rPr>
                <w:rFonts w:hint="eastAsia"/>
              </w:rPr>
            </w:pPr>
            <w:r>
              <w:rPr>
                <w:rFonts w:hint="eastAsia"/>
              </w:rPr>
              <w:t>打印出已经预约挂号并支付费用的挂号单</w:t>
            </w:r>
          </w:p>
        </w:tc>
        <w:tc>
          <w:tcPr>
            <w:tcW w:w="171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支付挂号费</w:t>
            </w:r>
          </w:p>
        </w:tc>
        <w:tc>
          <w:tcPr>
            <w:tcW w:w="4474" w:type="dxa"/>
            <w:noWrap w:val="0"/>
            <w:vAlign w:val="top"/>
          </w:tcPr>
          <w:p>
            <w:pPr>
              <w:rPr>
                <w:rFonts w:hint="eastAsia"/>
              </w:rPr>
            </w:pPr>
            <w:r>
              <w:rPr>
                <w:rFonts w:hint="eastAsia"/>
              </w:rPr>
              <w:t>针对已经预约的挂号支付费用</w:t>
            </w:r>
          </w:p>
        </w:tc>
        <w:tc>
          <w:tcPr>
            <w:tcW w:w="171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取消预约</w:t>
            </w:r>
          </w:p>
        </w:tc>
        <w:tc>
          <w:tcPr>
            <w:tcW w:w="4474" w:type="dxa"/>
            <w:noWrap w:val="0"/>
            <w:vAlign w:val="top"/>
          </w:tcPr>
          <w:p>
            <w:pPr>
              <w:rPr>
                <w:rFonts w:hint="eastAsia"/>
              </w:rPr>
            </w:pPr>
            <w:r>
              <w:rPr>
                <w:rFonts w:hint="eastAsia"/>
              </w:rPr>
              <w:t>取消已经完成的预约业务，并完成相应的费用处理</w:t>
            </w:r>
          </w:p>
        </w:tc>
        <w:tc>
          <w:tcPr>
            <w:tcW w:w="171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审核注册信息</w:t>
            </w:r>
          </w:p>
        </w:tc>
        <w:tc>
          <w:tcPr>
            <w:tcW w:w="4474" w:type="dxa"/>
            <w:noWrap w:val="0"/>
            <w:vAlign w:val="top"/>
          </w:tcPr>
          <w:p>
            <w:pPr>
              <w:rPr>
                <w:rFonts w:hint="eastAsia"/>
              </w:rPr>
            </w:pPr>
            <w:r>
              <w:rPr>
                <w:rFonts w:hint="eastAsia"/>
              </w:rPr>
              <w:t>审核用户提交的注册信息是否合法</w:t>
            </w:r>
          </w:p>
        </w:tc>
        <w:tc>
          <w:tcPr>
            <w:tcW w:w="171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维护出诊信息</w:t>
            </w:r>
          </w:p>
        </w:tc>
        <w:tc>
          <w:tcPr>
            <w:tcW w:w="4474" w:type="dxa"/>
            <w:noWrap w:val="0"/>
            <w:vAlign w:val="top"/>
          </w:tcPr>
          <w:p>
            <w:pPr>
              <w:rPr>
                <w:rFonts w:hint="eastAsia"/>
              </w:rPr>
            </w:pPr>
            <w:r>
              <w:rPr>
                <w:rFonts w:hint="eastAsia"/>
              </w:rPr>
              <w:t>设定医生的出诊情况，也可通过定义相应的业务规则由系统自动生成出诊信息</w:t>
            </w:r>
          </w:p>
        </w:tc>
        <w:tc>
          <w:tcPr>
            <w:tcW w:w="171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生成出诊信息</w:t>
            </w:r>
          </w:p>
        </w:tc>
        <w:tc>
          <w:tcPr>
            <w:tcW w:w="4474" w:type="dxa"/>
            <w:noWrap w:val="0"/>
            <w:vAlign w:val="top"/>
          </w:tcPr>
          <w:p>
            <w:pPr>
              <w:rPr>
                <w:rFonts w:hint="eastAsia"/>
              </w:rPr>
            </w:pPr>
            <w:r>
              <w:rPr>
                <w:rFonts w:hint="eastAsia"/>
              </w:rPr>
              <w:t>系统根据管理员设定的规则自动生成出诊信息</w:t>
            </w:r>
          </w:p>
        </w:tc>
        <w:tc>
          <w:tcPr>
            <w:tcW w:w="171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r>
              <w:rPr>
                <w:rFonts w:hint="eastAsia"/>
              </w:rPr>
              <w:t>处理预期未取消预约</w:t>
            </w:r>
          </w:p>
        </w:tc>
        <w:tc>
          <w:tcPr>
            <w:tcW w:w="4474" w:type="dxa"/>
            <w:noWrap w:val="0"/>
            <w:vAlign w:val="top"/>
          </w:tcPr>
          <w:p>
            <w:r>
              <w:rPr>
                <w:rFonts w:hint="eastAsia"/>
              </w:rPr>
              <w:t>处理那些预期未取消的也未看病的预约记录</w:t>
            </w:r>
          </w:p>
        </w:tc>
        <w:tc>
          <w:tcPr>
            <w:tcW w:w="1717" w:type="dxa"/>
            <w:noWrap w:val="0"/>
            <w:vAlign w:val="top"/>
          </w:tcPr>
          <w:p>
            <w:pPr>
              <w:pStyle w:val="9"/>
            </w:pPr>
            <w: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核查预约单</w:t>
            </w:r>
          </w:p>
        </w:tc>
        <w:tc>
          <w:tcPr>
            <w:tcW w:w="4474" w:type="dxa"/>
            <w:noWrap w:val="0"/>
            <w:vAlign w:val="top"/>
          </w:tcPr>
          <w:p>
            <w:pPr>
              <w:rPr>
                <w:rFonts w:hint="eastAsia"/>
              </w:rPr>
            </w:pPr>
            <w:r>
              <w:rPr>
                <w:rFonts w:hint="eastAsia"/>
              </w:rPr>
              <w:t>核查用户的预约单是否合法</w:t>
            </w:r>
          </w:p>
        </w:tc>
        <w:tc>
          <w:tcPr>
            <w:tcW w:w="171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94" w:type="dxa"/>
            <w:noWrap w:val="0"/>
            <w:vAlign w:val="top"/>
          </w:tcPr>
          <w:p>
            <w:pPr>
              <w:rPr>
                <w:rFonts w:hint="eastAsia"/>
              </w:rPr>
            </w:pPr>
            <w:r>
              <w:rPr>
                <w:rFonts w:hint="eastAsia"/>
              </w:rPr>
              <w:t>核查预约单和挂号单</w:t>
            </w:r>
          </w:p>
        </w:tc>
        <w:tc>
          <w:tcPr>
            <w:tcW w:w="4474" w:type="dxa"/>
            <w:noWrap w:val="0"/>
            <w:vAlign w:val="top"/>
          </w:tcPr>
          <w:p>
            <w:pPr>
              <w:rPr>
                <w:rFonts w:hint="eastAsia"/>
              </w:rPr>
            </w:pPr>
            <w:r>
              <w:rPr>
                <w:rFonts w:hint="eastAsia"/>
              </w:rPr>
              <w:t>核查用户的预约单和挂号单是否合法</w:t>
            </w:r>
          </w:p>
        </w:tc>
        <w:tc>
          <w:tcPr>
            <w:tcW w:w="1717" w:type="dxa"/>
            <w:noWrap w:val="0"/>
            <w:vAlign w:val="top"/>
          </w:tcPr>
          <w:p>
            <w:pPr>
              <w:rPr>
                <w:rFonts w:hint="eastAsia"/>
              </w:rPr>
            </w:pPr>
          </w:p>
        </w:tc>
      </w:tr>
    </w:tbl>
    <w:p>
      <w:pPr>
        <w:pStyle w:val="22"/>
        <w:rPr>
          <w:rFonts w:hint="eastAsia"/>
        </w:rPr>
      </w:pPr>
      <w:r>
        <w:rPr>
          <w:rFonts w:hint="eastAsia"/>
        </w:rPr>
        <w:t>表3 “预约挂号”用例文档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7"/>
        <w:gridCol w:w="6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int="eastAsia"/>
                <w:b/>
              </w:rPr>
            </w:pPr>
            <w:r>
              <w:rPr>
                <w:rFonts w:hint="eastAsia"/>
                <w:b/>
              </w:rPr>
              <w:t>用例名</w:t>
            </w:r>
          </w:p>
        </w:tc>
        <w:tc>
          <w:tcPr>
            <w:tcW w:w="6980" w:type="dxa"/>
            <w:noWrap w:val="0"/>
            <w:vAlign w:val="top"/>
          </w:tcPr>
          <w:p>
            <w:pPr>
              <w:rPr>
                <w:rFonts w:hint="eastAsia"/>
              </w:rPr>
            </w:pPr>
            <w:r>
              <w:rPr>
                <w:rFonts w:hint="eastAsia"/>
              </w:rPr>
              <w:t>预约挂号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int="eastAsia"/>
                <w:b/>
              </w:rPr>
            </w:pPr>
            <w:r>
              <w:rPr>
                <w:rFonts w:hint="eastAsia"/>
                <w:b/>
              </w:rPr>
              <w:t>简要描述</w:t>
            </w:r>
          </w:p>
        </w:tc>
        <w:tc>
          <w:tcPr>
            <w:tcW w:w="6980" w:type="dxa"/>
            <w:noWrap w:val="0"/>
            <w:vAlign w:val="top"/>
          </w:tcPr>
          <w:p>
            <w:pPr>
              <w:rPr>
                <w:rFonts w:hint="eastAsia"/>
              </w:rPr>
            </w:pPr>
            <w:r>
              <w:rPr>
                <w:rFonts w:hint="eastAsia"/>
              </w:rPr>
              <w:t>注册用户可通过该用例完成预约挂号业务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int="eastAsia"/>
                <w:b/>
              </w:rPr>
            </w:pPr>
            <w:r>
              <w:rPr>
                <w:rFonts w:hint="eastAsia"/>
                <w:b/>
              </w:rPr>
              <w:t>参与者</w:t>
            </w:r>
          </w:p>
        </w:tc>
        <w:tc>
          <w:tcPr>
            <w:tcW w:w="6980" w:type="dxa"/>
            <w:noWrap w:val="0"/>
            <w:vAlign w:val="top"/>
          </w:tcPr>
          <w:p>
            <w:pPr>
              <w:rPr>
                <w:rFonts w:hint="eastAsia"/>
              </w:rPr>
            </w:pPr>
            <w:r>
              <w:rPr>
                <w:rFonts w:hint="eastAsia"/>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int="eastAsia"/>
                <w:b/>
              </w:rPr>
            </w:pPr>
            <w:r>
              <w:rPr>
                <w:rFonts w:hint="eastAsia"/>
                <w:b/>
              </w:rPr>
              <w:t>涉众</w:t>
            </w:r>
          </w:p>
        </w:tc>
        <w:tc>
          <w:tcPr>
            <w:tcW w:w="6980" w:type="dxa"/>
            <w:noWrap w:val="0"/>
            <w:vAlign w:val="top"/>
          </w:tcPr>
          <w:p>
            <w:pPr>
              <w:rPr>
                <w:rFonts w:hint="eastAsia"/>
              </w:rPr>
            </w:pPr>
            <w:r>
              <w:rPr>
                <w:rFonts w:hint="eastAsia"/>
              </w:rPr>
              <w:t>注册用户、医院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int="eastAsia"/>
                <w:b/>
              </w:rPr>
            </w:pPr>
            <w:r>
              <w:rPr>
                <w:rFonts w:hint="eastAsia"/>
                <w:b/>
              </w:rPr>
              <w:t>扩展点</w:t>
            </w:r>
          </w:p>
        </w:tc>
        <w:tc>
          <w:tcPr>
            <w:tcW w:w="6980" w:type="dxa"/>
            <w:noWrap w:val="0"/>
            <w:vAlign w:val="top"/>
          </w:tcPr>
          <w:p>
            <w:pPr>
              <w:rPr>
                <w:rFonts w:hint="eastAsia"/>
              </w:rPr>
            </w:pPr>
            <w:r>
              <w:rPr>
                <w:rFonts w:hint="eastAsia"/>
              </w:rPr>
              <w:t>打印预约单、打印挂号费、支付挂号费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int="eastAsia"/>
                <w:b/>
              </w:rPr>
            </w:pPr>
            <w:r>
              <w:rPr>
                <w:rFonts w:hint="eastAsia"/>
                <w:b/>
              </w:rPr>
              <w:t>前置条件</w:t>
            </w:r>
          </w:p>
        </w:tc>
        <w:tc>
          <w:tcPr>
            <w:tcW w:w="6980" w:type="dxa"/>
            <w:noWrap w:val="0"/>
            <w:vAlign w:val="top"/>
          </w:tcPr>
          <w:p>
            <w:pPr>
              <w:rPr>
                <w:rFonts w:hint="eastAsia"/>
              </w:rPr>
            </w:pPr>
            <w:r>
              <w:rPr>
                <w:rFonts w:hint="eastAsia"/>
              </w:rPr>
              <w:t>用户成功登录到本系统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int="eastAsia"/>
                <w:b/>
              </w:rPr>
            </w:pPr>
            <w:r>
              <w:rPr>
                <w:rFonts w:hint="eastAsia"/>
                <w:b/>
              </w:rPr>
              <w:t>后置条件</w:t>
            </w:r>
          </w:p>
        </w:tc>
        <w:tc>
          <w:tcPr>
            <w:tcW w:w="6980" w:type="dxa"/>
            <w:noWrap w:val="0"/>
            <w:vAlign w:val="top"/>
          </w:tcPr>
          <w:p>
            <w:pPr>
              <w:rPr>
                <w:rFonts w:hint="eastAsia"/>
              </w:rPr>
            </w:pPr>
            <w:r>
              <w:rPr>
                <w:rFonts w:hint="eastAsia"/>
              </w:rPr>
              <w:t>用户的预约信息被记录到系统中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2"/>
            <w:noWrap w:val="0"/>
            <w:vAlign w:val="top"/>
          </w:tcPr>
          <w:p>
            <w:pPr>
              <w:rPr>
                <w:rFonts w:hint="eastAsia"/>
                <w:b/>
              </w:rPr>
            </w:pPr>
            <w:r>
              <w:rPr>
                <w:rFonts w:hint="eastAsia"/>
                <w:b/>
              </w:rPr>
              <w:t>基本事件流</w:t>
            </w:r>
          </w:p>
          <w:p>
            <w:pPr>
              <w:ind w:firstLine="420"/>
              <w:rPr>
                <w:rFonts w:hint="eastAsia"/>
              </w:rPr>
            </w:pPr>
            <w:r>
              <w:rPr>
                <w:rFonts w:hint="eastAsia"/>
              </w:rPr>
              <w:t xml:space="preserve">1. </w:t>
            </w:r>
            <w:r>
              <w:rPr>
                <w:rFonts w:hint="eastAsia"/>
                <w:color w:val="C00000"/>
              </w:rPr>
              <w:t>该用例起始于</w:t>
            </w:r>
            <w:r>
              <w:rPr>
                <w:rFonts w:hint="eastAsia"/>
              </w:rPr>
              <w:t>注册用户需要通过该系统进行预约挂号（A-1）；</w:t>
            </w:r>
          </w:p>
          <w:p>
            <w:pPr>
              <w:ind w:firstLine="420"/>
              <w:rPr>
                <w:rFonts w:hint="eastAsia"/>
              </w:rPr>
            </w:pPr>
            <w:r>
              <w:rPr>
                <w:rFonts w:hint="eastAsia"/>
              </w:rPr>
              <w:t xml:space="preserve">2. </w:t>
            </w:r>
            <w:r>
              <w:rPr>
                <w:rFonts w:hint="eastAsia"/>
                <w:color w:val="C00000"/>
              </w:rPr>
              <w:t>用户</w:t>
            </w:r>
            <w:r>
              <w:rPr>
                <w:rFonts w:hint="eastAsia"/>
              </w:rPr>
              <w:t>设定查询条件（D-1），查询需要预约的医院、科室以及出诊信息；</w:t>
            </w:r>
          </w:p>
          <w:p>
            <w:pPr>
              <w:ind w:firstLine="420"/>
              <w:rPr>
                <w:rFonts w:hint="eastAsia"/>
              </w:rPr>
            </w:pPr>
            <w:r>
              <w:rPr>
                <w:rFonts w:hint="eastAsia"/>
              </w:rPr>
              <w:t xml:space="preserve">3. </w:t>
            </w:r>
            <w:r>
              <w:rPr>
                <w:rFonts w:hint="eastAsia"/>
                <w:color w:val="C00000"/>
              </w:rPr>
              <w:t>系统</w:t>
            </w:r>
            <w:r>
              <w:rPr>
                <w:rFonts w:hint="eastAsia"/>
              </w:rPr>
              <w:t>显示可预约的出诊信息（A-2，D-2）；</w:t>
            </w:r>
          </w:p>
          <w:p>
            <w:pPr>
              <w:ind w:firstLine="420"/>
              <w:rPr>
                <w:rFonts w:hint="eastAsia"/>
              </w:rPr>
            </w:pPr>
            <w:r>
              <w:rPr>
                <w:rFonts w:hint="eastAsia"/>
              </w:rPr>
              <w:t xml:space="preserve">4. </w:t>
            </w:r>
            <w:r>
              <w:rPr>
                <w:rFonts w:hint="eastAsia"/>
                <w:color w:val="C00000"/>
              </w:rPr>
              <w:t>用户</w:t>
            </w:r>
            <w:r>
              <w:rPr>
                <w:rFonts w:hint="eastAsia"/>
              </w:rPr>
              <w:t>选择一个可用的出诊信息，进行预约；</w:t>
            </w:r>
          </w:p>
          <w:p>
            <w:pPr>
              <w:ind w:firstLine="420"/>
              <w:rPr>
                <w:rFonts w:hint="eastAsia"/>
              </w:rPr>
            </w:pPr>
            <w:r>
              <w:rPr>
                <w:rFonts w:hint="eastAsia"/>
              </w:rPr>
              <w:t xml:space="preserve">5. </w:t>
            </w:r>
            <w:r>
              <w:rPr>
                <w:rFonts w:hint="eastAsia"/>
                <w:color w:val="C00000"/>
              </w:rPr>
              <w:t>系统</w:t>
            </w:r>
            <w:r>
              <w:rPr>
                <w:rFonts w:hint="eastAsia"/>
              </w:rPr>
              <w:t>显示有关本次预约的详细信息（D-3）；</w:t>
            </w:r>
          </w:p>
          <w:p>
            <w:pPr>
              <w:ind w:firstLine="420"/>
              <w:rPr>
                <w:rFonts w:hint="eastAsia"/>
              </w:rPr>
            </w:pPr>
            <w:r>
              <w:rPr>
                <w:rFonts w:hint="eastAsia"/>
              </w:rPr>
              <w:t xml:space="preserve">6. </w:t>
            </w:r>
            <w:r>
              <w:rPr>
                <w:rFonts w:hint="eastAsia"/>
                <w:color w:val="C00000"/>
              </w:rPr>
              <w:t>用户</w:t>
            </w:r>
            <w:r>
              <w:rPr>
                <w:rFonts w:hint="eastAsia"/>
              </w:rPr>
              <w:t>提交本次预约记录；</w:t>
            </w:r>
          </w:p>
          <w:p>
            <w:pPr>
              <w:ind w:firstLine="420"/>
              <w:rPr>
                <w:rFonts w:hint="eastAsia"/>
              </w:rPr>
            </w:pPr>
            <w:r>
              <w:rPr>
                <w:rFonts w:hint="eastAsia"/>
              </w:rPr>
              <w:t xml:space="preserve">7. </w:t>
            </w:r>
            <w:r>
              <w:rPr>
                <w:rFonts w:hint="eastAsia"/>
                <w:color w:val="C00000"/>
              </w:rPr>
              <w:t>系统</w:t>
            </w:r>
            <w:r>
              <w:rPr>
                <w:rFonts w:hint="eastAsia"/>
              </w:rPr>
              <w:t>保存本次预约记录，并提示用户预约成功（A-3）。</w:t>
            </w:r>
          </w:p>
          <w:p>
            <w:pPr>
              <w:ind w:firstLine="420"/>
              <w:rPr>
                <w:rFonts w:hint="eastAsia"/>
              </w:rPr>
            </w:pPr>
            <w:r>
              <w:rPr>
                <w:rFonts w:hint="eastAsia"/>
              </w:rPr>
              <w:t>针对预约成功的记录，系统提供三个扩展点：打印预约单、打印挂号费、支付挂号费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2"/>
            <w:noWrap w:val="0"/>
            <w:vAlign w:val="top"/>
          </w:tcPr>
          <w:p>
            <w:pPr>
              <w:rPr>
                <w:rFonts w:hint="eastAsia"/>
                <w:b/>
              </w:rPr>
            </w:pPr>
            <w:r>
              <w:rPr>
                <w:rFonts w:hint="eastAsia"/>
                <w:b/>
              </w:rPr>
              <w:t>备选事件流</w:t>
            </w:r>
          </w:p>
          <w:p>
            <w:pPr>
              <w:rPr>
                <w:rFonts w:hint="eastAsia"/>
              </w:rPr>
            </w:pPr>
            <w:r>
              <w:rPr>
                <w:rFonts w:hint="eastAsia"/>
                <w:b/>
                <w:bCs/>
                <w:color w:val="C00000"/>
              </w:rPr>
              <w:t>A-*</w:t>
            </w:r>
            <w:r>
              <w:rPr>
                <w:rFonts w:hint="eastAsia"/>
              </w:rPr>
              <w:t xml:space="preserve"> 用户在提交该预约前，随时都可能中止本次预约</w:t>
            </w:r>
          </w:p>
          <w:p>
            <w:pPr>
              <w:rPr>
                <w:rFonts w:hint="eastAsia"/>
              </w:rPr>
            </w:pPr>
            <w:r>
              <w:rPr>
                <w:rFonts w:hint="eastAsia"/>
              </w:rPr>
              <w:tab/>
            </w:r>
            <w:r>
              <w:rPr>
                <w:rFonts w:hint="eastAsia"/>
              </w:rPr>
              <w:t>1. 系统显示中止确认的消息；</w:t>
            </w:r>
          </w:p>
          <w:p>
            <w:pPr>
              <w:rPr>
                <w:rFonts w:hint="eastAsia"/>
              </w:rPr>
            </w:pPr>
            <w:r>
              <w:rPr>
                <w:rFonts w:hint="eastAsia"/>
              </w:rPr>
              <w:tab/>
            </w:r>
            <w:r>
              <w:rPr>
                <w:rFonts w:hint="eastAsia"/>
              </w:rPr>
              <w:t>2. 用户可以结束该用例，也可以选择继续。</w:t>
            </w:r>
          </w:p>
          <w:p>
            <w:pPr>
              <w:rPr>
                <w:rFonts w:hint="eastAsia"/>
              </w:rPr>
            </w:pPr>
            <w:r>
              <w:rPr>
                <w:rFonts w:hint="eastAsia"/>
              </w:rPr>
              <w:t>A-1 当用户已经有成功预约且还</w:t>
            </w:r>
            <w:r>
              <w:rPr>
                <w:rFonts w:hint="eastAsia"/>
                <w:lang w:val="en-US" w:eastAsia="zh-CN"/>
              </w:rPr>
              <w:t>有</w:t>
            </w:r>
            <w:r>
              <w:rPr>
                <w:rFonts w:hint="eastAsia"/>
              </w:rPr>
              <w:t>没看病的预约记录时</w:t>
            </w:r>
          </w:p>
          <w:p>
            <w:pPr>
              <w:rPr>
                <w:rFonts w:hint="eastAsia"/>
              </w:rPr>
            </w:pPr>
            <w:r>
              <w:rPr>
                <w:rFonts w:hint="eastAsia"/>
              </w:rPr>
              <w:tab/>
            </w:r>
            <w:r>
              <w:rPr>
                <w:rFonts w:hint="eastAsia"/>
              </w:rPr>
              <w:t>1. 系统显示用户已有的预约记录；</w:t>
            </w:r>
          </w:p>
          <w:p>
            <w:pPr>
              <w:rPr>
                <w:rFonts w:hint="eastAsia"/>
              </w:rPr>
            </w:pPr>
            <w:r>
              <w:rPr>
                <w:rFonts w:hint="eastAsia"/>
              </w:rPr>
              <w:tab/>
            </w:r>
            <w:r>
              <w:rPr>
                <w:rFonts w:hint="eastAsia"/>
              </w:rPr>
              <w:t>针对每个预约记录，系统提供三个扩展点：打印预约单、打印挂号费、支付挂号费</w:t>
            </w:r>
          </w:p>
          <w:p>
            <w:pPr>
              <w:rPr>
                <w:rFonts w:hint="eastAsia"/>
              </w:rPr>
            </w:pPr>
            <w:r>
              <w:rPr>
                <w:rFonts w:hint="eastAsia"/>
              </w:rPr>
              <w:t>A-2 无法查询到所要的出诊信息</w:t>
            </w:r>
          </w:p>
          <w:p>
            <w:pPr>
              <w:rPr>
                <w:rFonts w:hint="eastAsia"/>
              </w:rPr>
            </w:pPr>
            <w:r>
              <w:rPr>
                <w:rFonts w:hint="eastAsia"/>
              </w:rPr>
              <w:tab/>
            </w:r>
            <w:r>
              <w:rPr>
                <w:rFonts w:hint="eastAsia"/>
              </w:rPr>
              <w:t>1. 系统显示没有可用的出诊信息；</w:t>
            </w:r>
          </w:p>
          <w:p>
            <w:pPr>
              <w:rPr>
                <w:rFonts w:hint="eastAsia"/>
              </w:rPr>
            </w:pPr>
            <w:r>
              <w:rPr>
                <w:rFonts w:hint="eastAsia"/>
              </w:rPr>
              <w:tab/>
            </w:r>
            <w:r>
              <w:rPr>
                <w:rFonts w:hint="eastAsia"/>
              </w:rPr>
              <w:t>2. 注册用户可以重新输入查询条件进行查询，也可以结束该用例。</w:t>
            </w:r>
          </w:p>
          <w:p>
            <w:pPr>
              <w:rPr>
                <w:rFonts w:hint="eastAsia"/>
              </w:rPr>
            </w:pPr>
            <w:r>
              <w:rPr>
                <w:rFonts w:hint="eastAsia"/>
              </w:rPr>
              <w:t>A-3 保存信息失败</w:t>
            </w:r>
          </w:p>
          <w:p>
            <w:pPr>
              <w:rPr>
                <w:rFonts w:hint="eastAsia"/>
              </w:rPr>
            </w:pPr>
            <w:r>
              <w:rPr>
                <w:rFonts w:hint="eastAsia"/>
              </w:rPr>
              <w:tab/>
            </w:r>
            <w:r>
              <w:rPr>
                <w:rFonts w:hint="eastAsia"/>
              </w:rPr>
              <w:t>1. 系统显示保存失败，并提示用户需要再次提交；</w:t>
            </w:r>
          </w:p>
          <w:p>
            <w:pPr>
              <w:rPr>
                <w:rFonts w:hint="eastAsia"/>
              </w:rPr>
            </w:pPr>
            <w:r>
              <w:rPr>
                <w:rFonts w:hint="eastAsia"/>
              </w:rPr>
              <w:tab/>
            </w:r>
            <w:r>
              <w:rPr>
                <w:rFonts w:hint="eastAsia"/>
              </w:rPr>
              <w:t>2. 注册用户可以重新提交，也可以结束用例。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2"/>
            <w:noWrap w:val="0"/>
            <w:vAlign w:val="top"/>
          </w:tcPr>
          <w:p>
            <w:pPr>
              <w:rPr>
                <w:rFonts w:hint="eastAsia"/>
                <w:b/>
              </w:rPr>
            </w:pPr>
            <w:r>
              <w:rPr>
                <w:rFonts w:hint="eastAsia"/>
                <w:b/>
              </w:rPr>
              <w:t>补充约束-数据需求(有关数据需求尚需进一步细化)</w:t>
            </w:r>
          </w:p>
          <w:p>
            <w:pPr>
              <w:rPr>
                <w:rFonts w:hint="eastAsia"/>
              </w:rPr>
            </w:pPr>
            <w:r>
              <w:rPr>
                <w:rFonts w:hint="eastAsia"/>
              </w:rPr>
              <w:t>D-1目前初步应该包括：医院名称、类别、科室名称、预约时间、医生姓名、医生职称等。</w:t>
            </w:r>
          </w:p>
          <w:p>
            <w:pPr>
              <w:rPr>
                <w:rFonts w:hint="eastAsia"/>
              </w:rPr>
            </w:pPr>
            <w:r>
              <w:rPr>
                <w:rFonts w:hint="eastAsia"/>
              </w:rPr>
              <w:t>D-2 出诊信息应包括：医院名称、类别、</w:t>
            </w:r>
            <w:r>
              <w:rPr>
                <w:rFonts w:hint="eastAsia"/>
                <w:lang w:val="en-US" w:eastAsia="zh-CN"/>
              </w:rPr>
              <w:t>科室</w:t>
            </w:r>
            <w:r>
              <w:rPr>
                <w:rFonts w:hint="eastAsia"/>
              </w:rPr>
              <w:t>名称、出诊时间、医生姓名、医生职称、医生特长等内容。</w:t>
            </w:r>
          </w:p>
          <w:p>
            <w:pPr>
              <w:rPr>
                <w:rFonts w:hint="eastAsia"/>
                <w:b/>
              </w:rPr>
            </w:pPr>
            <w:r>
              <w:rPr>
                <w:rFonts w:hint="eastAsia"/>
              </w:rPr>
              <w:t>D-3 预约信息应包括：出诊时间、医院、科室、医生姓名、医生职称、挂号费用等</w:t>
            </w:r>
          </w:p>
          <w:p>
            <w:pPr>
              <w:rPr>
                <w:rFonts w:hint="eastAsia"/>
                <w:b/>
              </w:rPr>
            </w:pPr>
            <w:r>
              <w:rPr>
                <w:rFonts w:hint="eastAsia"/>
                <w:b/>
              </w:rPr>
              <w:t>补充约束-业务规则</w:t>
            </w:r>
          </w:p>
          <w:p>
            <w:pPr>
              <w:rPr>
                <w:rFonts w:hint="eastAsia"/>
                <w:bCs/>
              </w:rPr>
            </w:pPr>
            <w:r>
              <w:rPr>
                <w:rFonts w:hint="eastAsia"/>
                <w:bCs/>
              </w:rPr>
              <w:t>B-1</w:t>
            </w:r>
            <w:r>
              <w:rPr>
                <w:rFonts w:hint="eastAsia"/>
              </w:rPr>
              <w:t>每个医生每次出诊所能看病的人数有一定的限制，当某个医生的预约人数满员后即不可预约</w:t>
            </w:r>
          </w:p>
          <w:p>
            <w:pPr>
              <w:rPr>
                <w:rFonts w:hint="eastAsia"/>
              </w:rPr>
            </w:pPr>
            <w:r>
              <w:rPr>
                <w:rFonts w:hint="eastAsia"/>
                <w:bCs/>
              </w:rPr>
              <w:t>B-2</w:t>
            </w:r>
            <w:r>
              <w:rPr>
                <w:rFonts w:hint="eastAsia"/>
              </w:rPr>
              <w:t>一个用户每个时间段最多只能预约5位医生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2"/>
            <w:noWrap w:val="0"/>
            <w:vAlign w:val="top"/>
          </w:tcPr>
          <w:p>
            <w:pPr>
              <w:rPr>
                <w:rFonts w:hint="eastAsia"/>
                <w:b/>
              </w:rPr>
            </w:pPr>
            <w:r>
              <w:rPr>
                <w:rFonts w:hint="eastAsia"/>
                <w:b/>
              </w:rPr>
              <w:t>待解决问题</w:t>
            </w:r>
          </w:p>
          <w:p>
            <w:pPr>
              <w:rPr>
                <w:rFonts w:hint="eastAsia"/>
              </w:rPr>
            </w:pPr>
            <w:r>
              <w:rPr>
                <w:rFonts w:hint="eastAsia"/>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2"/>
            <w:noWrap w:val="0"/>
            <w:vAlign w:val="top"/>
          </w:tcPr>
          <w:p>
            <w:pPr>
              <w:rPr>
                <w:rFonts w:hint="eastAsia"/>
                <w:b/>
              </w:rPr>
            </w:pPr>
            <w:r>
              <w:rPr>
                <w:rFonts w:hint="eastAsia"/>
                <w:b/>
              </w:rPr>
              <w:t>相关图</w:t>
            </w:r>
          </w:p>
          <w:p>
            <w:pPr>
              <w:rPr>
                <w:rFonts w:hint="eastAsia"/>
              </w:rPr>
            </w:pPr>
            <w:r>
              <w:rPr>
                <w:rFonts w:hint="eastAsia"/>
              </w:rPr>
              <w:t>（暂无）</w:t>
            </w:r>
          </w:p>
        </w:tc>
      </w:tr>
    </w:tbl>
    <w:p>
      <w:pPr>
        <w:pStyle w:val="22"/>
        <w:rPr>
          <w:rFonts w:hint="eastAsia"/>
        </w:rPr>
      </w:pPr>
      <w:r>
        <w:rPr>
          <w:rFonts w:hint="eastAsia"/>
        </w:rPr>
        <w:t>表4 “支付挂号费”用例文档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7"/>
        <w:gridCol w:w="6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int="eastAsia"/>
                <w:b/>
              </w:rPr>
            </w:pPr>
            <w:r>
              <w:rPr>
                <w:rFonts w:hint="eastAsia"/>
                <w:b/>
              </w:rPr>
              <w:t>用例名</w:t>
            </w:r>
          </w:p>
        </w:tc>
        <w:tc>
          <w:tcPr>
            <w:tcW w:w="6980" w:type="dxa"/>
            <w:noWrap w:val="0"/>
            <w:vAlign w:val="top"/>
          </w:tcPr>
          <w:p>
            <w:pPr>
              <w:rPr>
                <w:rFonts w:hint="eastAsia"/>
              </w:rPr>
            </w:pPr>
            <w:r>
              <w:rPr>
                <w:rFonts w:hint="eastAsia"/>
              </w:rPr>
              <w:t>支付挂号费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int="eastAsia"/>
                <w:b/>
              </w:rPr>
            </w:pPr>
            <w:r>
              <w:rPr>
                <w:rFonts w:hint="eastAsia"/>
                <w:b/>
              </w:rPr>
              <w:t>简要描述</w:t>
            </w:r>
          </w:p>
        </w:tc>
        <w:tc>
          <w:tcPr>
            <w:tcW w:w="6980" w:type="dxa"/>
            <w:noWrap w:val="0"/>
            <w:vAlign w:val="top"/>
          </w:tcPr>
          <w:p>
            <w:pPr>
              <w:rPr>
                <w:rFonts w:hint="eastAsia"/>
              </w:rPr>
            </w:pPr>
            <w:r>
              <w:rPr>
                <w:rFonts w:hint="eastAsia"/>
              </w:rPr>
              <w:t>注册用户通过该用例支付已经预约的挂号费用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int="eastAsia"/>
                <w:b/>
              </w:rPr>
            </w:pPr>
            <w:r>
              <w:rPr>
                <w:rFonts w:hint="eastAsia"/>
                <w:b/>
              </w:rPr>
              <w:t>参与者</w:t>
            </w:r>
          </w:p>
        </w:tc>
        <w:tc>
          <w:tcPr>
            <w:tcW w:w="6980" w:type="dxa"/>
            <w:noWrap w:val="0"/>
            <w:vAlign w:val="top"/>
          </w:tcPr>
          <w:p>
            <w:pPr>
              <w:rPr>
                <w:rFonts w:hint="eastAsia"/>
              </w:rPr>
            </w:pPr>
            <w:r>
              <w:rPr>
                <w:rFonts w:hint="eastAsia"/>
              </w:rPr>
              <w:t>注册用户，支付系统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int="eastAsia"/>
                <w:b/>
              </w:rPr>
            </w:pPr>
            <w:r>
              <w:rPr>
                <w:rFonts w:hint="eastAsia"/>
                <w:b/>
              </w:rPr>
              <w:t>涉众</w:t>
            </w:r>
          </w:p>
        </w:tc>
        <w:tc>
          <w:tcPr>
            <w:tcW w:w="6980" w:type="dxa"/>
            <w:noWrap w:val="0"/>
            <w:vAlign w:val="top"/>
          </w:tcPr>
          <w:p>
            <w:pPr>
              <w:rPr>
                <w:rFonts w:hint="eastAsia"/>
              </w:rPr>
            </w:pPr>
            <w:r>
              <w:rPr>
                <w:rFonts w:hint="eastAsia"/>
              </w:rPr>
              <w:t>注册用户、医院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int="eastAsia"/>
                <w:b/>
              </w:rPr>
            </w:pPr>
            <w:r>
              <w:rPr>
                <w:rFonts w:hint="eastAsia"/>
                <w:b/>
              </w:rPr>
              <w:t>主用例</w:t>
            </w:r>
          </w:p>
        </w:tc>
        <w:tc>
          <w:tcPr>
            <w:tcW w:w="6980" w:type="dxa"/>
            <w:noWrap w:val="0"/>
            <w:vAlign w:val="top"/>
          </w:tcPr>
          <w:p>
            <w:pPr>
              <w:rPr>
                <w:rFonts w:hint="eastAsia"/>
              </w:rPr>
            </w:pPr>
            <w:r>
              <w:rPr>
                <w:rFonts w:hint="eastAsia"/>
              </w:rPr>
              <w:t>预约挂号（对应“支付挂号费”扩展点）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int="eastAsia"/>
                <w:b/>
              </w:rPr>
            </w:pPr>
            <w:r>
              <w:rPr>
                <w:rFonts w:hint="eastAsia"/>
                <w:b/>
              </w:rPr>
              <w:t>前置条件</w:t>
            </w:r>
          </w:p>
        </w:tc>
        <w:tc>
          <w:tcPr>
            <w:tcW w:w="6980" w:type="dxa"/>
            <w:noWrap w:val="0"/>
            <w:vAlign w:val="top"/>
          </w:tcPr>
          <w:p>
            <w:pPr>
              <w:rPr>
                <w:rFonts w:hint="eastAsia"/>
              </w:rPr>
            </w:pPr>
            <w:r>
              <w:rPr>
                <w:rFonts w:hint="eastAsia"/>
              </w:rPr>
              <w:t>用户已经预约成功且未支付挂号费的预约记录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int="eastAsia"/>
                <w:b/>
              </w:rPr>
            </w:pPr>
            <w:r>
              <w:rPr>
                <w:rFonts w:hint="eastAsia"/>
                <w:b/>
              </w:rPr>
              <w:t>后置条件</w:t>
            </w:r>
          </w:p>
        </w:tc>
        <w:tc>
          <w:tcPr>
            <w:tcW w:w="6980" w:type="dxa"/>
            <w:noWrap w:val="0"/>
            <w:vAlign w:val="top"/>
          </w:tcPr>
          <w:p>
            <w:pPr>
              <w:rPr>
                <w:rFonts w:hint="eastAsia"/>
              </w:rPr>
            </w:pPr>
            <w:r>
              <w:rPr>
                <w:rFonts w:hint="eastAsia"/>
              </w:rPr>
              <w:t>该预约记录的费用支付信息被成功保存到系统中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2"/>
            <w:noWrap w:val="0"/>
            <w:vAlign w:val="top"/>
          </w:tcPr>
          <w:p>
            <w:pPr>
              <w:rPr>
                <w:rFonts w:hint="eastAsia"/>
                <w:b/>
              </w:rPr>
            </w:pPr>
            <w:r>
              <w:rPr>
                <w:rFonts w:hint="eastAsia"/>
                <w:b/>
              </w:rPr>
              <w:t>基本事件流</w:t>
            </w:r>
          </w:p>
          <w:p>
            <w:pPr>
              <w:ind w:firstLine="420"/>
              <w:rPr>
                <w:rFonts w:hint="eastAsia"/>
              </w:rPr>
            </w:pPr>
            <w:r>
              <w:rPr>
                <w:rFonts w:hint="eastAsia"/>
              </w:rPr>
              <w:t xml:space="preserve">1. </w:t>
            </w:r>
            <w:r>
              <w:rPr>
                <w:rFonts w:hint="eastAsia"/>
                <w:b/>
                <w:bCs/>
                <w:color w:val="C00000"/>
              </w:rPr>
              <w:t>该用例起始于</w:t>
            </w:r>
            <w:r>
              <w:rPr>
                <w:rFonts w:hint="eastAsia"/>
              </w:rPr>
              <w:t>注册用户通过预约挂号用例</w:t>
            </w:r>
            <w:r>
              <w:rPr>
                <w:rFonts w:hint="eastAsia"/>
                <w:lang w:val="en-US" w:eastAsia="zh-CN"/>
              </w:rPr>
              <w:t>准备</w:t>
            </w:r>
            <w:r>
              <w:rPr>
                <w:rFonts w:hint="eastAsia"/>
              </w:rPr>
              <w:t>支付已经预约的挂号费用；</w:t>
            </w:r>
          </w:p>
          <w:p>
            <w:pPr>
              <w:ind w:firstLine="420"/>
              <w:rPr>
                <w:rFonts w:hint="eastAsia"/>
              </w:rPr>
            </w:pPr>
            <w:r>
              <w:rPr>
                <w:rFonts w:hint="eastAsia"/>
              </w:rPr>
              <w:t xml:space="preserve">2. </w:t>
            </w:r>
            <w:r>
              <w:rPr>
                <w:rFonts w:hint="eastAsia"/>
                <w:b/>
                <w:bCs/>
                <w:color w:val="C00000"/>
              </w:rPr>
              <w:t>用户</w:t>
            </w:r>
            <w:r>
              <w:rPr>
                <w:rFonts w:hint="eastAsia"/>
              </w:rPr>
              <w:t>选择某个可用的预约记录（D-1）；</w:t>
            </w:r>
          </w:p>
          <w:p>
            <w:pPr>
              <w:ind w:firstLine="420"/>
              <w:rPr>
                <w:rFonts w:hint="eastAsia"/>
              </w:rPr>
            </w:pPr>
            <w:r>
              <w:rPr>
                <w:rFonts w:hint="eastAsia"/>
              </w:rPr>
              <w:t xml:space="preserve">3. </w:t>
            </w:r>
            <w:r>
              <w:rPr>
                <w:rFonts w:hint="eastAsia"/>
                <w:b/>
                <w:bCs/>
                <w:color w:val="C00000"/>
              </w:rPr>
              <w:t>系统</w:t>
            </w:r>
            <w:r>
              <w:rPr>
                <w:rFonts w:hint="eastAsia"/>
              </w:rPr>
              <w:t>显示本次预约记录需要支付的挂号费用详细信息；</w:t>
            </w:r>
          </w:p>
          <w:p>
            <w:pPr>
              <w:ind w:firstLine="420"/>
              <w:rPr>
                <w:rFonts w:hint="eastAsia"/>
              </w:rPr>
            </w:pPr>
            <w:r>
              <w:rPr>
                <w:rFonts w:hint="eastAsia"/>
              </w:rPr>
              <w:t xml:space="preserve">4. </w:t>
            </w:r>
            <w:r>
              <w:rPr>
                <w:rFonts w:hint="eastAsia"/>
                <w:b/>
                <w:bCs/>
                <w:color w:val="C00000"/>
              </w:rPr>
              <w:t>用户</w:t>
            </w:r>
            <w:r>
              <w:rPr>
                <w:rFonts w:hint="eastAsia"/>
              </w:rPr>
              <w:t>选择支付方式，并确认进行支付；</w:t>
            </w:r>
          </w:p>
          <w:p>
            <w:pPr>
              <w:ind w:firstLine="420"/>
              <w:rPr>
                <w:rFonts w:hint="eastAsia"/>
              </w:rPr>
            </w:pPr>
            <w:r>
              <w:rPr>
                <w:rFonts w:hint="eastAsia"/>
              </w:rPr>
              <w:t xml:space="preserve">5. </w:t>
            </w:r>
            <w:r>
              <w:rPr>
                <w:rFonts w:hint="eastAsia"/>
                <w:b/>
                <w:bCs/>
                <w:color w:val="C00000"/>
              </w:rPr>
              <w:t>系统</w:t>
            </w:r>
            <w:r>
              <w:rPr>
                <w:rFonts w:hint="eastAsia"/>
              </w:rPr>
              <w:t>连接外部支付系统完成费用支付（A-1）；</w:t>
            </w:r>
          </w:p>
          <w:p>
            <w:pPr>
              <w:ind w:firstLine="420"/>
              <w:rPr>
                <w:rFonts w:hint="eastAsia"/>
              </w:rPr>
            </w:pPr>
            <w:r>
              <w:rPr>
                <w:rFonts w:hint="eastAsia"/>
              </w:rPr>
              <w:t xml:space="preserve">6. </w:t>
            </w:r>
            <w:r>
              <w:rPr>
                <w:rFonts w:hint="eastAsia"/>
                <w:b/>
                <w:bCs/>
                <w:color w:val="C00000"/>
              </w:rPr>
              <w:t>系统</w:t>
            </w:r>
            <w:r>
              <w:rPr>
                <w:rFonts w:hint="eastAsia"/>
              </w:rPr>
              <w:t>显示成功支付的信息，并修改该预约记录的状态（A-2）。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2"/>
            <w:noWrap w:val="0"/>
            <w:vAlign w:val="top"/>
          </w:tcPr>
          <w:p>
            <w:pPr>
              <w:rPr>
                <w:rFonts w:hint="eastAsia"/>
                <w:b/>
              </w:rPr>
            </w:pPr>
            <w:r>
              <w:rPr>
                <w:rFonts w:hint="eastAsia"/>
                <w:b/>
              </w:rPr>
              <w:t>备选事件流</w:t>
            </w:r>
          </w:p>
          <w:p>
            <w:pPr>
              <w:rPr>
                <w:rFonts w:hint="eastAsia"/>
              </w:rPr>
            </w:pPr>
            <w:r>
              <w:rPr>
                <w:rFonts w:hint="eastAsia"/>
              </w:rPr>
              <w:t>A-* 用户在确认支付前，随时都可能中止本次支付</w:t>
            </w:r>
          </w:p>
          <w:p>
            <w:pPr>
              <w:rPr>
                <w:rFonts w:hint="eastAsia"/>
              </w:rPr>
            </w:pPr>
            <w:r>
              <w:rPr>
                <w:rFonts w:hint="eastAsia"/>
              </w:rPr>
              <w:tab/>
            </w:r>
            <w:r>
              <w:rPr>
                <w:rFonts w:hint="eastAsia"/>
              </w:rPr>
              <w:t>1. 系统显示中止确认的消息；</w:t>
            </w:r>
          </w:p>
          <w:p>
            <w:pPr>
              <w:rPr>
                <w:rFonts w:hint="eastAsia"/>
              </w:rPr>
            </w:pPr>
            <w:r>
              <w:rPr>
                <w:rFonts w:hint="eastAsia"/>
              </w:rPr>
              <w:tab/>
            </w:r>
            <w:r>
              <w:rPr>
                <w:rFonts w:hint="eastAsia"/>
              </w:rPr>
              <w:t>2. 用户可以结束该用例，也可以选择继续。</w:t>
            </w:r>
          </w:p>
          <w:p>
            <w:pPr>
              <w:rPr>
                <w:rFonts w:hint="eastAsia"/>
              </w:rPr>
            </w:pPr>
            <w:r>
              <w:rPr>
                <w:rFonts w:hint="eastAsia"/>
              </w:rPr>
              <w:t>A-1 无法连接到外部支付系统</w:t>
            </w:r>
          </w:p>
          <w:p>
            <w:pPr>
              <w:rPr>
                <w:rFonts w:hint="eastAsia"/>
              </w:rPr>
            </w:pPr>
            <w:r>
              <w:rPr>
                <w:rFonts w:hint="eastAsia"/>
              </w:rPr>
              <w:tab/>
            </w:r>
            <w:r>
              <w:rPr>
                <w:rFonts w:hint="eastAsia"/>
              </w:rPr>
              <w:t>1. 系统显示无法连接到外部支付系统；</w:t>
            </w:r>
          </w:p>
          <w:p>
            <w:pPr>
              <w:rPr>
                <w:rFonts w:hint="eastAsia"/>
              </w:rPr>
            </w:pPr>
            <w:r>
              <w:rPr>
                <w:rFonts w:hint="eastAsia"/>
              </w:rPr>
              <w:tab/>
            </w:r>
            <w:r>
              <w:rPr>
                <w:rFonts w:hint="eastAsia"/>
              </w:rPr>
              <w:t>2. 用户可以选择重试，修改支付方式重新支付，也可以结束该用例。</w:t>
            </w:r>
          </w:p>
          <w:p>
            <w:pPr>
              <w:rPr>
                <w:rFonts w:hint="eastAsia"/>
              </w:rPr>
            </w:pPr>
            <w:r>
              <w:rPr>
                <w:rFonts w:hint="eastAsia"/>
              </w:rPr>
              <w:t>A-2 外部支付系统不能完成支付</w:t>
            </w:r>
          </w:p>
          <w:p>
            <w:pPr>
              <w:rPr>
                <w:rFonts w:hint="eastAsia"/>
              </w:rPr>
            </w:pPr>
            <w:r>
              <w:rPr>
                <w:rFonts w:hint="eastAsia"/>
              </w:rPr>
              <w:tab/>
            </w:r>
            <w:r>
              <w:rPr>
                <w:rFonts w:hint="eastAsia"/>
              </w:rPr>
              <w:t>1. 系统显示支付失败信息；</w:t>
            </w:r>
          </w:p>
          <w:p>
            <w:pPr>
              <w:rPr>
                <w:rFonts w:hint="eastAsia"/>
              </w:rPr>
            </w:pPr>
            <w:r>
              <w:rPr>
                <w:rFonts w:hint="eastAsia"/>
              </w:rPr>
              <w:tab/>
            </w:r>
            <w:r>
              <w:rPr>
                <w:rFonts w:hint="eastAsia"/>
              </w:rPr>
              <w:t>2. 用户可以选择重试，修改支付方式重新支付，也可以结束该用例。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2"/>
            <w:noWrap w:val="0"/>
            <w:vAlign w:val="top"/>
          </w:tcPr>
          <w:p>
            <w:pPr>
              <w:rPr>
                <w:rFonts w:hint="eastAsia"/>
                <w:b/>
              </w:rPr>
            </w:pPr>
            <w:r>
              <w:rPr>
                <w:rFonts w:hint="eastAsia"/>
                <w:b/>
              </w:rPr>
              <w:t>补充约束-数据需求(有关数据需求尚需进一步细化)</w:t>
            </w:r>
          </w:p>
          <w:p>
            <w:pPr>
              <w:rPr>
                <w:rFonts w:hint="eastAsia"/>
              </w:rPr>
            </w:pPr>
            <w:r>
              <w:rPr>
                <w:rFonts w:hint="eastAsia"/>
              </w:rPr>
              <w:t>D-1参见预约挂号用例的D-3项数据需求。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2"/>
            <w:noWrap w:val="0"/>
            <w:vAlign w:val="top"/>
          </w:tcPr>
          <w:p>
            <w:pPr>
              <w:rPr>
                <w:rFonts w:hint="eastAsia"/>
                <w:b/>
              </w:rPr>
            </w:pPr>
            <w:r>
              <w:rPr>
                <w:rFonts w:hint="eastAsia"/>
                <w:b/>
              </w:rPr>
              <w:t>待解决问题</w:t>
            </w:r>
          </w:p>
          <w:p>
            <w:pPr>
              <w:rPr>
                <w:rFonts w:hint="eastAsia"/>
              </w:rPr>
            </w:pPr>
            <w:r>
              <w:rPr>
                <w:rFonts w:hint="eastAsia"/>
              </w:rPr>
              <w:t>有关如何与外部支付系统连接进行支付的问题还有待进一步明确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2"/>
            <w:noWrap w:val="0"/>
            <w:vAlign w:val="top"/>
          </w:tcPr>
          <w:p>
            <w:pPr>
              <w:rPr>
                <w:rFonts w:hint="eastAsia"/>
                <w:b/>
              </w:rPr>
            </w:pPr>
            <w:r>
              <w:rPr>
                <w:rFonts w:hint="eastAsia"/>
                <w:b/>
              </w:rPr>
              <w:t>相关图</w:t>
            </w:r>
          </w:p>
          <w:p>
            <w:pPr>
              <w:rPr>
                <w:rFonts w:hint="eastAsia"/>
              </w:rPr>
            </w:pPr>
            <w:r>
              <w:rPr>
                <w:rFonts w:hint="eastAsia"/>
              </w:rPr>
              <w:t>（暂无）</w:t>
            </w:r>
          </w:p>
        </w:tc>
      </w:tr>
    </w:tbl>
    <w:p>
      <w:pPr>
        <w:ind w:firstLine="420"/>
        <w:rPr>
          <w:rFonts w:hint="eastAsia"/>
        </w:rPr>
      </w:pPr>
    </w:p>
    <w:p>
      <w:pPr>
        <w:pStyle w:val="22"/>
        <w:jc w:val="both"/>
        <w:outlineLvl w:val="9"/>
        <w:rPr>
          <w:rFonts w:hint="eastAsia" w:ascii="微软雅黑" w:hAnsi="微软雅黑" w:eastAsia="微软雅黑" w:cs="微软雅黑"/>
          <w:i w:val="0"/>
          <w:iCs w:val="0"/>
          <w:caps w:val="0"/>
          <w:color w:val="333333"/>
          <w:spacing w:val="0"/>
          <w:sz w:val="30"/>
          <w:szCs w:val="30"/>
          <w:shd w:val="clear" w:fill="FFFFFF"/>
        </w:rPr>
      </w:pPr>
    </w:p>
    <w:p>
      <w:pPr>
        <w:pStyle w:val="22"/>
        <w:numPr>
          <w:ilvl w:val="0"/>
          <w:numId w:val="1"/>
        </w:numPr>
        <w:jc w:val="both"/>
        <w:outlineLvl w:val="9"/>
        <w:rPr>
          <w:rFonts w:hint="eastAsia" w:ascii="微软雅黑" w:hAnsi="微软雅黑" w:eastAsia="微软雅黑" w:cs="微软雅黑"/>
          <w:i w:val="0"/>
          <w:iCs w:val="0"/>
          <w:caps w:val="0"/>
          <w:color w:val="333333"/>
          <w:spacing w:val="0"/>
          <w:sz w:val="30"/>
          <w:szCs w:val="30"/>
          <w:shd w:val="clear" w:fill="FFFFFF"/>
        </w:rPr>
      </w:pPr>
      <w:r>
        <w:rPr>
          <w:rFonts w:hint="eastAsia" w:ascii="微软雅黑" w:hAnsi="微软雅黑" w:eastAsia="微软雅黑" w:cs="微软雅黑"/>
          <w:i w:val="0"/>
          <w:iCs w:val="0"/>
          <w:caps w:val="0"/>
          <w:color w:val="333333"/>
          <w:spacing w:val="0"/>
          <w:sz w:val="30"/>
          <w:szCs w:val="30"/>
          <w:shd w:val="clear" w:fill="FFFFFF"/>
        </w:rPr>
        <w:t>C-E包图</w:t>
      </w:r>
    </w:p>
    <w:p>
      <w:pPr>
        <w:pStyle w:val="22"/>
        <w:numPr>
          <w:ilvl w:val="0"/>
          <w:numId w:val="0"/>
        </w:numPr>
        <w:jc w:val="both"/>
        <w:outlineLvl w:val="9"/>
        <w:rPr>
          <w:rFonts w:hint="eastAsia" w:ascii="微软雅黑" w:hAnsi="微软雅黑" w:eastAsia="微软雅黑" w:cs="微软雅黑"/>
          <w:i w:val="0"/>
          <w:iCs w:val="0"/>
          <w:caps w:val="0"/>
          <w:color w:val="333333"/>
          <w:spacing w:val="0"/>
          <w:sz w:val="30"/>
          <w:szCs w:val="30"/>
          <w:shd w:val="clear" w:fill="FFFFFF"/>
          <w:lang w:val="en-US" w:eastAsia="zh-CN"/>
        </w:rPr>
      </w:pPr>
      <w:r>
        <w:rPr>
          <w:rFonts w:hint="eastAsia" w:ascii="微软雅黑" w:hAnsi="微软雅黑" w:eastAsia="微软雅黑" w:cs="微软雅黑"/>
          <w:i w:val="0"/>
          <w:iCs w:val="0"/>
          <w:caps w:val="0"/>
          <w:color w:val="333333"/>
          <w:spacing w:val="0"/>
          <w:sz w:val="30"/>
          <w:szCs w:val="30"/>
          <w:shd w:val="clear" w:fill="FFFFFF"/>
          <w:lang w:val="en-US" w:eastAsia="zh-CN"/>
        </w:rPr>
        <w:t>Boundary图:</w:t>
      </w:r>
    </w:p>
    <w:p>
      <w:pPr>
        <w:pStyle w:val="22"/>
        <w:numPr>
          <w:ilvl w:val="0"/>
          <w:numId w:val="0"/>
        </w:numPr>
        <w:jc w:val="both"/>
        <w:outlineLvl w:val="9"/>
      </w:pPr>
      <w:r>
        <w:drawing>
          <wp:inline distT="0" distB="0" distL="114300" distR="114300">
            <wp:extent cx="5269230" cy="1677035"/>
            <wp:effectExtent l="0" t="0" r="127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230" cy="1677035"/>
                    </a:xfrm>
                    <a:prstGeom prst="rect">
                      <a:avLst/>
                    </a:prstGeom>
                    <a:noFill/>
                    <a:ln>
                      <a:noFill/>
                    </a:ln>
                  </pic:spPr>
                </pic:pic>
              </a:graphicData>
            </a:graphic>
          </wp:inline>
        </w:drawing>
      </w:r>
    </w:p>
    <w:p>
      <w:pPr>
        <w:pStyle w:val="22"/>
        <w:numPr>
          <w:ilvl w:val="0"/>
          <w:numId w:val="0"/>
        </w:numPr>
        <w:jc w:val="both"/>
        <w:outlineLvl w:val="9"/>
        <w:rPr>
          <w:rFonts w:hint="eastAsia" w:ascii="微软雅黑" w:hAnsi="微软雅黑" w:eastAsia="微软雅黑" w:cs="微软雅黑"/>
          <w:i w:val="0"/>
          <w:iCs w:val="0"/>
          <w:caps w:val="0"/>
          <w:color w:val="333333"/>
          <w:spacing w:val="0"/>
          <w:sz w:val="30"/>
          <w:szCs w:val="30"/>
          <w:shd w:val="clear" w:fill="FFFFFF"/>
          <w:lang w:val="en-US" w:eastAsia="zh-CN"/>
        </w:rPr>
      </w:pPr>
      <w:r>
        <w:rPr>
          <w:rFonts w:hint="eastAsia" w:ascii="微软雅黑" w:hAnsi="微软雅黑" w:eastAsia="微软雅黑" w:cs="微软雅黑"/>
          <w:i w:val="0"/>
          <w:iCs w:val="0"/>
          <w:caps w:val="0"/>
          <w:color w:val="333333"/>
          <w:spacing w:val="0"/>
          <w:sz w:val="30"/>
          <w:szCs w:val="30"/>
          <w:shd w:val="clear" w:fill="FFFFFF"/>
          <w:lang w:val="en-US" w:eastAsia="zh-CN"/>
        </w:rPr>
        <w:t>Controller图：</w:t>
      </w:r>
    </w:p>
    <w:p>
      <w:pPr>
        <w:pStyle w:val="22"/>
        <w:numPr>
          <w:ilvl w:val="0"/>
          <w:numId w:val="0"/>
        </w:numPr>
        <w:jc w:val="both"/>
        <w:outlineLvl w:val="9"/>
      </w:pPr>
      <w:r>
        <w:drawing>
          <wp:inline distT="0" distB="0" distL="114300" distR="114300">
            <wp:extent cx="5272405" cy="1066800"/>
            <wp:effectExtent l="0" t="0" r="1079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2405" cy="1066800"/>
                    </a:xfrm>
                    <a:prstGeom prst="rect">
                      <a:avLst/>
                    </a:prstGeom>
                    <a:noFill/>
                    <a:ln>
                      <a:noFill/>
                    </a:ln>
                  </pic:spPr>
                </pic:pic>
              </a:graphicData>
            </a:graphic>
          </wp:inline>
        </w:drawing>
      </w:r>
    </w:p>
    <w:p>
      <w:pPr>
        <w:pStyle w:val="22"/>
        <w:numPr>
          <w:ilvl w:val="0"/>
          <w:numId w:val="0"/>
        </w:numPr>
        <w:jc w:val="both"/>
        <w:outlineLvl w:val="9"/>
        <w:rPr>
          <w:rFonts w:hint="eastAsia" w:ascii="微软雅黑" w:hAnsi="微软雅黑" w:eastAsia="微软雅黑" w:cs="微软雅黑"/>
          <w:i w:val="0"/>
          <w:iCs w:val="0"/>
          <w:caps w:val="0"/>
          <w:color w:val="333333"/>
          <w:spacing w:val="0"/>
          <w:sz w:val="30"/>
          <w:szCs w:val="30"/>
          <w:shd w:val="clear" w:fill="FFFFFF"/>
          <w:lang w:val="en-US" w:eastAsia="zh-CN"/>
        </w:rPr>
      </w:pPr>
      <w:r>
        <w:rPr>
          <w:rFonts w:hint="eastAsia" w:ascii="微软雅黑" w:hAnsi="微软雅黑" w:eastAsia="微软雅黑" w:cs="微软雅黑"/>
          <w:i w:val="0"/>
          <w:iCs w:val="0"/>
          <w:caps w:val="0"/>
          <w:color w:val="333333"/>
          <w:spacing w:val="0"/>
          <w:sz w:val="30"/>
          <w:szCs w:val="30"/>
          <w:shd w:val="clear" w:fill="FFFFFF"/>
          <w:lang w:val="en-US" w:eastAsia="zh-CN"/>
        </w:rPr>
        <w:t>Entity图：</w:t>
      </w:r>
    </w:p>
    <w:p>
      <w:pPr>
        <w:pStyle w:val="22"/>
        <w:numPr>
          <w:ilvl w:val="0"/>
          <w:numId w:val="0"/>
        </w:numPr>
        <w:jc w:val="both"/>
        <w:outlineLvl w:val="9"/>
        <w:rPr>
          <w:rFonts w:hint="eastAsia"/>
          <w:lang w:val="en-US" w:eastAsia="zh-CN"/>
        </w:rPr>
      </w:pPr>
      <w:r>
        <w:drawing>
          <wp:inline distT="0" distB="0" distL="114300" distR="114300">
            <wp:extent cx="4311650" cy="1663700"/>
            <wp:effectExtent l="0" t="0" r="635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4311650" cy="1663700"/>
                    </a:xfrm>
                    <a:prstGeom prst="rect">
                      <a:avLst/>
                    </a:prstGeom>
                    <a:noFill/>
                    <a:ln>
                      <a:noFill/>
                    </a:ln>
                  </pic:spPr>
                </pic:pic>
              </a:graphicData>
            </a:graphic>
          </wp:inline>
        </w:drawing>
      </w:r>
    </w:p>
    <w:p>
      <w:pPr>
        <w:pStyle w:val="22"/>
        <w:numPr>
          <w:ilvl w:val="0"/>
          <w:numId w:val="0"/>
        </w:numPr>
        <w:jc w:val="both"/>
        <w:outlineLvl w:val="9"/>
        <w:rPr>
          <w:rFonts w:hint="eastAsia" w:ascii="微软雅黑" w:hAnsi="微软雅黑" w:eastAsia="微软雅黑" w:cs="微软雅黑"/>
          <w:i w:val="0"/>
          <w:iCs w:val="0"/>
          <w:caps w:val="0"/>
          <w:color w:val="333333"/>
          <w:spacing w:val="0"/>
          <w:sz w:val="30"/>
          <w:szCs w:val="30"/>
          <w:shd w:val="clear" w:fill="FFFFFF"/>
          <w:lang w:val="en-US" w:eastAsia="zh-CN"/>
        </w:rPr>
      </w:pPr>
      <w:bookmarkStart w:id="0" w:name="_GoBack"/>
      <w:bookmarkEnd w:id="0"/>
      <w:r>
        <w:rPr>
          <w:rFonts w:hint="eastAsia" w:ascii="微软雅黑" w:hAnsi="微软雅黑" w:eastAsia="微软雅黑" w:cs="微软雅黑"/>
          <w:i w:val="0"/>
          <w:iCs w:val="0"/>
          <w:caps w:val="0"/>
          <w:color w:val="333333"/>
          <w:spacing w:val="0"/>
          <w:sz w:val="30"/>
          <w:szCs w:val="30"/>
          <w:shd w:val="clear" w:fill="FFFFFF"/>
          <w:lang w:val="en-US" w:eastAsia="zh-CN"/>
        </w:rPr>
        <w:t>包图：</w:t>
      </w:r>
    </w:p>
    <w:p>
      <w:pPr>
        <w:pStyle w:val="22"/>
        <w:numPr>
          <w:ilvl w:val="0"/>
          <w:numId w:val="0"/>
        </w:numPr>
        <w:jc w:val="both"/>
        <w:outlineLvl w:val="9"/>
      </w:pPr>
      <w:r>
        <w:drawing>
          <wp:inline distT="0" distB="0" distL="114300" distR="114300">
            <wp:extent cx="1847850" cy="2216150"/>
            <wp:effectExtent l="0" t="0" r="635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1847850" cy="2216150"/>
                    </a:xfrm>
                    <a:prstGeom prst="rect">
                      <a:avLst/>
                    </a:prstGeom>
                    <a:noFill/>
                    <a:ln>
                      <a:noFill/>
                    </a:ln>
                  </pic:spPr>
                </pic:pic>
              </a:graphicData>
            </a:graphic>
          </wp:inline>
        </w:drawing>
      </w:r>
      <w:r>
        <w:drawing>
          <wp:inline distT="0" distB="0" distL="114300" distR="114300">
            <wp:extent cx="1885950" cy="1771650"/>
            <wp:effectExtent l="0" t="0" r="6350" b="635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1885950" cy="1771650"/>
                    </a:xfrm>
                    <a:prstGeom prst="rect">
                      <a:avLst/>
                    </a:prstGeom>
                    <a:noFill/>
                    <a:ln>
                      <a:noFill/>
                    </a:ln>
                  </pic:spPr>
                </pic:pic>
              </a:graphicData>
            </a:graphic>
          </wp:inline>
        </w:drawing>
      </w:r>
      <w:r>
        <w:drawing>
          <wp:inline distT="0" distB="0" distL="114300" distR="114300">
            <wp:extent cx="2152650" cy="1924050"/>
            <wp:effectExtent l="0" t="0" r="6350" b="635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2152650" cy="1924050"/>
                    </a:xfrm>
                    <a:prstGeom prst="rect">
                      <a:avLst/>
                    </a:prstGeom>
                    <a:noFill/>
                    <a:ln>
                      <a:noFill/>
                    </a:ln>
                  </pic:spPr>
                </pic:pic>
              </a:graphicData>
            </a:graphic>
          </wp:inline>
        </w:drawing>
      </w:r>
    </w:p>
    <w:p>
      <w:pPr>
        <w:pStyle w:val="22"/>
        <w:numPr>
          <w:ilvl w:val="0"/>
          <w:numId w:val="0"/>
        </w:numPr>
        <w:jc w:val="both"/>
        <w:outlineLvl w:val="9"/>
        <w:rPr>
          <w:rFonts w:hint="eastAsia" w:ascii="微软雅黑" w:hAnsi="微软雅黑" w:eastAsia="微软雅黑" w:cs="微软雅黑"/>
          <w:i w:val="0"/>
          <w:iCs w:val="0"/>
          <w:caps w:val="0"/>
          <w:color w:val="333333"/>
          <w:spacing w:val="0"/>
          <w:sz w:val="30"/>
          <w:szCs w:val="30"/>
          <w:shd w:val="clear" w:fill="FFFFFF"/>
          <w:lang w:val="en-US" w:eastAsia="zh-CN"/>
        </w:rPr>
      </w:pPr>
      <w:r>
        <w:rPr>
          <w:rFonts w:hint="eastAsia" w:ascii="微软雅黑" w:hAnsi="微软雅黑" w:eastAsia="微软雅黑" w:cs="微软雅黑"/>
          <w:i w:val="0"/>
          <w:iCs w:val="0"/>
          <w:caps w:val="0"/>
          <w:color w:val="333333"/>
          <w:spacing w:val="0"/>
          <w:sz w:val="30"/>
          <w:szCs w:val="30"/>
          <w:shd w:val="clear" w:fill="FFFFFF"/>
          <w:lang w:val="en-US" w:eastAsia="zh-CN"/>
        </w:rPr>
        <w:t>未注册用户预约挂号顺序图</w:t>
      </w:r>
    </w:p>
    <w:p>
      <w:pPr>
        <w:pStyle w:val="22"/>
        <w:numPr>
          <w:ilvl w:val="0"/>
          <w:numId w:val="0"/>
        </w:numPr>
        <w:jc w:val="both"/>
        <w:outlineLvl w:val="9"/>
      </w:pPr>
      <w:r>
        <w:drawing>
          <wp:inline distT="0" distB="0" distL="114300" distR="114300">
            <wp:extent cx="6294755" cy="3747770"/>
            <wp:effectExtent l="0" t="0" r="4445" b="1143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1"/>
                    <a:stretch>
                      <a:fillRect/>
                    </a:stretch>
                  </pic:blipFill>
                  <pic:spPr>
                    <a:xfrm>
                      <a:off x="0" y="0"/>
                      <a:ext cx="6294755" cy="3747770"/>
                    </a:xfrm>
                    <a:prstGeom prst="rect">
                      <a:avLst/>
                    </a:prstGeom>
                    <a:noFill/>
                    <a:ln>
                      <a:noFill/>
                    </a:ln>
                  </pic:spPr>
                </pic:pic>
              </a:graphicData>
            </a:graphic>
          </wp:inline>
        </w:drawing>
      </w:r>
    </w:p>
    <w:p>
      <w:pPr>
        <w:pStyle w:val="22"/>
        <w:numPr>
          <w:ilvl w:val="0"/>
          <w:numId w:val="0"/>
        </w:numPr>
        <w:jc w:val="both"/>
        <w:outlineLvl w:val="9"/>
        <w:rPr>
          <w:rFonts w:hint="eastAsia" w:ascii="微软雅黑" w:hAnsi="微软雅黑" w:eastAsia="微软雅黑" w:cs="微软雅黑"/>
          <w:i w:val="0"/>
          <w:iCs w:val="0"/>
          <w:caps w:val="0"/>
          <w:color w:val="333333"/>
          <w:spacing w:val="0"/>
          <w:sz w:val="30"/>
          <w:szCs w:val="30"/>
          <w:shd w:val="clear" w:fill="FFFFFF"/>
          <w:lang w:val="en-US" w:eastAsia="zh-CN"/>
        </w:rPr>
      </w:pPr>
      <w:r>
        <w:rPr>
          <w:rFonts w:hint="eastAsia" w:ascii="微软雅黑" w:hAnsi="微软雅黑" w:eastAsia="微软雅黑" w:cs="微软雅黑"/>
          <w:i w:val="0"/>
          <w:iCs w:val="0"/>
          <w:caps w:val="0"/>
          <w:color w:val="333333"/>
          <w:spacing w:val="0"/>
          <w:sz w:val="30"/>
          <w:szCs w:val="30"/>
          <w:shd w:val="clear" w:fill="FFFFFF"/>
          <w:lang w:val="en-US" w:eastAsia="zh-CN"/>
        </w:rPr>
        <w:t>未注册用户预约挂号VOPC图</w:t>
      </w:r>
    </w:p>
    <w:p>
      <w:pPr>
        <w:pStyle w:val="22"/>
        <w:numPr>
          <w:ilvl w:val="0"/>
          <w:numId w:val="0"/>
        </w:numPr>
        <w:jc w:val="both"/>
        <w:outlineLvl w:val="9"/>
      </w:pPr>
      <w:r>
        <w:drawing>
          <wp:inline distT="0" distB="0" distL="114300" distR="114300">
            <wp:extent cx="5269865" cy="2343150"/>
            <wp:effectExtent l="0" t="0" r="635" b="635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2"/>
                    <a:stretch>
                      <a:fillRect/>
                    </a:stretch>
                  </pic:blipFill>
                  <pic:spPr>
                    <a:xfrm>
                      <a:off x="0" y="0"/>
                      <a:ext cx="5269865" cy="2343150"/>
                    </a:xfrm>
                    <a:prstGeom prst="rect">
                      <a:avLst/>
                    </a:prstGeom>
                    <a:noFill/>
                    <a:ln>
                      <a:noFill/>
                    </a:ln>
                  </pic:spPr>
                </pic:pic>
              </a:graphicData>
            </a:graphic>
          </wp:inline>
        </w:drawing>
      </w:r>
    </w:p>
    <w:p>
      <w:pPr>
        <w:pStyle w:val="22"/>
        <w:numPr>
          <w:ilvl w:val="0"/>
          <w:numId w:val="0"/>
        </w:numPr>
        <w:jc w:val="both"/>
        <w:outlineLvl w:val="9"/>
        <w:rPr>
          <w:rFonts w:hint="eastAsia" w:ascii="微软雅黑" w:hAnsi="微软雅黑" w:eastAsia="微软雅黑" w:cs="微软雅黑"/>
          <w:i w:val="0"/>
          <w:iCs w:val="0"/>
          <w:caps w:val="0"/>
          <w:color w:val="333333"/>
          <w:spacing w:val="0"/>
          <w:sz w:val="30"/>
          <w:szCs w:val="30"/>
          <w:shd w:val="clear" w:fill="FFFFFF"/>
          <w:lang w:val="en-US" w:eastAsia="zh-CN"/>
        </w:rPr>
      </w:pPr>
      <w:r>
        <w:rPr>
          <w:rFonts w:hint="eastAsia" w:ascii="微软雅黑" w:hAnsi="微软雅黑" w:eastAsia="微软雅黑" w:cs="微软雅黑"/>
          <w:i w:val="0"/>
          <w:iCs w:val="0"/>
          <w:caps w:val="0"/>
          <w:color w:val="333333"/>
          <w:spacing w:val="0"/>
          <w:sz w:val="30"/>
          <w:szCs w:val="30"/>
          <w:shd w:val="clear" w:fill="FFFFFF"/>
          <w:lang w:val="en-US" w:eastAsia="zh-CN"/>
        </w:rPr>
        <w:t>已注册用户登录系统顺序图</w:t>
      </w:r>
    </w:p>
    <w:p>
      <w:pPr>
        <w:pStyle w:val="22"/>
        <w:numPr>
          <w:ilvl w:val="0"/>
          <w:numId w:val="0"/>
        </w:numPr>
        <w:jc w:val="both"/>
        <w:outlineLvl w:val="9"/>
        <w:rPr>
          <w:rFonts w:hint="eastAsia" w:ascii="微软雅黑" w:hAnsi="微软雅黑" w:eastAsia="微软雅黑" w:cs="微软雅黑"/>
          <w:i w:val="0"/>
          <w:iCs w:val="0"/>
          <w:caps w:val="0"/>
          <w:color w:val="333333"/>
          <w:spacing w:val="0"/>
          <w:sz w:val="30"/>
          <w:szCs w:val="30"/>
          <w:shd w:val="clear" w:fill="FFFFFF"/>
          <w:lang w:val="en-US" w:eastAsia="zh-CN"/>
        </w:rPr>
      </w:pPr>
      <w:r>
        <w:drawing>
          <wp:inline distT="0" distB="0" distL="114300" distR="114300">
            <wp:extent cx="5268595" cy="3150235"/>
            <wp:effectExtent l="0" t="0" r="1905" b="1206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3"/>
                    <a:stretch>
                      <a:fillRect/>
                    </a:stretch>
                  </pic:blipFill>
                  <pic:spPr>
                    <a:xfrm>
                      <a:off x="0" y="0"/>
                      <a:ext cx="5268595" cy="3150235"/>
                    </a:xfrm>
                    <a:prstGeom prst="rect">
                      <a:avLst/>
                    </a:prstGeom>
                    <a:noFill/>
                    <a:ln>
                      <a:noFill/>
                    </a:ln>
                  </pic:spPr>
                </pic:pic>
              </a:graphicData>
            </a:graphic>
          </wp:inline>
        </w:drawing>
      </w:r>
    </w:p>
    <w:p>
      <w:pPr>
        <w:pStyle w:val="22"/>
        <w:numPr>
          <w:ilvl w:val="0"/>
          <w:numId w:val="0"/>
        </w:numPr>
        <w:jc w:val="both"/>
        <w:outlineLvl w:val="9"/>
        <w:rPr>
          <w:rFonts w:hint="eastAsia" w:ascii="微软雅黑" w:hAnsi="微软雅黑" w:eastAsia="微软雅黑" w:cs="微软雅黑"/>
          <w:i w:val="0"/>
          <w:iCs w:val="0"/>
          <w:caps w:val="0"/>
          <w:color w:val="333333"/>
          <w:spacing w:val="0"/>
          <w:sz w:val="30"/>
          <w:szCs w:val="30"/>
          <w:shd w:val="clear" w:fill="FFFFFF"/>
          <w:lang w:val="en-US" w:eastAsia="zh-CN"/>
        </w:rPr>
      </w:pPr>
      <w:r>
        <w:rPr>
          <w:rFonts w:hint="eastAsia" w:ascii="微软雅黑" w:hAnsi="微软雅黑" w:eastAsia="微软雅黑" w:cs="微软雅黑"/>
          <w:i w:val="0"/>
          <w:iCs w:val="0"/>
          <w:caps w:val="0"/>
          <w:color w:val="333333"/>
          <w:spacing w:val="0"/>
          <w:sz w:val="30"/>
          <w:szCs w:val="30"/>
          <w:shd w:val="clear" w:fill="FFFFFF"/>
          <w:lang w:val="en-US" w:eastAsia="zh-CN"/>
        </w:rPr>
        <w:t>已注册用户登录系统VOPC图</w:t>
      </w:r>
    </w:p>
    <w:p>
      <w:pPr>
        <w:pStyle w:val="22"/>
        <w:numPr>
          <w:ilvl w:val="0"/>
          <w:numId w:val="0"/>
        </w:numPr>
        <w:jc w:val="both"/>
        <w:outlineLvl w:val="9"/>
        <w:rPr>
          <w:rFonts w:hint="default" w:ascii="微软雅黑" w:hAnsi="微软雅黑" w:eastAsia="微软雅黑" w:cs="微软雅黑"/>
          <w:i w:val="0"/>
          <w:iCs w:val="0"/>
          <w:caps w:val="0"/>
          <w:color w:val="333333"/>
          <w:spacing w:val="0"/>
          <w:sz w:val="30"/>
          <w:szCs w:val="30"/>
          <w:shd w:val="clear" w:fill="FFFFFF"/>
          <w:lang w:val="en-US" w:eastAsia="zh-CN"/>
        </w:rPr>
      </w:pPr>
      <w:r>
        <w:drawing>
          <wp:inline distT="0" distB="0" distL="114300" distR="114300">
            <wp:extent cx="5271135" cy="1132840"/>
            <wp:effectExtent l="0" t="0" r="12065" b="1016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4"/>
                    <a:stretch>
                      <a:fillRect/>
                    </a:stretch>
                  </pic:blipFill>
                  <pic:spPr>
                    <a:xfrm>
                      <a:off x="0" y="0"/>
                      <a:ext cx="5271135" cy="1132840"/>
                    </a:xfrm>
                    <a:prstGeom prst="rect">
                      <a:avLst/>
                    </a:prstGeom>
                    <a:noFill/>
                    <a:ln>
                      <a:noFill/>
                    </a:ln>
                  </pic:spPr>
                </pic:pic>
              </a:graphicData>
            </a:graphic>
          </wp:inline>
        </w:drawing>
      </w:r>
    </w:p>
    <w:p>
      <w:pPr>
        <w:pStyle w:val="22"/>
        <w:numPr>
          <w:ilvl w:val="0"/>
          <w:numId w:val="0"/>
        </w:numPr>
        <w:jc w:val="both"/>
        <w:outlineLvl w:val="9"/>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04352D"/>
    <w:multiLevelType w:val="singleLevel"/>
    <w:tmpl w:val="4204352D"/>
    <w:lvl w:ilvl="0" w:tentative="0">
      <w:start w:val="2"/>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MyYzUzMzJkMGFhZGYwYzYzNzVhYTU4ZDM2YzYyZTgifQ=="/>
  </w:docVars>
  <w:rsids>
    <w:rsidRoot w:val="00BE4CC7"/>
    <w:rsid w:val="00260D43"/>
    <w:rsid w:val="004509A7"/>
    <w:rsid w:val="005512CD"/>
    <w:rsid w:val="00766DF0"/>
    <w:rsid w:val="00832372"/>
    <w:rsid w:val="00B327C1"/>
    <w:rsid w:val="00BE4CC7"/>
    <w:rsid w:val="00C802E6"/>
    <w:rsid w:val="00D16C67"/>
    <w:rsid w:val="00D34B7F"/>
    <w:rsid w:val="00D377F2"/>
    <w:rsid w:val="00D93B15"/>
    <w:rsid w:val="00E833E0"/>
    <w:rsid w:val="1000136B"/>
    <w:rsid w:val="1A585B06"/>
    <w:rsid w:val="252B1ECD"/>
    <w:rsid w:val="2C836186"/>
    <w:rsid w:val="440378F8"/>
    <w:rsid w:val="457B4DAC"/>
    <w:rsid w:val="45A0005F"/>
    <w:rsid w:val="51D32AE5"/>
    <w:rsid w:val="58DC449E"/>
    <w:rsid w:val="59E05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21"/>
    <w:qFormat/>
    <w:uiPriority w:val="11"/>
    <w:pPr>
      <w:spacing w:before="240" w:after="60" w:line="312" w:lineRule="auto"/>
      <w:jc w:val="center"/>
      <w:outlineLvl w:val="1"/>
    </w:pPr>
    <w:rPr>
      <w:b/>
      <w:bCs/>
      <w:kern w:val="28"/>
      <w:sz w:val="32"/>
      <w:szCs w:val="32"/>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0">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character" w:styleId="13">
    <w:name w:val="page number"/>
    <w:basedOn w:val="12"/>
    <w:qFormat/>
    <w:uiPriority w:val="0"/>
  </w:style>
  <w:style w:type="character" w:customStyle="1" w:styleId="14">
    <w:name w:val="页眉 字符"/>
    <w:basedOn w:val="12"/>
    <w:link w:val="7"/>
    <w:qFormat/>
    <w:uiPriority w:val="99"/>
    <w:rPr>
      <w:sz w:val="18"/>
      <w:szCs w:val="18"/>
    </w:rPr>
  </w:style>
  <w:style w:type="character" w:customStyle="1" w:styleId="15">
    <w:name w:val="页脚 字符"/>
    <w:basedOn w:val="12"/>
    <w:link w:val="6"/>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字符"/>
    <w:basedOn w:val="12"/>
    <w:link w:val="10"/>
    <w:qFormat/>
    <w:uiPriority w:val="10"/>
    <w:rPr>
      <w:rFonts w:asciiTheme="majorHAnsi" w:hAnsiTheme="majorHAnsi" w:eastAsiaTheme="majorEastAsia" w:cstheme="majorBidi"/>
      <w:b/>
      <w:bCs/>
      <w:sz w:val="32"/>
      <w:szCs w:val="32"/>
    </w:rPr>
  </w:style>
  <w:style w:type="character" w:customStyle="1" w:styleId="18">
    <w:name w:val="标题 2 字符"/>
    <w:basedOn w:val="12"/>
    <w:link w:val="3"/>
    <w:qFormat/>
    <w:uiPriority w:val="9"/>
    <w:rPr>
      <w:rFonts w:asciiTheme="majorHAnsi" w:hAnsiTheme="majorHAnsi" w:eastAsiaTheme="majorEastAsia" w:cstheme="majorBidi"/>
      <w:b/>
      <w:bCs/>
      <w:sz w:val="32"/>
      <w:szCs w:val="32"/>
    </w:rPr>
  </w:style>
  <w:style w:type="character" w:customStyle="1" w:styleId="19">
    <w:name w:val="标题 3 字符"/>
    <w:basedOn w:val="12"/>
    <w:link w:val="4"/>
    <w:qFormat/>
    <w:uiPriority w:val="9"/>
    <w:rPr>
      <w:b/>
      <w:bCs/>
      <w:sz w:val="32"/>
      <w:szCs w:val="32"/>
    </w:rPr>
  </w:style>
  <w:style w:type="character" w:customStyle="1" w:styleId="20">
    <w:name w:val="标题 4 字符"/>
    <w:basedOn w:val="12"/>
    <w:link w:val="5"/>
    <w:qFormat/>
    <w:uiPriority w:val="9"/>
    <w:rPr>
      <w:rFonts w:asciiTheme="majorHAnsi" w:hAnsiTheme="majorHAnsi" w:eastAsiaTheme="majorEastAsia" w:cstheme="majorBidi"/>
      <w:b/>
      <w:bCs/>
      <w:sz w:val="28"/>
      <w:szCs w:val="28"/>
    </w:rPr>
  </w:style>
  <w:style w:type="character" w:customStyle="1" w:styleId="21">
    <w:name w:val="副标题 字符"/>
    <w:basedOn w:val="12"/>
    <w:link w:val="8"/>
    <w:qFormat/>
    <w:uiPriority w:val="11"/>
    <w:rPr>
      <w:b/>
      <w:bCs/>
      <w:kern w:val="28"/>
      <w:sz w:val="32"/>
      <w:szCs w:val="32"/>
    </w:rPr>
  </w:style>
  <w:style w:type="paragraph" w:customStyle="1" w:styleId="22">
    <w:name w:val="图编号"/>
    <w:basedOn w:val="1"/>
    <w:qFormat/>
    <w:uiPriority w:val="0"/>
    <w:pPr>
      <w:jc w:val="center"/>
      <w:outlineLvl w:val="4"/>
    </w:pPr>
    <w:rPr>
      <w:rFonts w:ascii="Times New Roman" w:hAnsi="Times New Roman" w:eastAsia="宋体" w:cs="Times New Roman"/>
      <w:sz w:val="18"/>
      <w:szCs w:val="18"/>
    </w:rPr>
  </w:style>
  <w:style w:type="paragraph" w:styleId="2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2916</Words>
  <Characters>3022</Characters>
  <Lines>17</Lines>
  <Paragraphs>4</Paragraphs>
  <TotalTime>15</TotalTime>
  <ScaleCrop>false</ScaleCrop>
  <LinksUpToDate>false</LinksUpToDate>
  <CharactersWithSpaces>3077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2020-11-01T10:30:00Z</dcterms:created>
  <dc:creator>周 雅文</dc:creator>
  <cp:lastModifiedBy>倾</cp:lastModifiedBy>
  <dcterms:modified xsi:type="dcterms:W3CDTF">2022-12-04T11:53:47Z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93C17119DDC349CFA41CC7C2DBD693CA</vt:lpwstr>
  </property>
</Properties>
</file>