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AF6F"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r w:rsidRPr="00D9245A">
        <w:rPr>
          <w:rFonts w:ascii="Arial" w:hAnsi="Arial" w:cs="Arial"/>
          <w:b w:val="0"/>
          <w:noProof/>
          <w:szCs w:val="24"/>
        </w:rPr>
        <mc:AlternateContent>
          <mc:Choice Requires="wps">
            <w:drawing>
              <wp:anchor distT="45720" distB="45720" distL="114300" distR="114300" simplePos="0" relativeHeight="251659264" behindDoc="0" locked="0" layoutInCell="1" allowOverlap="1" wp14:anchorId="63786C51" wp14:editId="33F91AB7">
                <wp:simplePos x="0" y="0"/>
                <wp:positionH relativeFrom="column">
                  <wp:posOffset>-802912</wp:posOffset>
                </wp:positionH>
                <wp:positionV relativeFrom="paragraph">
                  <wp:posOffset>0</wp:posOffset>
                </wp:positionV>
                <wp:extent cx="2162809" cy="957579"/>
                <wp:effectExtent l="0" t="0" r="9525"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809" cy="957579"/>
                        </a:xfrm>
                        <a:prstGeom prst="rect">
                          <a:avLst/>
                        </a:prstGeom>
                        <a:solidFill>
                          <a:srgbClr val="FFFFFF"/>
                        </a:solidFill>
                        <a:ln w="9525">
                          <a:noFill/>
                          <a:miter lim="800000"/>
                          <a:headEnd/>
                          <a:tailEnd/>
                        </a:ln>
                      </wps:spPr>
                      <wps:txbx>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7">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786C51" id="_x0000_t202" coordsize="21600,21600" o:spt="202" path="m,l,21600r21600,l21600,xe">
                <v:stroke joinstyle="miter"/>
                <v:path gradientshapeok="t" o:connecttype="rect"/>
              </v:shapetype>
              <v:shape id="Cuadro de texto 2" o:spid="_x0000_s1026" type="#_x0000_t202" style="position:absolute;left:0;text-align:left;margin-left:-63.2pt;margin-top:0;width:170.3pt;height:75.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" stroked="f">
                <v:textbox inset="0,,0">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8">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v:textbox>
                <w10:wrap type="square"/>
              </v:shape>
            </w:pict>
          </mc:Fallback>
        </mc:AlternateContent>
      </w:r>
    </w:p>
    <w:p w14:paraId="40150533"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p>
    <w:p w14:paraId="2A41DD4D" w14:textId="77777777" w:rsidR="001A7549" w:rsidRDefault="001A7549" w:rsidP="001A7549">
      <w:pPr>
        <w:pStyle w:val="Ttulo2"/>
        <w:jc w:val="both"/>
        <w:rPr>
          <w:rFonts w:ascii="Tahoma" w:hAnsi="Tahoma" w:cs="Tahoma"/>
          <w:szCs w:val="24"/>
          <w14:shadow w14:blurRad="50800" w14:dist="38100" w14:dir="2700000" w14:sx="100000" w14:sy="100000" w14:kx="0" w14:ky="0" w14:algn="tl">
            <w14:srgbClr w14:val="000000">
              <w14:alpha w14:val="60000"/>
            </w14:srgbClr>
          </w14:shadow>
        </w:rPr>
      </w:pPr>
    </w:p>
    <w:p w14:paraId="0A507365" w14:textId="3494B9C3" w:rsidR="00BB58BA" w:rsidRPr="00D9245A" w:rsidRDefault="001A7549" w:rsidP="001A7549">
      <w:pPr>
        <w:pStyle w:val="Ttulo2"/>
        <w:spacing w:before="120" w:line="340" w:lineRule="exact"/>
        <w:jc w:val="left"/>
        <w:rPr>
          <w:rFonts w:ascii="Tahoma" w:hAnsi="Tahoma" w:cs="Tahoma"/>
          <w:sz w:val="22"/>
          <w:szCs w:val="22"/>
          <w14:shadow w14:blurRad="50800" w14:dist="38100" w14:dir="2700000" w14:sx="100000" w14:sy="100000" w14:kx="0" w14:ky="0" w14:algn="tl">
            <w14:srgbClr w14:val="000000">
              <w14:alpha w14:val="60000"/>
            </w14:srgbClr>
          </w14:shadow>
        </w:rPr>
      </w:pPr>
      <w:r>
        <w:rPr>
          <w:rFonts w:ascii="Tahoma" w:hAnsi="Tahoma" w:cs="Tahoma"/>
          <w:szCs w:val="24"/>
          <w14:shadow w14:blurRad="50800" w14:dist="38100" w14:dir="2700000" w14:sx="100000" w14:sy="100000" w14:kx="0" w14:ky="0" w14:algn="tl">
            <w14:srgbClr w14:val="000000">
              <w14:alpha w14:val="60000"/>
            </w14:srgbClr>
          </w14:shadow>
        </w:rPr>
        <w:t xml:space="preserve">   </w:t>
      </w:r>
      <w:r w:rsidR="00BB58BA" w:rsidRPr="00D9245A">
        <w:rPr>
          <w:rFonts w:ascii="Tahoma" w:hAnsi="Tahoma" w:cs="Tahoma"/>
          <w:szCs w:val="24"/>
          <w14:shadow w14:blurRad="50800" w14:dist="38100" w14:dir="2700000" w14:sx="100000" w14:sy="100000" w14:kx="0" w14:ky="0" w14:algn="tl">
            <w14:srgbClr w14:val="000000">
              <w14:alpha w14:val="60000"/>
            </w14:srgbClr>
          </w14:shadow>
        </w:rPr>
        <w:t>DEPARTAMENTO DE COMPUTACIÓN</w:t>
      </w:r>
    </w:p>
    <w:p w14:paraId="4B67AC74" w14:textId="77777777" w:rsidR="00BB58BA" w:rsidRPr="00164F97" w:rsidRDefault="00BB58BA" w:rsidP="00BB58BA">
      <w:pPr>
        <w:pStyle w:val="Ttulo2"/>
        <w:spacing w:before="120" w:line="340" w:lineRule="exact"/>
        <w:rPr>
          <w:rFonts w:ascii="Tahoma" w:hAnsi="Tahoma" w:cs="Tahoma"/>
          <w:b w:val="0"/>
          <w:sz w:val="22"/>
          <w:szCs w:val="22"/>
          <w14:shadow w14:blurRad="50800" w14:dist="38100" w14:dir="2700000" w14:sx="100000" w14:sy="100000" w14:kx="0" w14:ky="0" w14:algn="tl">
            <w14:srgbClr w14:val="000000">
              <w14:alpha w14:val="60000"/>
            </w14:srgbClr>
          </w14:shadow>
        </w:rPr>
      </w:pPr>
      <w:r w:rsidRPr="00164F97">
        <w:rPr>
          <w:rFonts w:ascii="Tahoma" w:hAnsi="Tahoma" w:cs="Tahoma"/>
          <w:b w:val="0"/>
          <w:sz w:val="22"/>
          <w:szCs w:val="22"/>
          <w14:shadow w14:blurRad="50800" w14:dist="38100" w14:dir="2700000" w14:sx="100000" w14:sy="100000" w14:kx="0" w14:ky="0" w14:algn="tl">
            <w14:srgbClr w14:val="000000">
              <w14:alpha w14:val="60000"/>
            </w14:srgbClr>
          </w14:shadow>
        </w:rPr>
        <w:t>POLÍTICAS GENERALES DEL CURSO</w:t>
      </w:r>
    </w:p>
    <w:p w14:paraId="634FBD69" w14:textId="77777777" w:rsidR="00BB58BA" w:rsidRDefault="00BB58BA" w:rsidP="00BB58BA">
      <w:pPr>
        <w:rPr>
          <w:rFonts w:ascii="Arial" w:hAnsi="Arial"/>
          <w:b/>
          <w:sz w:val="16"/>
        </w:rPr>
      </w:pPr>
    </w:p>
    <w:p w14:paraId="05225072" w14:textId="0ECBB19A" w:rsidR="00BB58BA" w:rsidRPr="003D69C5" w:rsidRDefault="00FB1C1F" w:rsidP="00260FA9">
      <w:pPr>
        <w:pStyle w:val="Ttulo1"/>
        <w:spacing w:after="120"/>
        <w:rPr>
          <w:rFonts w:ascii="Arial" w:hAnsi="Arial"/>
          <w:spacing w:val="0"/>
          <w:szCs w:val="22"/>
        </w:rPr>
      </w:pPr>
      <w:r>
        <w:rPr>
          <w:rFonts w:ascii="Arial" w:hAnsi="Arial"/>
          <w:spacing w:val="0"/>
          <w:szCs w:val="22"/>
        </w:rPr>
        <w:t>Mayo</w:t>
      </w:r>
      <w:r w:rsidR="00BC4D25">
        <w:rPr>
          <w:rFonts w:ascii="Arial" w:hAnsi="Arial"/>
          <w:spacing w:val="0"/>
          <w:szCs w:val="22"/>
        </w:rPr>
        <w:t xml:space="preserve"> – </w:t>
      </w:r>
      <w:r>
        <w:rPr>
          <w:rFonts w:ascii="Arial" w:hAnsi="Arial"/>
          <w:spacing w:val="0"/>
          <w:szCs w:val="22"/>
        </w:rPr>
        <w:t>Junio</w:t>
      </w:r>
      <w:r w:rsidR="00BC4D25">
        <w:rPr>
          <w:rFonts w:ascii="Arial" w:hAnsi="Arial"/>
          <w:spacing w:val="0"/>
          <w:szCs w:val="22"/>
        </w:rPr>
        <w:t xml:space="preserve"> </w:t>
      </w:r>
      <w:r w:rsidR="00BB58BA" w:rsidRPr="003D69C5">
        <w:rPr>
          <w:rFonts w:ascii="Arial" w:hAnsi="Arial"/>
          <w:spacing w:val="0"/>
          <w:szCs w:val="22"/>
        </w:rPr>
        <w:t>20</w:t>
      </w:r>
      <w:r w:rsidR="00CA4DD2">
        <w:rPr>
          <w:rFonts w:ascii="Arial" w:hAnsi="Arial"/>
          <w:spacing w:val="0"/>
          <w:szCs w:val="22"/>
        </w:rPr>
        <w:t>2</w:t>
      </w:r>
      <w:r w:rsidR="00BC4D25">
        <w:rPr>
          <w:rFonts w:ascii="Arial" w:hAnsi="Arial"/>
          <w:spacing w:val="0"/>
          <w:szCs w:val="22"/>
        </w:rPr>
        <w:t>5</w:t>
      </w:r>
    </w:p>
    <w:p w14:paraId="1074DD17" w14:textId="77777777" w:rsidR="00C5327A" w:rsidRPr="00B35514" w:rsidRDefault="00C5327A" w:rsidP="00C5327A">
      <w:pPr>
        <w:jc w:val="center"/>
        <w:rPr>
          <w:b/>
          <w:sz w:val="24"/>
          <w:szCs w:val="24"/>
        </w:rPr>
      </w:pPr>
    </w:p>
    <w:p w14:paraId="547C80DC" w14:textId="6653FF90" w:rsidR="004B7291" w:rsidRDefault="00C5327A" w:rsidP="004B7291">
      <w:pPr>
        <w:tabs>
          <w:tab w:val="left" w:pos="5954"/>
          <w:tab w:val="left" w:pos="6237"/>
          <w:tab w:val="right" w:pos="9639"/>
        </w:tabs>
        <w:spacing w:line="360" w:lineRule="auto"/>
        <w:jc w:val="both"/>
        <w:rPr>
          <w:rFonts w:ascii="Arial" w:hAnsi="Arial"/>
          <w:sz w:val="22"/>
        </w:rPr>
      </w:pPr>
      <w:r>
        <w:rPr>
          <w:rFonts w:ascii="Arial" w:hAnsi="Arial"/>
          <w:b/>
          <w:sz w:val="22"/>
        </w:rPr>
        <w:t xml:space="preserve">Materia:  </w:t>
      </w:r>
      <w:r>
        <w:rPr>
          <w:rFonts w:ascii="Arial" w:hAnsi="Arial"/>
          <w:b/>
          <w:sz w:val="22"/>
          <w:u w:val="single"/>
        </w:rPr>
        <w:t xml:space="preserve">   </w:t>
      </w:r>
      <w:r w:rsidR="00D219E0">
        <w:rPr>
          <w:rFonts w:ascii="Arial" w:hAnsi="Arial"/>
          <w:sz w:val="22"/>
          <w:u w:val="single"/>
        </w:rPr>
        <w:t>Inte</w:t>
      </w:r>
      <w:r w:rsidR="004B7291">
        <w:rPr>
          <w:rFonts w:ascii="Arial" w:hAnsi="Arial"/>
          <w:sz w:val="22"/>
          <w:u w:val="single"/>
        </w:rPr>
        <w:t>rconexión de dispositivos</w:t>
      </w:r>
      <w:r w:rsidR="00B35514">
        <w:rPr>
          <w:rFonts w:ascii="Arial" w:hAnsi="Arial"/>
          <w:sz w:val="22"/>
          <w:u w:val="single"/>
        </w:rPr>
        <w:t xml:space="preserve">  </w:t>
      </w:r>
      <w:r w:rsidR="00744A6F">
        <w:rPr>
          <w:rFonts w:ascii="Arial" w:hAnsi="Arial"/>
          <w:sz w:val="22"/>
          <w:u w:val="single"/>
        </w:rPr>
        <w:t xml:space="preserve"> </w:t>
      </w:r>
      <w:r>
        <w:rPr>
          <w:rFonts w:ascii="Arial" w:hAnsi="Arial"/>
          <w:sz w:val="22"/>
        </w:rPr>
        <w:t xml:space="preserve">  </w:t>
      </w:r>
      <w:r>
        <w:rPr>
          <w:rFonts w:ascii="Arial" w:hAnsi="Arial"/>
          <w:b/>
          <w:sz w:val="22"/>
        </w:rPr>
        <w:t xml:space="preserve">Clave: </w:t>
      </w:r>
      <w:r>
        <w:rPr>
          <w:rFonts w:ascii="Arial" w:hAnsi="Arial"/>
          <w:b/>
          <w:sz w:val="22"/>
          <w:u w:val="single"/>
        </w:rPr>
        <w:t xml:space="preserve">  </w:t>
      </w:r>
      <w:r w:rsidR="00744A6F">
        <w:rPr>
          <w:rFonts w:ascii="Arial" w:hAnsi="Arial"/>
          <w:b/>
          <w:sz w:val="22"/>
          <w:u w:val="single"/>
        </w:rPr>
        <w:t xml:space="preserve"> </w:t>
      </w:r>
      <w:r>
        <w:rPr>
          <w:rFonts w:ascii="Arial" w:hAnsi="Arial"/>
          <w:sz w:val="22"/>
          <w:u w:val="single"/>
        </w:rPr>
        <w:t>TC 20</w:t>
      </w:r>
      <w:r w:rsidR="002B041F">
        <w:rPr>
          <w:rFonts w:ascii="Arial" w:hAnsi="Arial"/>
          <w:sz w:val="22"/>
          <w:u w:val="single"/>
        </w:rPr>
        <w:t>0</w:t>
      </w:r>
      <w:r w:rsidR="004B7291">
        <w:rPr>
          <w:rFonts w:ascii="Arial" w:hAnsi="Arial"/>
          <w:sz w:val="22"/>
          <w:u w:val="single"/>
        </w:rPr>
        <w:t>6</w:t>
      </w:r>
      <w:r w:rsidR="002B041F">
        <w:rPr>
          <w:rFonts w:ascii="Arial" w:hAnsi="Arial"/>
          <w:sz w:val="22"/>
          <w:u w:val="single"/>
        </w:rPr>
        <w:t>B</w:t>
      </w:r>
      <w:r w:rsidR="006F056B">
        <w:rPr>
          <w:rFonts w:ascii="Arial" w:hAnsi="Arial"/>
          <w:sz w:val="22"/>
          <w:u w:val="single"/>
        </w:rPr>
        <w:t xml:space="preserve"> </w:t>
      </w:r>
      <w:r w:rsidR="00293E4F">
        <w:rPr>
          <w:rFonts w:ascii="Arial" w:hAnsi="Arial"/>
          <w:sz w:val="22"/>
          <w:u w:val="single"/>
        </w:rPr>
        <w:t xml:space="preserve">- </w:t>
      </w:r>
      <w:r w:rsidR="00FB1C1F">
        <w:rPr>
          <w:rFonts w:ascii="Arial" w:hAnsi="Arial"/>
          <w:sz w:val="22"/>
          <w:u w:val="single"/>
        </w:rPr>
        <w:t>302</w:t>
      </w:r>
      <w:r w:rsidR="006F056B">
        <w:rPr>
          <w:rFonts w:ascii="Arial" w:hAnsi="Arial"/>
          <w:sz w:val="22"/>
          <w:u w:val="single"/>
        </w:rPr>
        <w:t xml:space="preserve"> </w:t>
      </w:r>
      <w:r w:rsidR="008114B0">
        <w:rPr>
          <w:rFonts w:ascii="Arial" w:hAnsi="Arial"/>
          <w:sz w:val="22"/>
          <w:u w:val="single"/>
        </w:rPr>
        <w:t xml:space="preserve"> </w:t>
      </w:r>
      <w:r w:rsidR="008114B0" w:rsidRPr="00A6780F">
        <w:rPr>
          <w:rFonts w:ascii="Arial" w:hAnsi="Arial"/>
          <w:sz w:val="22"/>
        </w:rPr>
        <w:t xml:space="preserve"> </w:t>
      </w:r>
      <w:r w:rsidR="00A6780F">
        <w:rPr>
          <w:rFonts w:ascii="Arial" w:hAnsi="Arial"/>
          <w:sz w:val="22"/>
        </w:rPr>
        <w:t xml:space="preserve"> </w:t>
      </w:r>
    </w:p>
    <w:p w14:paraId="3C9C5ED1" w14:textId="4EDFC57F" w:rsidR="004B7291" w:rsidRDefault="00C5327A" w:rsidP="004B7291">
      <w:pPr>
        <w:tabs>
          <w:tab w:val="left" w:pos="5954"/>
          <w:tab w:val="left" w:pos="6237"/>
          <w:tab w:val="right" w:pos="9639"/>
        </w:tabs>
        <w:spacing w:line="360" w:lineRule="auto"/>
        <w:jc w:val="both"/>
        <w:rPr>
          <w:rFonts w:ascii="Arial" w:hAnsi="Arial"/>
          <w:sz w:val="22"/>
        </w:rPr>
      </w:pPr>
      <w:r>
        <w:rPr>
          <w:rFonts w:ascii="Arial" w:hAnsi="Arial"/>
          <w:b/>
          <w:sz w:val="22"/>
        </w:rPr>
        <w:t xml:space="preserve">Profesora:  </w:t>
      </w:r>
      <w:r>
        <w:rPr>
          <w:rFonts w:ascii="Arial" w:hAnsi="Arial"/>
          <w:sz w:val="22"/>
          <w:u w:val="single"/>
        </w:rPr>
        <w:t xml:space="preserve">  Lizethe Pérez Fuertes</w:t>
      </w:r>
      <w:r w:rsidR="004B7291">
        <w:rPr>
          <w:rFonts w:ascii="Arial" w:hAnsi="Arial"/>
          <w:sz w:val="22"/>
          <w:u w:val="single"/>
        </w:rPr>
        <w:t xml:space="preserve">   </w:t>
      </w:r>
      <w:r w:rsidR="004B7291" w:rsidRPr="004B7291">
        <w:rPr>
          <w:rFonts w:ascii="Arial" w:hAnsi="Arial"/>
          <w:sz w:val="22"/>
        </w:rPr>
        <w:t xml:space="preserve"> </w:t>
      </w:r>
      <w:r w:rsidR="004B7291">
        <w:rPr>
          <w:rFonts w:ascii="Arial" w:hAnsi="Arial"/>
          <w:sz w:val="22"/>
        </w:rPr>
        <w:t xml:space="preserve"> </w:t>
      </w:r>
      <w:r>
        <w:rPr>
          <w:rFonts w:ascii="Arial" w:hAnsi="Arial"/>
          <w:b/>
          <w:sz w:val="22"/>
        </w:rPr>
        <w:t xml:space="preserve">Correo Electrónico: </w:t>
      </w:r>
      <w:r w:rsidR="007D4B71">
        <w:rPr>
          <w:rFonts w:ascii="Arial" w:hAnsi="Arial"/>
          <w:b/>
          <w:sz w:val="22"/>
          <w:u w:val="single"/>
        </w:rPr>
        <w:t xml:space="preserve">  </w:t>
      </w:r>
      <w:r w:rsidR="007D4B71">
        <w:rPr>
          <w:rFonts w:ascii="Arial" w:hAnsi="Arial"/>
          <w:bCs/>
          <w:sz w:val="22"/>
          <w:u w:val="single"/>
        </w:rPr>
        <w:t>lp</w:t>
      </w:r>
      <w:r w:rsidR="007D4B71">
        <w:rPr>
          <w:rFonts w:ascii="Arial" w:hAnsi="Arial"/>
          <w:sz w:val="22"/>
          <w:u w:val="single"/>
        </w:rPr>
        <w:t>erezf@te</w:t>
      </w:r>
      <w:r w:rsidR="00AA6C39">
        <w:rPr>
          <w:rFonts w:ascii="Arial" w:hAnsi="Arial"/>
          <w:sz w:val="22"/>
          <w:u w:val="single"/>
        </w:rPr>
        <w:t>c</w:t>
      </w:r>
      <w:r w:rsidR="007D4B71">
        <w:rPr>
          <w:rFonts w:ascii="Arial" w:hAnsi="Arial"/>
          <w:sz w:val="22"/>
          <w:u w:val="single"/>
        </w:rPr>
        <w:t xml:space="preserve">.mx </w:t>
      </w:r>
      <w:r w:rsidR="00EA3BEE">
        <w:rPr>
          <w:rFonts w:ascii="Arial" w:hAnsi="Arial"/>
          <w:sz w:val="22"/>
          <w:u w:val="single"/>
        </w:rPr>
        <w:t xml:space="preserve"> </w:t>
      </w:r>
      <w:r w:rsidR="00A6780F" w:rsidRPr="00A6780F">
        <w:rPr>
          <w:rFonts w:ascii="Arial" w:hAnsi="Arial"/>
          <w:sz w:val="22"/>
        </w:rPr>
        <w:t xml:space="preserve"> </w:t>
      </w:r>
      <w:r w:rsidR="00252300">
        <w:rPr>
          <w:rFonts w:ascii="Arial" w:hAnsi="Arial"/>
          <w:sz w:val="22"/>
        </w:rPr>
        <w:t xml:space="preserve"> </w:t>
      </w:r>
    </w:p>
    <w:p w14:paraId="1E85237C" w14:textId="50033CBA" w:rsidR="00C5327A" w:rsidRDefault="00C5327A" w:rsidP="004B7291">
      <w:pPr>
        <w:tabs>
          <w:tab w:val="left" w:pos="5954"/>
          <w:tab w:val="left" w:pos="6237"/>
          <w:tab w:val="right" w:pos="9639"/>
        </w:tabs>
        <w:spacing w:line="360" w:lineRule="auto"/>
        <w:jc w:val="both"/>
        <w:rPr>
          <w:rFonts w:ascii="Arial" w:hAnsi="Arial"/>
          <w:sz w:val="22"/>
          <w:u w:val="single"/>
        </w:rPr>
      </w:pPr>
      <w:r>
        <w:rPr>
          <w:rFonts w:ascii="Arial" w:hAnsi="Arial"/>
          <w:b/>
          <w:sz w:val="22"/>
        </w:rPr>
        <w:t xml:space="preserve">Horario de Clase:  </w:t>
      </w:r>
      <w:r>
        <w:rPr>
          <w:rFonts w:ascii="Arial" w:hAnsi="Arial"/>
          <w:b/>
          <w:sz w:val="22"/>
          <w:u w:val="single"/>
        </w:rPr>
        <w:t xml:space="preserve">  </w:t>
      </w:r>
      <w:r w:rsidR="00BC4D25">
        <w:rPr>
          <w:rFonts w:ascii="Arial" w:hAnsi="Arial"/>
          <w:sz w:val="22"/>
          <w:u w:val="single"/>
        </w:rPr>
        <w:t>Lunes</w:t>
      </w:r>
      <w:r w:rsidR="004B7291">
        <w:rPr>
          <w:rFonts w:ascii="Arial" w:hAnsi="Arial"/>
          <w:sz w:val="22"/>
          <w:u w:val="single"/>
        </w:rPr>
        <w:t xml:space="preserve">, martes, jueves y viernes </w:t>
      </w:r>
      <w:r w:rsidR="00BC4D25">
        <w:rPr>
          <w:rFonts w:ascii="Arial" w:hAnsi="Arial"/>
          <w:sz w:val="22"/>
          <w:u w:val="single"/>
        </w:rPr>
        <w:t xml:space="preserve">de </w:t>
      </w:r>
      <w:r w:rsidR="004B7291">
        <w:rPr>
          <w:rFonts w:ascii="Arial" w:hAnsi="Arial"/>
          <w:sz w:val="22"/>
          <w:u w:val="single"/>
        </w:rPr>
        <w:t>9</w:t>
      </w:r>
      <w:r w:rsidR="00BC4D25">
        <w:rPr>
          <w:rFonts w:ascii="Arial" w:hAnsi="Arial"/>
          <w:sz w:val="22"/>
          <w:u w:val="single"/>
        </w:rPr>
        <w:t>:00 a 1</w:t>
      </w:r>
      <w:r w:rsidR="004B7291">
        <w:rPr>
          <w:rFonts w:ascii="Arial" w:hAnsi="Arial"/>
          <w:sz w:val="22"/>
          <w:u w:val="single"/>
        </w:rPr>
        <w:t>1</w:t>
      </w:r>
      <w:r w:rsidR="00BC4D25">
        <w:rPr>
          <w:rFonts w:ascii="Arial" w:hAnsi="Arial"/>
          <w:sz w:val="22"/>
          <w:u w:val="single"/>
        </w:rPr>
        <w:t>:00 a.m.</w:t>
      </w:r>
    </w:p>
    <w:p w14:paraId="746F30A5" w14:textId="77777777" w:rsidR="00252300" w:rsidRDefault="00C5327A" w:rsidP="004B7291">
      <w:pPr>
        <w:tabs>
          <w:tab w:val="left" w:pos="2552"/>
          <w:tab w:val="left" w:pos="5245"/>
          <w:tab w:val="left" w:pos="5670"/>
          <w:tab w:val="left" w:pos="6379"/>
          <w:tab w:val="right" w:pos="9639"/>
        </w:tabs>
        <w:spacing w:line="360" w:lineRule="auto"/>
        <w:jc w:val="both"/>
        <w:rPr>
          <w:rFonts w:ascii="Arial" w:hAnsi="Arial"/>
          <w:sz w:val="22"/>
          <w:u w:val="single"/>
        </w:rPr>
      </w:pPr>
      <w:bookmarkStart w:id="0" w:name="_Hlk30692508"/>
      <w:r>
        <w:rPr>
          <w:rFonts w:ascii="Arial" w:hAnsi="Arial"/>
          <w:b/>
          <w:sz w:val="22"/>
        </w:rPr>
        <w:t>Asesoría:</w:t>
      </w:r>
      <w:r w:rsidR="00A52E91">
        <w:rPr>
          <w:rFonts w:ascii="Arial" w:hAnsi="Arial"/>
          <w:b/>
          <w:sz w:val="22"/>
        </w:rPr>
        <w:t xml:space="preserve"> </w:t>
      </w:r>
      <w:r w:rsidRPr="00744A6F">
        <w:rPr>
          <w:rFonts w:ascii="Arial" w:hAnsi="Arial"/>
          <w:sz w:val="22"/>
          <w:u w:val="single"/>
        </w:rPr>
        <w:t xml:space="preserve"> </w:t>
      </w:r>
      <w:bookmarkStart w:id="1" w:name="_Hlk63423485"/>
      <w:r w:rsidR="00BC4D25">
        <w:rPr>
          <w:rFonts w:ascii="Arial" w:hAnsi="Arial"/>
          <w:sz w:val="22"/>
          <w:u w:val="single"/>
        </w:rPr>
        <w:t>Lunes, m</w:t>
      </w:r>
      <w:r w:rsidR="00A52E91">
        <w:rPr>
          <w:rFonts w:ascii="Arial" w:hAnsi="Arial"/>
          <w:sz w:val="22"/>
          <w:u w:val="single"/>
        </w:rPr>
        <w:t xml:space="preserve">artes </w:t>
      </w:r>
      <w:r w:rsidR="00A55CA0">
        <w:rPr>
          <w:rFonts w:ascii="Arial" w:hAnsi="Arial"/>
          <w:sz w:val="22"/>
          <w:u w:val="single"/>
        </w:rPr>
        <w:t xml:space="preserve">y jueves de 3:30 a 4:30 p.m. Miércoles de </w:t>
      </w:r>
      <w:r w:rsidR="00A52E91">
        <w:rPr>
          <w:rFonts w:ascii="Arial" w:hAnsi="Arial"/>
          <w:sz w:val="22"/>
          <w:u w:val="single"/>
        </w:rPr>
        <w:t>12:00 a 1:00 p.m</w:t>
      </w:r>
      <w:r w:rsidR="004931C8">
        <w:rPr>
          <w:rFonts w:ascii="Arial" w:hAnsi="Arial"/>
          <w:sz w:val="22"/>
          <w:u w:val="single"/>
        </w:rPr>
        <w:t>.</w:t>
      </w:r>
      <w:bookmarkEnd w:id="1"/>
      <w:r w:rsidR="002B041F">
        <w:rPr>
          <w:rFonts w:ascii="Arial" w:hAnsi="Arial"/>
          <w:sz w:val="22"/>
          <w:u w:val="single"/>
        </w:rPr>
        <w:t xml:space="preserve"> </w:t>
      </w:r>
    </w:p>
    <w:p w14:paraId="047BF0CD" w14:textId="12A8E53E" w:rsidR="004931C8" w:rsidRDefault="00E3453A" w:rsidP="004B7291">
      <w:pPr>
        <w:tabs>
          <w:tab w:val="left" w:pos="2552"/>
          <w:tab w:val="left" w:pos="5245"/>
          <w:tab w:val="left" w:pos="5670"/>
          <w:tab w:val="left" w:pos="6379"/>
          <w:tab w:val="right" w:pos="9639"/>
        </w:tabs>
        <w:spacing w:line="360" w:lineRule="auto"/>
        <w:jc w:val="both"/>
        <w:rPr>
          <w:rFonts w:ascii="Arial" w:hAnsi="Arial"/>
          <w:sz w:val="22"/>
        </w:rPr>
      </w:pPr>
      <w:r w:rsidRPr="00E3453A">
        <w:rPr>
          <w:rFonts w:ascii="Arial" w:hAnsi="Arial"/>
          <w:sz w:val="22"/>
          <w:u w:val="single"/>
        </w:rPr>
        <w:t>Este horario se extenderá a otros horarios a conveniencia de los estudiantes, previa cita.</w:t>
      </w:r>
      <w:r w:rsidR="00765C32" w:rsidRPr="00765C32">
        <w:rPr>
          <w:rFonts w:ascii="Arial" w:hAnsi="Arial"/>
          <w:sz w:val="22"/>
        </w:rPr>
        <w:t xml:space="preserve"> </w:t>
      </w:r>
      <w:r w:rsidR="00B659CA">
        <w:rPr>
          <w:rFonts w:ascii="Arial" w:hAnsi="Arial"/>
          <w:sz w:val="22"/>
        </w:rPr>
        <w:t xml:space="preserve"> </w:t>
      </w:r>
    </w:p>
    <w:p w14:paraId="4700CB13" w14:textId="3EF42AE4" w:rsidR="00F14947" w:rsidRPr="003D69C5" w:rsidRDefault="004931C8" w:rsidP="004B7291">
      <w:pPr>
        <w:tabs>
          <w:tab w:val="left" w:pos="2552"/>
          <w:tab w:val="left" w:pos="5245"/>
          <w:tab w:val="left" w:pos="5670"/>
          <w:tab w:val="left" w:pos="6379"/>
          <w:tab w:val="right" w:pos="9639"/>
        </w:tabs>
        <w:spacing w:line="360" w:lineRule="auto"/>
        <w:jc w:val="both"/>
        <w:rPr>
          <w:rFonts w:ascii="Arial" w:hAnsi="Arial"/>
          <w:snapToGrid w:val="0"/>
          <w:sz w:val="22"/>
          <w:szCs w:val="22"/>
          <w:lang w:eastAsia="es-ES"/>
        </w:rPr>
      </w:pPr>
      <w:r>
        <w:rPr>
          <w:rFonts w:ascii="Arial" w:hAnsi="Arial"/>
          <w:b/>
          <w:sz w:val="22"/>
        </w:rPr>
        <w:t xml:space="preserve">Lugar de asesoría:  </w:t>
      </w:r>
      <w:r w:rsidRPr="00744A6F">
        <w:rPr>
          <w:rFonts w:ascii="Arial" w:hAnsi="Arial"/>
          <w:sz w:val="22"/>
          <w:u w:val="single"/>
        </w:rPr>
        <w:t xml:space="preserve"> </w:t>
      </w:r>
      <w:r>
        <w:rPr>
          <w:rFonts w:ascii="Arial" w:hAnsi="Arial"/>
          <w:sz w:val="22"/>
          <w:u w:val="single"/>
        </w:rPr>
        <w:t xml:space="preserve"> En mi oficina ubicada en el cuarto piso del edificio 2.</w:t>
      </w:r>
      <w:r w:rsidR="00B659CA">
        <w:rPr>
          <w:rFonts w:ascii="Arial" w:hAnsi="Arial"/>
          <w:sz w:val="22"/>
        </w:rPr>
        <w:t xml:space="preserve"> </w:t>
      </w:r>
      <w:bookmarkStart w:id="2" w:name="_Hlk63423390"/>
    </w:p>
    <w:bookmarkEnd w:id="0"/>
    <w:bookmarkEnd w:id="2"/>
    <w:p w14:paraId="7C701C9A" w14:textId="77777777" w:rsidR="00C154FF" w:rsidRPr="00DB7DE3" w:rsidRDefault="00C154FF" w:rsidP="002009A4">
      <w:pPr>
        <w:pStyle w:val="Textoindependiente"/>
        <w:spacing w:before="0" w:line="240" w:lineRule="auto"/>
        <w:rPr>
          <w:b/>
          <w:sz w:val="16"/>
          <w14:shadow w14:blurRad="50800" w14:dist="38100" w14:dir="2700000" w14:sx="100000" w14:sy="100000" w14:kx="0" w14:ky="0" w14:algn="tl">
            <w14:srgbClr w14:val="000000">
              <w14:alpha w14:val="60000"/>
            </w14:srgbClr>
          </w14:shadow>
        </w:rPr>
      </w:pPr>
    </w:p>
    <w:p w14:paraId="74063940" w14:textId="409FE825" w:rsidR="00C154FF" w:rsidRPr="00DB7DE3" w:rsidRDefault="00C154FF">
      <w:pPr>
        <w:pStyle w:val="Textoindependiente"/>
        <w:spacing w:line="240" w:lineRule="auto"/>
        <w:rPr>
          <w:b/>
          <w:sz w:val="22"/>
          <w14:shadow w14:blurRad="50800" w14:dist="38100" w14:dir="2700000" w14:sx="100000" w14:sy="100000" w14:kx="0" w14:ky="0" w14:algn="tl">
            <w14:srgbClr w14:val="000000">
              <w14:alpha w14:val="60000"/>
            </w14:srgbClr>
          </w14:shadow>
        </w:rPr>
      </w:pPr>
      <w:r w:rsidRPr="00DB7DE3">
        <w:rPr>
          <w:b/>
          <w:sz w:val="22"/>
          <w14:shadow w14:blurRad="50800" w14:dist="38100" w14:dir="2700000" w14:sx="100000" w14:sy="100000" w14:kx="0" w14:ky="0" w14:algn="tl">
            <w14:srgbClr w14:val="000000">
              <w14:alpha w14:val="60000"/>
            </w14:srgbClr>
          </w14:shadow>
        </w:rPr>
        <w:t>FECHA DE E</w:t>
      </w:r>
      <w:r w:rsidR="002B041F">
        <w:rPr>
          <w:b/>
          <w:sz w:val="22"/>
          <w14:shadow w14:blurRad="50800" w14:dist="38100" w14:dir="2700000" w14:sx="100000" w14:sy="100000" w14:kx="0" w14:ky="0" w14:algn="tl">
            <w14:srgbClr w14:val="000000">
              <w14:alpha w14:val="60000"/>
            </w14:srgbClr>
          </w14:shadow>
        </w:rPr>
        <w:t>XAMEN INTEGRADOR</w:t>
      </w:r>
      <w:r w:rsidR="00756358" w:rsidRPr="00DB7DE3">
        <w:rPr>
          <w:b/>
          <w:sz w:val="22"/>
          <w14:shadow w14:blurRad="50800" w14:dist="38100" w14:dir="2700000" w14:sx="100000" w14:sy="100000" w14:kx="0" w14:ky="0" w14:algn="tl">
            <w14:srgbClr w14:val="000000">
              <w14:alpha w14:val="60000"/>
            </w14:srgbClr>
          </w14:shadow>
        </w:rPr>
        <w:t xml:space="preserve"> </w:t>
      </w:r>
    </w:p>
    <w:p w14:paraId="0527CAB8" w14:textId="250F9642" w:rsidR="00C154FF" w:rsidRDefault="00423BE1" w:rsidP="00A52E91">
      <w:pPr>
        <w:pStyle w:val="Textoindependiente"/>
        <w:spacing w:before="240" w:line="360" w:lineRule="auto"/>
        <w:rPr>
          <w:sz w:val="22"/>
        </w:rPr>
      </w:pPr>
      <w:r>
        <w:rPr>
          <w:sz w:val="22"/>
        </w:rPr>
        <w:t>Examen integrador</w:t>
      </w:r>
      <w:r w:rsidR="00C154FF">
        <w:rPr>
          <w:sz w:val="22"/>
        </w:rPr>
        <w:t xml:space="preserve">: </w:t>
      </w:r>
      <w:r w:rsidR="00CD0A66">
        <w:rPr>
          <w:b/>
          <w:sz w:val="22"/>
          <w:u w:val="single"/>
        </w:rPr>
        <w:t>Lunes 9 y martes 10 de Junio</w:t>
      </w:r>
    </w:p>
    <w:p w14:paraId="14C34BDF" w14:textId="7DBBBE3F" w:rsidR="00C154FF" w:rsidRDefault="00423BE1" w:rsidP="00A52E91">
      <w:pPr>
        <w:pStyle w:val="Textoindependiente"/>
        <w:spacing w:before="60" w:line="360" w:lineRule="auto"/>
        <w:rPr>
          <w:sz w:val="22"/>
        </w:rPr>
      </w:pPr>
      <w:r>
        <w:rPr>
          <w:sz w:val="22"/>
        </w:rPr>
        <w:t>El examen podrá</w:t>
      </w:r>
      <w:r w:rsidR="00C154FF">
        <w:rPr>
          <w:sz w:val="22"/>
        </w:rPr>
        <w:t xml:space="preserve"> ser presentado solamente en la</w:t>
      </w:r>
      <w:r w:rsidR="00BC4D25">
        <w:rPr>
          <w:sz w:val="22"/>
        </w:rPr>
        <w:t>s</w:t>
      </w:r>
      <w:r w:rsidR="00C154FF">
        <w:rPr>
          <w:sz w:val="22"/>
        </w:rPr>
        <w:t xml:space="preserve"> fecha</w:t>
      </w:r>
      <w:r w:rsidR="00A52E91">
        <w:rPr>
          <w:sz w:val="22"/>
        </w:rPr>
        <w:t>s</w:t>
      </w:r>
      <w:r w:rsidR="00C154FF">
        <w:rPr>
          <w:sz w:val="22"/>
        </w:rPr>
        <w:t xml:space="preserve"> estipulada</w:t>
      </w:r>
      <w:r w:rsidR="00A52E91">
        <w:rPr>
          <w:sz w:val="22"/>
        </w:rPr>
        <w:t>s</w:t>
      </w:r>
      <w:r w:rsidR="00C154FF">
        <w:rPr>
          <w:sz w:val="22"/>
        </w:rPr>
        <w:t xml:space="preserve">. </w:t>
      </w:r>
    </w:p>
    <w:p w14:paraId="23425C5E" w14:textId="77777777" w:rsidR="00C154FF" w:rsidRPr="00DB7DE3" w:rsidRDefault="00C154FF">
      <w:pPr>
        <w:spacing w:before="40"/>
        <w:rPr>
          <w:rFonts w:ascii="Arial" w:hAnsi="Arial"/>
          <w:b/>
          <w:sz w:val="16"/>
          <w:szCs w:val="16"/>
          <w:lang w:val="es-ES"/>
          <w14:shadow w14:blurRad="50800" w14:dist="38100" w14:dir="2700000" w14:sx="100000" w14:sy="100000" w14:kx="0" w14:ky="0" w14:algn="tl">
            <w14:srgbClr w14:val="000000">
              <w14:alpha w14:val="60000"/>
            </w14:srgbClr>
          </w14:shadow>
        </w:rPr>
      </w:pPr>
    </w:p>
    <w:p w14:paraId="43DE3806" w14:textId="47765AED" w:rsidR="003B5CF3" w:rsidRDefault="003B5CF3" w:rsidP="003B5CF3">
      <w:pPr>
        <w:spacing w:before="40"/>
        <w:rPr>
          <w:rFonts w:ascii="Arial" w:hAnsi="Arial"/>
          <w:b/>
          <w:sz w:val="22"/>
          <w14:shadow w14:blurRad="50800" w14:dist="38100" w14:dir="2700000" w14:sx="100000" w14:sy="100000" w14:kx="0" w14:ky="0" w14:algn="tl">
            <w14:srgbClr w14:val="000000">
              <w14:alpha w14:val="60000"/>
            </w14:srgbClr>
          </w14:shadow>
        </w:rPr>
      </w:pPr>
      <w:bookmarkStart w:id="3" w:name="_Hlk535227133"/>
      <w:r w:rsidRPr="00DB7DE3">
        <w:rPr>
          <w:rFonts w:ascii="Arial" w:hAnsi="Arial"/>
          <w:b/>
          <w:sz w:val="22"/>
          <w14:shadow w14:blurRad="50800" w14:dist="38100" w14:dir="2700000" w14:sx="100000" w14:sy="100000" w14:kx="0" w14:ky="0" w14:algn="tl">
            <w14:srgbClr w14:val="000000">
              <w14:alpha w14:val="60000"/>
            </w14:srgbClr>
          </w14:shadow>
        </w:rPr>
        <w:t>EVALUACIÓN DEL CURSO</w:t>
      </w:r>
    </w:p>
    <w:p w14:paraId="228B0500" w14:textId="28A24DAF" w:rsidR="002B041F" w:rsidRDefault="002B041F" w:rsidP="003B5CF3">
      <w:pPr>
        <w:spacing w:before="40"/>
        <w:rPr>
          <w:rFonts w:ascii="Arial" w:hAnsi="Arial"/>
          <w:b/>
          <w:sz w:val="22"/>
          <w14:shadow w14:blurRad="50800" w14:dist="38100" w14:dir="2700000" w14:sx="100000" w14:sy="100000" w14:kx="0" w14:ky="0" w14:algn="tl">
            <w14:srgbClr w14:val="000000">
              <w14:alpha w14:val="60000"/>
            </w14:srgbClr>
          </w14:shadow>
        </w:rPr>
      </w:pPr>
    </w:p>
    <w:p w14:paraId="3252ED65" w14:textId="270D6800" w:rsidR="002B041F" w:rsidRPr="00446335" w:rsidRDefault="004B7291"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1</w:t>
      </w:r>
      <w:r w:rsidR="000161CB">
        <w:rPr>
          <w:rFonts w:ascii="Arial" w:hAnsi="Arial"/>
          <w:sz w:val="22"/>
          <w:szCs w:val="22"/>
        </w:rPr>
        <w:t>6</w:t>
      </w:r>
      <w:r w:rsidR="002B041F">
        <w:rPr>
          <w:rFonts w:ascii="Arial" w:hAnsi="Arial"/>
          <w:sz w:val="22"/>
          <w:szCs w:val="22"/>
        </w:rPr>
        <w:t>%   Actividades</w:t>
      </w:r>
      <w:r>
        <w:rPr>
          <w:rFonts w:ascii="Arial" w:hAnsi="Arial"/>
          <w:sz w:val="22"/>
          <w:szCs w:val="22"/>
        </w:rPr>
        <w:t xml:space="preserve"> de aprendizaje y ejercicios</w:t>
      </w:r>
    </w:p>
    <w:p w14:paraId="326A1BC0" w14:textId="2049342E" w:rsidR="002B041F" w:rsidRDefault="004B7291"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15</w:t>
      </w:r>
      <w:r w:rsidR="002B041F" w:rsidRPr="00446335">
        <w:rPr>
          <w:rFonts w:ascii="Arial" w:hAnsi="Arial"/>
          <w:sz w:val="22"/>
          <w:szCs w:val="22"/>
        </w:rPr>
        <w:t xml:space="preserve">%  </w:t>
      </w:r>
      <w:r w:rsidR="002B041F">
        <w:rPr>
          <w:rFonts w:ascii="Arial" w:hAnsi="Arial"/>
          <w:sz w:val="22"/>
          <w:szCs w:val="22"/>
        </w:rPr>
        <w:t xml:space="preserve"> </w:t>
      </w:r>
      <w:r w:rsidR="002B041F" w:rsidRPr="00446335">
        <w:rPr>
          <w:rFonts w:ascii="Arial" w:hAnsi="Arial"/>
          <w:sz w:val="22"/>
          <w:szCs w:val="22"/>
        </w:rPr>
        <w:t>E</w:t>
      </w:r>
      <w:r w:rsidR="002B041F">
        <w:rPr>
          <w:rFonts w:ascii="Arial" w:hAnsi="Arial"/>
          <w:sz w:val="22"/>
          <w:szCs w:val="22"/>
        </w:rPr>
        <w:t>x</w:t>
      </w:r>
      <w:r>
        <w:rPr>
          <w:rFonts w:ascii="Arial" w:hAnsi="Arial"/>
          <w:sz w:val="22"/>
          <w:szCs w:val="22"/>
        </w:rPr>
        <w:t>ámenes del Módulo 1, 2 y 3</w:t>
      </w:r>
    </w:p>
    <w:p w14:paraId="3C29F678" w14:textId="77F2391C" w:rsidR="004B7291" w:rsidRDefault="000161CB"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19</w:t>
      </w:r>
      <w:r w:rsidR="004B7291">
        <w:rPr>
          <w:rFonts w:ascii="Arial" w:hAnsi="Arial"/>
          <w:sz w:val="22"/>
          <w:szCs w:val="22"/>
        </w:rPr>
        <w:t>%   Examen integrador (Módulo 4)</w:t>
      </w:r>
    </w:p>
    <w:p w14:paraId="3F1808A9" w14:textId="33638FAB" w:rsidR="003974FB" w:rsidRDefault="002B041F" w:rsidP="004B7291">
      <w:pPr>
        <w:spacing w:before="40"/>
        <w:rPr>
          <w:rFonts w:ascii="Arial" w:hAnsi="Arial"/>
          <w:sz w:val="22"/>
          <w:szCs w:val="22"/>
        </w:rPr>
      </w:pPr>
      <w:r>
        <w:rPr>
          <w:rFonts w:ascii="Arial" w:hAnsi="Arial"/>
          <w:sz w:val="22"/>
          <w:szCs w:val="22"/>
        </w:rPr>
        <w:t xml:space="preserve">*Actividades: </w:t>
      </w:r>
      <w:r w:rsidR="00423BE1">
        <w:rPr>
          <w:rFonts w:ascii="Arial" w:hAnsi="Arial"/>
          <w:sz w:val="22"/>
          <w:szCs w:val="22"/>
        </w:rPr>
        <w:t>Laboratorios, t</w:t>
      </w:r>
      <w:r>
        <w:rPr>
          <w:rFonts w:ascii="Arial" w:hAnsi="Arial"/>
          <w:sz w:val="22"/>
          <w:szCs w:val="22"/>
        </w:rPr>
        <w:t>areas</w:t>
      </w:r>
      <w:r w:rsidR="005967DF">
        <w:rPr>
          <w:rFonts w:ascii="Arial" w:hAnsi="Arial"/>
          <w:sz w:val="22"/>
          <w:szCs w:val="22"/>
        </w:rPr>
        <w:t>, retos</w:t>
      </w:r>
      <w:r w:rsidR="00423BE1">
        <w:rPr>
          <w:rFonts w:ascii="Arial" w:hAnsi="Arial"/>
          <w:sz w:val="22"/>
          <w:szCs w:val="22"/>
        </w:rPr>
        <w:t xml:space="preserve"> y</w:t>
      </w:r>
      <w:r>
        <w:rPr>
          <w:rFonts w:ascii="Arial" w:hAnsi="Arial"/>
          <w:sz w:val="22"/>
          <w:szCs w:val="22"/>
        </w:rPr>
        <w:t xml:space="preserve"> exámenes rápidos.</w:t>
      </w:r>
    </w:p>
    <w:p w14:paraId="38F40A22" w14:textId="77777777" w:rsidR="004B7291" w:rsidRPr="002009A4" w:rsidRDefault="004B7291" w:rsidP="004B7291">
      <w:pPr>
        <w:spacing w:before="40"/>
        <w:rPr>
          <w:rFonts w:ascii="Arial" w:hAnsi="Arial"/>
          <w:sz w:val="24"/>
          <w:szCs w:val="24"/>
        </w:rPr>
      </w:pPr>
    </w:p>
    <w:bookmarkEnd w:id="3"/>
    <w:p w14:paraId="5A48BF4E" w14:textId="6BBFFE6A" w:rsidR="004C15E7" w:rsidRPr="00DB7DE3" w:rsidRDefault="004C15E7" w:rsidP="00E80F1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CALIFICACIONES:</w:t>
      </w:r>
    </w:p>
    <w:p w14:paraId="33E00BE6" w14:textId="77777777" w:rsidR="004C15E7" w:rsidRDefault="004C15E7" w:rsidP="004F7B6D">
      <w:pPr>
        <w:pStyle w:val="Textoindependiente"/>
        <w:spacing w:before="0" w:line="360" w:lineRule="auto"/>
        <w:rPr>
          <w:sz w:val="22"/>
        </w:rPr>
      </w:pPr>
      <w:r>
        <w:rPr>
          <w:sz w:val="22"/>
        </w:rPr>
        <w:t>Las calificaciones parciales y final se expresan en escala de diez a cien.</w:t>
      </w:r>
    </w:p>
    <w:p w14:paraId="353533FF" w14:textId="77777777" w:rsidR="004C15E7" w:rsidRDefault="004C15E7" w:rsidP="004F7B6D">
      <w:pPr>
        <w:pStyle w:val="Textoindependiente"/>
        <w:spacing w:before="0" w:line="360" w:lineRule="auto"/>
        <w:rPr>
          <w:sz w:val="22"/>
        </w:rPr>
      </w:pPr>
      <w:r>
        <w:rPr>
          <w:sz w:val="22"/>
        </w:rPr>
        <w:t>La calificación mínima aprobatoria es 70 (SETENTA).</w:t>
      </w:r>
    </w:p>
    <w:p w14:paraId="5A8F0E80" w14:textId="77777777" w:rsidR="001A7549" w:rsidRDefault="001A7549" w:rsidP="001A7549">
      <w:pPr>
        <w:ind w:right="261"/>
        <w:jc w:val="both"/>
        <w:rPr>
          <w:rFonts w:ascii="Arial" w:hAnsi="Arial"/>
          <w:b/>
          <w:sz w:val="22"/>
          <w14:shadow w14:blurRad="50800" w14:dist="38100" w14:dir="2700000" w14:sx="100000" w14:sy="100000" w14:kx="0" w14:ky="0" w14:algn="tl">
            <w14:srgbClr w14:val="000000">
              <w14:alpha w14:val="60000"/>
            </w14:srgbClr>
          </w14:shadow>
        </w:rPr>
      </w:pPr>
    </w:p>
    <w:p w14:paraId="2B27789D" w14:textId="14E8CC9D" w:rsidR="004C15E7" w:rsidRPr="00DB7DE3" w:rsidRDefault="004C15E7" w:rsidP="00E80F12">
      <w:pPr>
        <w:spacing w:after="120" w:line="30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TAREAS</w:t>
      </w:r>
    </w:p>
    <w:p w14:paraId="244AF8BA" w14:textId="38AD8121" w:rsidR="004C15E7" w:rsidRDefault="004C15E7" w:rsidP="004F7B6D">
      <w:pPr>
        <w:pStyle w:val="Textoindependiente"/>
        <w:spacing w:before="0" w:line="360" w:lineRule="auto"/>
        <w:rPr>
          <w:sz w:val="22"/>
        </w:rPr>
      </w:pPr>
      <w:r>
        <w:rPr>
          <w:sz w:val="22"/>
        </w:rPr>
        <w:t>Toda tarea tendrá su fecha y horario de entrega que es inamovible. Vencido el término de entrega no se recibirán tareas.</w:t>
      </w:r>
    </w:p>
    <w:p w14:paraId="6B34BB4E" w14:textId="6F2DDC5B" w:rsidR="004C15E7" w:rsidRDefault="004C15E7" w:rsidP="004F7B6D">
      <w:pPr>
        <w:pStyle w:val="Textoindependiente"/>
        <w:spacing w:before="0" w:line="360" w:lineRule="auto"/>
        <w:rPr>
          <w:sz w:val="22"/>
        </w:rPr>
      </w:pPr>
      <w:r>
        <w:rPr>
          <w:sz w:val="22"/>
        </w:rPr>
        <w:t>Todas las tareas son individuales</w:t>
      </w:r>
      <w:r w:rsidR="002B041F">
        <w:rPr>
          <w:sz w:val="22"/>
        </w:rPr>
        <w:t>.</w:t>
      </w:r>
    </w:p>
    <w:p w14:paraId="4D6B8778" w14:textId="77777777" w:rsidR="002B041F" w:rsidRDefault="002B041F" w:rsidP="004F7B6D">
      <w:pPr>
        <w:pStyle w:val="Textoindependiente"/>
        <w:spacing w:before="0" w:line="360" w:lineRule="auto"/>
        <w:rPr>
          <w:sz w:val="22"/>
        </w:rPr>
      </w:pPr>
    </w:p>
    <w:p w14:paraId="610280F7" w14:textId="715F1389" w:rsidR="009378E7" w:rsidRPr="00DB7DE3" w:rsidRDefault="009378E7" w:rsidP="004C15E7">
      <w:pPr>
        <w:spacing w:line="300" w:lineRule="exact"/>
        <w:rPr>
          <w:rFonts w:ascii="Arial" w:hAnsi="Arial"/>
          <w:b/>
          <w:sz w:val="22"/>
          <w14:shadow w14:blurRad="50800" w14:dist="38100" w14:dir="2700000" w14:sx="100000" w14:sy="100000" w14:kx="0" w14:ky="0" w14:algn="tl">
            <w14:srgbClr w14:val="000000">
              <w14:alpha w14:val="60000"/>
            </w14:srgbClr>
          </w14:shadow>
        </w:rPr>
      </w:pPr>
      <w:bookmarkStart w:id="4" w:name="_Hlk535230168"/>
      <w:r w:rsidRPr="00DB7DE3">
        <w:rPr>
          <w:rFonts w:ascii="Arial" w:hAnsi="Arial"/>
          <w:b/>
          <w:sz w:val="22"/>
          <w14:shadow w14:blurRad="50800" w14:dist="38100" w14:dir="2700000" w14:sx="100000" w14:sy="100000" w14:kx="0" w14:ky="0" w14:algn="tl">
            <w14:srgbClr w14:val="000000">
              <w14:alpha w14:val="60000"/>
            </w14:srgbClr>
          </w14:shadow>
        </w:rPr>
        <w:t>ASISTENCIA A CLASES</w:t>
      </w:r>
    </w:p>
    <w:p w14:paraId="381A77A5" w14:textId="77777777" w:rsidR="007A7C59" w:rsidRPr="00A321C4" w:rsidRDefault="007A7C59" w:rsidP="00F03816">
      <w:pPr>
        <w:pStyle w:val="Textoindependiente"/>
        <w:spacing w:line="320" w:lineRule="exact"/>
        <w:rPr>
          <w:sz w:val="22"/>
        </w:rPr>
      </w:pPr>
      <w:r w:rsidRPr="00A321C4">
        <w:rPr>
          <w:sz w:val="22"/>
        </w:rPr>
        <w:t xml:space="preserve">La clase inicia 5 minutos después del horario establecido.  El profesor pasará lista según lo indica el Reglamento Académico. </w:t>
      </w:r>
    </w:p>
    <w:p w14:paraId="1CC4405D" w14:textId="19C1E282" w:rsidR="00423BE1" w:rsidRDefault="00423BE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bookmarkStart w:id="5" w:name="_Hlk534991296"/>
    </w:p>
    <w:p w14:paraId="52761155" w14:textId="77777777" w:rsidR="00423BE1" w:rsidRDefault="00423BE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56EA07AC" w14:textId="77777777" w:rsidR="00423BE1" w:rsidRDefault="00423BE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724A5B22" w14:textId="34B609C6" w:rsidR="00423BE1" w:rsidRDefault="00423BE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51359055" w14:textId="77777777" w:rsidR="004B7291" w:rsidRDefault="004B729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7F88C1D4" w14:textId="77777777" w:rsidR="004B7291" w:rsidRDefault="004B729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00E3B453" w14:textId="77777777" w:rsidR="004B7291" w:rsidRDefault="004B729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6B42C075" w14:textId="4642848B" w:rsidR="00D60490" w:rsidRPr="00861DA4" w:rsidRDefault="00D60490"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861DA4">
        <w:rPr>
          <w:rFonts w:ascii="Arial" w:hAnsi="Arial"/>
          <w:b/>
          <w:sz w:val="22"/>
          <w14:shadow w14:blurRad="50800" w14:dist="38100" w14:dir="2700000" w14:sx="100000" w14:sy="100000" w14:kx="0" w14:ky="0" w14:algn="tl">
            <w14:srgbClr w14:val="000000">
              <w14:alpha w14:val="60000"/>
            </w14:srgbClr>
          </w14:shadow>
        </w:rPr>
        <w:t xml:space="preserve">ACTIVIDADES </w:t>
      </w:r>
      <w:r w:rsidR="00F03816">
        <w:rPr>
          <w:rFonts w:ascii="Arial" w:hAnsi="Arial"/>
          <w:b/>
          <w:sz w:val="22"/>
          <w14:shadow w14:blurRad="50800" w14:dist="38100" w14:dir="2700000" w14:sx="100000" w14:sy="100000" w14:kx="0" w14:ky="0" w14:algn="tl">
            <w14:srgbClr w14:val="000000">
              <w14:alpha w14:val="60000"/>
            </w14:srgbClr>
          </w14:shadow>
        </w:rPr>
        <w:t>DE CLASE</w:t>
      </w:r>
      <w:r w:rsidR="00B45AC5">
        <w:rPr>
          <w:rFonts w:ascii="Arial" w:hAnsi="Arial"/>
          <w:b/>
          <w:sz w:val="22"/>
          <w14:shadow w14:blurRad="50800" w14:dist="38100" w14:dir="2700000" w14:sx="100000" w14:sy="100000" w14:kx="0" w14:ky="0" w14:algn="tl">
            <w14:srgbClr w14:val="000000">
              <w14:alpha w14:val="60000"/>
            </w14:srgbClr>
          </w14:shadow>
        </w:rPr>
        <w:t xml:space="preserve"> </w:t>
      </w:r>
    </w:p>
    <w:p w14:paraId="7ADE2603" w14:textId="77777777" w:rsidR="00D60490" w:rsidRDefault="00D60490" w:rsidP="00D60490">
      <w:pPr>
        <w:pStyle w:val="Textoindependiente"/>
        <w:spacing w:line="320" w:lineRule="exact"/>
        <w:rPr>
          <w:sz w:val="22"/>
        </w:rPr>
      </w:pPr>
      <w:r w:rsidRPr="00861DA4">
        <w:rPr>
          <w:sz w:val="22"/>
        </w:rPr>
        <w:t>Si el alumno no asiste a clase, las actividades de esa sesión no le serán tomadas en cuenta y se evaluarán con una calificación de cero “0”.</w:t>
      </w:r>
    </w:p>
    <w:p w14:paraId="335F4BBC" w14:textId="77777777" w:rsidR="00A07D22" w:rsidRDefault="00A07D22" w:rsidP="00A07D22">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40BAC0AF" w14:textId="14D3D9DF" w:rsidR="00D60490" w:rsidRPr="00861DA4" w:rsidRDefault="00D60490"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Pr>
          <w:rFonts w:ascii="Arial" w:hAnsi="Arial"/>
          <w:b/>
          <w:sz w:val="22"/>
          <w14:shadow w14:blurRad="50800" w14:dist="38100" w14:dir="2700000" w14:sx="100000" w14:sy="100000" w14:kx="0" w14:ky="0" w14:algn="tl">
            <w14:srgbClr w14:val="000000">
              <w14:alpha w14:val="60000"/>
            </w14:srgbClr>
          </w14:shadow>
        </w:rPr>
        <w:t xml:space="preserve">EXAMENES </w:t>
      </w:r>
      <w:r w:rsidR="004B7291">
        <w:rPr>
          <w:rFonts w:ascii="Arial" w:hAnsi="Arial"/>
          <w:b/>
          <w:sz w:val="22"/>
          <w14:shadow w14:blurRad="50800" w14:dist="38100" w14:dir="2700000" w14:sx="100000" w14:sy="100000" w14:kx="0" w14:ky="0" w14:algn="tl">
            <w14:srgbClr w14:val="000000">
              <w14:alpha w14:val="60000"/>
            </w14:srgbClr>
          </w14:shadow>
        </w:rPr>
        <w:t xml:space="preserve">DE MÓDULO </w:t>
      </w:r>
      <w:r w:rsidR="0013204F">
        <w:rPr>
          <w:rFonts w:ascii="Arial" w:hAnsi="Arial"/>
          <w:b/>
          <w:sz w:val="22"/>
          <w14:shadow w14:blurRad="50800" w14:dist="38100" w14:dir="2700000" w14:sx="100000" w14:sy="100000" w14:kx="0" w14:ky="0" w14:algn="tl">
            <w14:srgbClr w14:val="000000">
              <w14:alpha w14:val="60000"/>
            </w14:srgbClr>
          </w14:shadow>
        </w:rPr>
        <w:t>E INTEGRADOR</w:t>
      </w:r>
    </w:p>
    <w:p w14:paraId="577EE120" w14:textId="4400B909" w:rsidR="00D60490" w:rsidRDefault="00D60490" w:rsidP="00D60490">
      <w:pPr>
        <w:pStyle w:val="Textoindependiente"/>
        <w:spacing w:before="0" w:line="300" w:lineRule="exact"/>
        <w:rPr>
          <w:sz w:val="22"/>
        </w:rPr>
      </w:pPr>
      <w:bookmarkStart w:id="6" w:name="_Hlk535227831"/>
      <w:r>
        <w:rPr>
          <w:sz w:val="22"/>
        </w:rPr>
        <w:t>Los exámenes podrán ser presentados solamente en la fecha estipulada</w:t>
      </w:r>
      <w:r w:rsidR="0013204F">
        <w:rPr>
          <w:sz w:val="22"/>
        </w:rPr>
        <w:t xml:space="preserve"> y de forma presencial en el salón de clases</w:t>
      </w:r>
      <w:r>
        <w:rPr>
          <w:sz w:val="22"/>
        </w:rPr>
        <w:t>.</w:t>
      </w:r>
    </w:p>
    <w:p w14:paraId="7B9B9E1E" w14:textId="77777777" w:rsidR="00E5417D" w:rsidRDefault="00E5417D" w:rsidP="00E5417D">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bookmarkStart w:id="7" w:name="_Hlk146117582"/>
    </w:p>
    <w:bookmarkEnd w:id="5"/>
    <w:bookmarkEnd w:id="6"/>
    <w:p w14:paraId="0F2D35F5" w14:textId="77777777" w:rsidR="00E5417D" w:rsidRPr="00E5417D" w:rsidRDefault="00E5417D" w:rsidP="00E5417D">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E5417D">
        <w:rPr>
          <w:rFonts w:ascii="Arial" w:hAnsi="Arial"/>
          <w:b/>
          <w:sz w:val="22"/>
          <w14:shadow w14:blurRad="50800" w14:dist="38100" w14:dir="2700000" w14:sx="100000" w14:sy="100000" w14:kx="0" w14:ky="0" w14:algn="tl">
            <w14:srgbClr w14:val="000000">
              <w14:alpha w14:val="60000"/>
            </w14:srgbClr>
          </w14:shadow>
        </w:rPr>
        <w:t>USO DE EQUIPOS DE CÓMPUTO PERSONALES</w:t>
      </w:r>
    </w:p>
    <w:p w14:paraId="547BBD03" w14:textId="77777777" w:rsidR="00E5417D" w:rsidRDefault="00E5417D" w:rsidP="00E5417D">
      <w:pPr>
        <w:pStyle w:val="Textoindependiente"/>
        <w:spacing w:line="300" w:lineRule="exact"/>
        <w:rPr>
          <w:sz w:val="22"/>
          <w:szCs w:val="22"/>
          <w:lang w:val="es-MX"/>
        </w:rPr>
      </w:pPr>
      <w:r>
        <w:rPr>
          <w:sz w:val="22"/>
          <w:szCs w:val="22"/>
          <w:lang w:val="es-MX"/>
        </w:rPr>
        <w:t xml:space="preserve">Es indispensable llevar al salón de clases un equipo de cómputo y su cargador con el fin de que el alumno pueda realizar las actividades de clase. </w:t>
      </w:r>
    </w:p>
    <w:bookmarkEnd w:id="7"/>
    <w:p w14:paraId="741CF999" w14:textId="77777777" w:rsidR="00E5417D" w:rsidRPr="00E5417D" w:rsidRDefault="00E5417D" w:rsidP="00A07D22">
      <w:pPr>
        <w:spacing w:before="120" w:line="320" w:lineRule="exact"/>
        <w:ind w:right="261"/>
        <w:jc w:val="both"/>
        <w:rPr>
          <w:rFonts w:ascii="Arial" w:hAnsi="Arial"/>
          <w:b/>
          <w:sz w:val="22"/>
          <w:lang w:val="es-MX"/>
          <w14:shadow w14:blurRad="50800" w14:dist="38100" w14:dir="2700000" w14:sx="100000" w14:sy="100000" w14:kx="0" w14:ky="0" w14:algn="tl">
            <w14:srgbClr w14:val="000000">
              <w14:alpha w14:val="60000"/>
            </w14:srgbClr>
          </w14:shadow>
        </w:rPr>
      </w:pPr>
    </w:p>
    <w:p w14:paraId="398F6384" w14:textId="77777777" w:rsidR="00E646B1" w:rsidRDefault="00E646B1" w:rsidP="00A07D22">
      <w:pPr>
        <w:pStyle w:val="Textoindependiente"/>
        <w:spacing w:before="0" w:after="120" w:line="240" w:lineRule="auto"/>
        <w:rPr>
          <w:b/>
          <w:sz w:val="22"/>
          <w14:shadow w14:blurRad="50800" w14:dist="38100" w14:dir="2700000" w14:sx="100000" w14:sy="100000" w14:kx="0" w14:ky="0" w14:algn="tl">
            <w14:srgbClr w14:val="000000">
              <w14:alpha w14:val="60000"/>
            </w14:srgbClr>
          </w14:shadow>
        </w:rPr>
      </w:pPr>
      <w:r>
        <w:rPr>
          <w:b/>
          <w:sz w:val="22"/>
          <w14:shadow w14:blurRad="50800" w14:dist="38100" w14:dir="2700000" w14:sx="100000" w14:sy="100000" w14:kx="0" w14:ky="0" w14:algn="tl">
            <w14:srgbClr w14:val="000000">
              <w14:alpha w14:val="60000"/>
            </w14:srgbClr>
          </w14:shadow>
        </w:rPr>
        <w:t xml:space="preserve">REQUISITOS PARA LA PRESENTACIÓN DE </w:t>
      </w:r>
      <w:r w:rsidRPr="00164F97">
        <w:rPr>
          <w:b/>
          <w:sz w:val="22"/>
          <w14:shadow w14:blurRad="50800" w14:dist="38100" w14:dir="2700000" w14:sx="100000" w14:sy="100000" w14:kx="0" w14:ky="0" w14:algn="tl">
            <w14:srgbClr w14:val="000000">
              <w14:alpha w14:val="60000"/>
            </w14:srgbClr>
          </w14:shadow>
        </w:rPr>
        <w:t>EXAMENES</w:t>
      </w:r>
    </w:p>
    <w:p w14:paraId="34A0E64D" w14:textId="205A1804" w:rsidR="00A07D22" w:rsidRPr="002B041F" w:rsidRDefault="00F03816" w:rsidP="00423BE1">
      <w:pPr>
        <w:pStyle w:val="Textoindependiente"/>
        <w:spacing w:before="0" w:line="320" w:lineRule="exact"/>
        <w:rPr>
          <w:b/>
          <w:sz w:val="22"/>
          <w14:shadow w14:blurRad="50800" w14:dist="38100" w14:dir="2700000" w14:sx="100000" w14:sy="100000" w14:kx="0" w14:ky="0" w14:algn="tl">
            <w14:srgbClr w14:val="000000">
              <w14:alpha w14:val="60000"/>
            </w14:srgbClr>
          </w14:shadow>
        </w:rPr>
      </w:pPr>
      <w:r w:rsidRPr="00E429E7">
        <w:rPr>
          <w:color w:val="3B3838"/>
          <w:sz w:val="22"/>
          <w:szCs w:val="22"/>
        </w:rPr>
        <w:t xml:space="preserve">Para la presentación de los exámenes </w:t>
      </w:r>
      <w:r w:rsidR="00FB1C1F">
        <w:rPr>
          <w:color w:val="3B3838"/>
          <w:sz w:val="22"/>
          <w:szCs w:val="22"/>
        </w:rPr>
        <w:t xml:space="preserve">de módulos </w:t>
      </w:r>
      <w:r w:rsidR="002B041F">
        <w:rPr>
          <w:color w:val="3B3838"/>
          <w:sz w:val="22"/>
          <w:szCs w:val="22"/>
        </w:rPr>
        <w:t>e</w:t>
      </w:r>
      <w:r w:rsidRPr="00E429E7">
        <w:rPr>
          <w:color w:val="3B3838"/>
          <w:sz w:val="22"/>
          <w:szCs w:val="22"/>
        </w:rPr>
        <w:t xml:space="preserve"> integrador se necesitará</w:t>
      </w:r>
      <w:r w:rsidR="00423BE1">
        <w:rPr>
          <w:color w:val="3B3838"/>
          <w:sz w:val="22"/>
          <w:szCs w:val="22"/>
        </w:rPr>
        <w:t xml:space="preserve"> i</w:t>
      </w:r>
      <w:r w:rsidRPr="00E429E7">
        <w:rPr>
          <w:color w:val="3B3838"/>
          <w:sz w:val="22"/>
          <w:szCs w:val="22"/>
        </w:rPr>
        <w:t xml:space="preserve">nstalar </w:t>
      </w:r>
      <w:r w:rsidRPr="00E429E7">
        <w:rPr>
          <w:b/>
          <w:bCs/>
          <w:color w:val="3B3838"/>
          <w:sz w:val="22"/>
          <w:szCs w:val="22"/>
        </w:rPr>
        <w:t>Respondus</w:t>
      </w:r>
      <w:r w:rsidRPr="00E429E7">
        <w:rPr>
          <w:color w:val="3B3838"/>
          <w:sz w:val="22"/>
          <w:szCs w:val="22"/>
        </w:rPr>
        <w:t xml:space="preserve"> </w:t>
      </w:r>
      <w:r w:rsidRPr="00E429E7">
        <w:rPr>
          <w:b/>
          <w:bCs/>
          <w:color w:val="3B3838"/>
          <w:sz w:val="22"/>
          <w:szCs w:val="22"/>
        </w:rPr>
        <w:t>LockDown Browser</w:t>
      </w:r>
      <w:r w:rsidRPr="00E429E7">
        <w:rPr>
          <w:color w:val="3B3838"/>
          <w:sz w:val="22"/>
          <w:szCs w:val="22"/>
        </w:rPr>
        <w:t xml:space="preserve"> en sus computadoras. </w:t>
      </w:r>
    </w:p>
    <w:p w14:paraId="04D34779" w14:textId="77777777" w:rsidR="002B041F" w:rsidRDefault="002B041F" w:rsidP="002B041F">
      <w:pPr>
        <w:pStyle w:val="Textoindependiente"/>
        <w:spacing w:before="0" w:line="360" w:lineRule="exact"/>
        <w:ind w:left="360"/>
        <w:rPr>
          <w:b/>
          <w:sz w:val="22"/>
          <w14:shadow w14:blurRad="50800" w14:dist="38100" w14:dir="2700000" w14:sx="100000" w14:sy="100000" w14:kx="0" w14:ky="0" w14:algn="tl">
            <w14:srgbClr w14:val="000000">
              <w14:alpha w14:val="60000"/>
            </w14:srgbClr>
          </w14:shadow>
        </w:rPr>
      </w:pPr>
    </w:p>
    <w:p w14:paraId="37716F18" w14:textId="61F4A959" w:rsidR="00C154FF" w:rsidRPr="00DB7DE3" w:rsidRDefault="00C154FF" w:rsidP="00A07D2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 xml:space="preserve">COPIA </w:t>
      </w:r>
      <w:r w:rsidR="0025262D">
        <w:rPr>
          <w:rFonts w:ascii="Arial" w:hAnsi="Arial"/>
          <w:b/>
          <w:sz w:val="22"/>
          <w14:shadow w14:blurRad="50800" w14:dist="38100" w14:dir="2700000" w14:sx="100000" w14:sy="100000" w14:kx="0" w14:ky="0" w14:algn="tl">
            <w14:srgbClr w14:val="000000">
              <w14:alpha w14:val="60000"/>
            </w14:srgbClr>
          </w14:shadow>
        </w:rPr>
        <w:t>EN ACTIVIDADES, TAREAS O EXÁMENES</w:t>
      </w:r>
    </w:p>
    <w:p w14:paraId="15BFAA70" w14:textId="4AC24C9F" w:rsidR="00A405CD" w:rsidRDefault="00A405CD" w:rsidP="00D60490">
      <w:pPr>
        <w:pStyle w:val="Textoindependiente"/>
        <w:spacing w:before="0" w:line="320" w:lineRule="exact"/>
        <w:rPr>
          <w:sz w:val="22"/>
        </w:rPr>
      </w:pPr>
      <w:r>
        <w:rPr>
          <w:sz w:val="22"/>
        </w:rPr>
        <w:t>La</w:t>
      </w:r>
      <w:r w:rsidR="007D54EF">
        <w:rPr>
          <w:sz w:val="22"/>
        </w:rPr>
        <w:t>s faltas a la integridad académica</w:t>
      </w:r>
      <w:r>
        <w:rPr>
          <w:sz w:val="22"/>
        </w:rPr>
        <w:t>, como la copia y el plagio parcial o total, s</w:t>
      </w:r>
      <w:r w:rsidR="007D54EF">
        <w:rPr>
          <w:sz w:val="22"/>
        </w:rPr>
        <w:t>on</w:t>
      </w:r>
      <w:r>
        <w:rPr>
          <w:sz w:val="22"/>
        </w:rPr>
        <w:t xml:space="preserve"> considerada</w:t>
      </w:r>
      <w:r w:rsidR="007D54EF">
        <w:rPr>
          <w:sz w:val="22"/>
        </w:rPr>
        <w:t>s</w:t>
      </w:r>
      <w:r>
        <w:rPr>
          <w:sz w:val="22"/>
        </w:rPr>
        <w:t xml:space="preserve"> una falta grave. Los casos serán examinados por un “</w:t>
      </w:r>
      <w:r w:rsidRPr="00E83221">
        <w:rPr>
          <w:sz w:val="22"/>
        </w:rPr>
        <w:t>Comité de Integridad Académica de Campus</w:t>
      </w:r>
      <w:r>
        <w:rPr>
          <w:sz w:val="22"/>
        </w:rPr>
        <w:t xml:space="preserve">”. La sanción será </w:t>
      </w:r>
      <w:r w:rsidR="00CD0A66">
        <w:rPr>
          <w:sz w:val="22"/>
        </w:rPr>
        <w:t>de acuerdo con</w:t>
      </w:r>
      <w:r>
        <w:rPr>
          <w:sz w:val="22"/>
        </w:rPr>
        <w:t xml:space="preserve"> las políticas y reglamentos del Instituto.</w:t>
      </w:r>
    </w:p>
    <w:bookmarkEnd w:id="4"/>
    <w:p w14:paraId="1BAFF483" w14:textId="77777777" w:rsidR="00A07D22" w:rsidRDefault="00A07D22" w:rsidP="00A07D22">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32A86294" w14:textId="77777777" w:rsidR="00D566B5" w:rsidRPr="00CD7C45" w:rsidRDefault="00D566B5" w:rsidP="00A07D22">
      <w:pPr>
        <w:spacing w:after="120" w:line="320" w:lineRule="exact"/>
        <w:jc w:val="both"/>
        <w:rPr>
          <w:rFonts w:ascii="Arial" w:hAnsi="Arial"/>
          <w:b/>
          <w:sz w:val="22"/>
          <w:szCs w:val="22"/>
          <w14:shadow w14:blurRad="50800" w14:dist="38100" w14:dir="2700000" w14:sx="100000" w14:sy="100000" w14:kx="0" w14:ky="0" w14:algn="tl">
            <w14:srgbClr w14:val="000000">
              <w14:alpha w14:val="60000"/>
            </w14:srgbClr>
          </w14:shadow>
        </w:rPr>
      </w:pPr>
      <w:r w:rsidRPr="00CD7C45">
        <w:rPr>
          <w:rFonts w:ascii="Arial" w:hAnsi="Arial"/>
          <w:b/>
          <w:sz w:val="22"/>
          <w:szCs w:val="22"/>
          <w14:shadow w14:blurRad="50800" w14:dist="38100" w14:dir="2700000" w14:sx="100000" w14:sy="100000" w14:kx="0" w14:ky="0" w14:algn="tl">
            <w14:srgbClr w14:val="000000">
              <w14:alpha w14:val="60000"/>
            </w14:srgbClr>
          </w14:shadow>
        </w:rPr>
        <w:t xml:space="preserve">BAJA DE MATERIAS:  </w:t>
      </w:r>
    </w:p>
    <w:p w14:paraId="5A015C52" w14:textId="40FC42E1" w:rsidR="00D566B5" w:rsidRPr="00CD7C45" w:rsidRDefault="00D566B5" w:rsidP="00D566B5">
      <w:pPr>
        <w:spacing w:line="280" w:lineRule="exact"/>
        <w:jc w:val="both"/>
        <w:rPr>
          <w:rFonts w:ascii="Arial" w:hAnsi="Arial"/>
          <w:b/>
          <w:sz w:val="22"/>
          <w:szCs w:val="22"/>
          <w14:shadow w14:blurRad="50800" w14:dist="38100" w14:dir="2700000" w14:sx="100000" w14:sy="100000" w14:kx="0" w14:ky="0" w14:algn="tl">
            <w14:srgbClr w14:val="000000">
              <w14:alpha w14:val="60000"/>
            </w14:srgbClr>
          </w14:shadow>
        </w:rPr>
      </w:pPr>
      <w:r w:rsidRPr="00CD7C45">
        <w:rPr>
          <w:rFonts w:ascii="Arial" w:hAnsi="Arial"/>
          <w:sz w:val="22"/>
          <w:szCs w:val="22"/>
        </w:rPr>
        <w:t xml:space="preserve">La fecha límite para solicitar dar de baja </w:t>
      </w:r>
      <w:r w:rsidR="00BC4D25">
        <w:rPr>
          <w:rFonts w:ascii="Arial" w:hAnsi="Arial"/>
          <w:sz w:val="22"/>
          <w:szCs w:val="22"/>
        </w:rPr>
        <w:t>de esta unidad de formación</w:t>
      </w:r>
      <w:r w:rsidRPr="00CD7C45">
        <w:rPr>
          <w:rFonts w:ascii="Arial" w:hAnsi="Arial"/>
          <w:sz w:val="22"/>
          <w:szCs w:val="22"/>
        </w:rPr>
        <w:t xml:space="preserve"> es el </w:t>
      </w:r>
      <w:r w:rsidR="00294DC3">
        <w:rPr>
          <w:rFonts w:ascii="Arial" w:hAnsi="Arial"/>
          <w:b/>
          <w:sz w:val="22"/>
          <w:szCs w:val="22"/>
        </w:rPr>
        <w:t>viernes 3</w:t>
      </w:r>
      <w:r w:rsidR="00161812">
        <w:rPr>
          <w:rFonts w:ascii="Arial" w:hAnsi="Arial"/>
          <w:b/>
          <w:sz w:val="22"/>
          <w:szCs w:val="22"/>
        </w:rPr>
        <w:t>0</w:t>
      </w:r>
      <w:r w:rsidR="00294DC3">
        <w:rPr>
          <w:rFonts w:ascii="Arial" w:hAnsi="Arial"/>
          <w:b/>
          <w:sz w:val="22"/>
          <w:szCs w:val="22"/>
        </w:rPr>
        <w:t xml:space="preserve"> </w:t>
      </w:r>
      <w:r w:rsidR="00BC4D25">
        <w:rPr>
          <w:rFonts w:ascii="Arial" w:hAnsi="Arial"/>
          <w:b/>
          <w:sz w:val="22"/>
          <w:szCs w:val="22"/>
        </w:rPr>
        <w:t>de Ma</w:t>
      </w:r>
      <w:r w:rsidR="00294DC3">
        <w:rPr>
          <w:rFonts w:ascii="Arial" w:hAnsi="Arial"/>
          <w:b/>
          <w:sz w:val="22"/>
          <w:szCs w:val="22"/>
        </w:rPr>
        <w:t>yo</w:t>
      </w:r>
    </w:p>
    <w:p w14:paraId="013FA7FC" w14:textId="77777777" w:rsidR="008A36A2" w:rsidRDefault="008A36A2">
      <w:pPr>
        <w:rPr>
          <w:rFonts w:ascii="Arial" w:hAnsi="Arial"/>
          <w:sz w:val="22"/>
        </w:rPr>
      </w:pPr>
      <w:r>
        <w:rPr>
          <w:sz w:val="22"/>
        </w:rPr>
        <w:br w:type="page"/>
      </w:r>
    </w:p>
    <w:p w14:paraId="021C2699" w14:textId="77777777" w:rsidR="008A36A2" w:rsidRPr="008A36A2" w:rsidRDefault="008A36A2" w:rsidP="008A36A2">
      <w:pPr>
        <w:jc w:val="center"/>
        <w:rPr>
          <w:rFonts w:ascii="Arial" w:hAnsi="Arial"/>
          <w:sz w:val="28"/>
          <w:szCs w:val="28"/>
        </w:rPr>
      </w:pPr>
      <w:r w:rsidRPr="008A36A2">
        <w:rPr>
          <w:rFonts w:ascii="Arial" w:hAnsi="Arial" w:cs="Arial"/>
          <w:b/>
          <w:sz w:val="28"/>
          <w:szCs w:val="28"/>
        </w:rPr>
        <w:lastRenderedPageBreak/>
        <w:t>CAPÍTULO IX. Integridad Académica</w:t>
      </w:r>
    </w:p>
    <w:p w14:paraId="0D0169F8" w14:textId="77777777" w:rsidR="008A36A2" w:rsidRPr="008A36A2" w:rsidRDefault="008A36A2" w:rsidP="008A36A2">
      <w:pPr>
        <w:autoSpaceDE w:val="0"/>
        <w:autoSpaceDN w:val="0"/>
        <w:adjustRightInd w:val="0"/>
        <w:spacing w:line="240" w:lineRule="exact"/>
        <w:jc w:val="center"/>
        <w:rPr>
          <w:rFonts w:ascii="Arial" w:hAnsi="Arial" w:cs="Arial"/>
          <w:b/>
          <w:sz w:val="16"/>
          <w:szCs w:val="16"/>
        </w:rPr>
      </w:pPr>
    </w:p>
    <w:p w14:paraId="0A4AF86B" w14:textId="77777777" w:rsidR="008A36A2" w:rsidRPr="008A36A2" w:rsidRDefault="008A36A2" w:rsidP="008A36A2">
      <w:pPr>
        <w:autoSpaceDE w:val="0"/>
        <w:autoSpaceDN w:val="0"/>
        <w:adjustRightInd w:val="0"/>
        <w:spacing w:line="240" w:lineRule="exact"/>
        <w:jc w:val="both"/>
        <w:rPr>
          <w:rFonts w:ascii="Arial" w:hAnsi="Arial" w:cs="Arial"/>
          <w:b/>
          <w:sz w:val="16"/>
          <w:szCs w:val="16"/>
        </w:rPr>
      </w:pPr>
    </w:p>
    <w:p w14:paraId="7928D73D"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9.1 </w:t>
      </w:r>
    </w:p>
    <w:p w14:paraId="2ED63303"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Se entiende por Integridad Académica el actuar honesto, comprometido, confiable, responsable, justo, respetuoso en el aprendizaje, la investigación y la difusión de la cultura.</w:t>
      </w:r>
    </w:p>
    <w:p w14:paraId="6A6FB5CE" w14:textId="77777777" w:rsidR="008A36A2" w:rsidRPr="008A36A2" w:rsidRDefault="008A36A2" w:rsidP="008A36A2">
      <w:pPr>
        <w:autoSpaceDE w:val="0"/>
        <w:autoSpaceDN w:val="0"/>
        <w:adjustRightInd w:val="0"/>
        <w:spacing w:before="120" w:after="120" w:line="300" w:lineRule="exact"/>
        <w:jc w:val="both"/>
        <w:rPr>
          <w:rFonts w:ascii="Arial" w:hAnsi="Arial" w:cs="Arial"/>
          <w:sz w:val="22"/>
          <w:szCs w:val="22"/>
        </w:rPr>
      </w:pPr>
      <w:r w:rsidRPr="008A36A2">
        <w:rPr>
          <w:rFonts w:ascii="Arial" w:hAnsi="Arial" w:cs="Arial"/>
          <w:sz w:val="22"/>
          <w:szCs w:val="22"/>
        </w:rPr>
        <w:t>Son faltas a la Integridad Académica todas aquellas acciones individuales o colectivas de los alumnos que se cometan dentro o fuera del salón de clases, y que atenten contra dichos principios.</w:t>
      </w:r>
    </w:p>
    <w:p w14:paraId="5A9E971F"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r w:rsidRPr="008A36A2">
        <w:rPr>
          <w:rFonts w:ascii="Arial" w:hAnsi="Arial" w:cs="Arial"/>
          <w:sz w:val="22"/>
          <w:szCs w:val="22"/>
        </w:rPr>
        <w:t>Algunos ejemplos de este tipo de acciones indebidas son la copia o tentativa de copia en cualquier tipo de examen o actividad de aprendizaje; el plagio parcial o total; facilitar alguna actividad o material para que sea copiada y/o presentada como propia; la suplantación de identidad; acceder y/o manipular, sin autorización expresa, cuentas de correo electrónico o sistemas institucionales; falsear información; alterar documentos académicos; vender o comprar exámenes o distribuirlos mediante cualquier modalidad; hurtar información o intentar sobornar a un profesor o cualquier colaborador de la institución; y la alteración indebida de expedientes clínicos, entre otras acciones más.</w:t>
      </w:r>
    </w:p>
    <w:p w14:paraId="111860B3"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p>
    <w:p w14:paraId="6F425DB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9.2 </w:t>
      </w:r>
    </w:p>
    <w:p w14:paraId="6012E3AA"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El tratamiento de las faltas a la Integridad Académica se llevará a cabo de la siguiente manera:</w:t>
      </w:r>
    </w:p>
    <w:p w14:paraId="4FB4E007" w14:textId="77777777" w:rsidR="008A36A2" w:rsidRPr="008A36A2" w:rsidRDefault="008A36A2" w:rsidP="008A36A2">
      <w:pPr>
        <w:pStyle w:val="Prrafodelista"/>
        <w:numPr>
          <w:ilvl w:val="0"/>
          <w:numId w:val="16"/>
        </w:numPr>
        <w:autoSpaceDE w:val="0"/>
        <w:autoSpaceDN w:val="0"/>
        <w:adjustRightInd w:val="0"/>
        <w:spacing w:before="120" w:after="120" w:line="300" w:lineRule="exact"/>
        <w:ind w:left="357" w:hanging="357"/>
        <w:contextualSpacing w:val="0"/>
        <w:jc w:val="both"/>
        <w:rPr>
          <w:rFonts w:ascii="Arial" w:hAnsi="Arial" w:cs="Arial"/>
        </w:rPr>
      </w:pPr>
      <w:r w:rsidRPr="008A36A2">
        <w:rPr>
          <w:rFonts w:ascii="Arial" w:hAnsi="Arial" w:cs="Arial"/>
        </w:rPr>
        <w:t>Cuando un alumno cometa un acto contra la integridad académica, su profesor asignará una calificación reprobatoria a la actividad, examen, período parcial o final. La calificación reprobatoria asignada por el profesor será inapelable, y a esta sanción se sumarán las otras posibles que determine el Comité de Integridad Académica de Campus.</w:t>
      </w:r>
    </w:p>
    <w:p w14:paraId="69033C44"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Una vez aplicada la calificación reprobatoria, el profesor deberá informar al Comité de Integridad Académica de Campus sobre el caso. Para ello debe describir la situación y sanción aplicada, anexando las evidencias con las que cuente.</w:t>
      </w:r>
    </w:p>
    <w:p w14:paraId="3C2BE0BC"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El Comité de Integridad Académica de Campus registrará el reporte, analizará el caso y la gravedad de la falta. Si el Comité de Integridad Académica de Campus resuelve que la falta cometida no amerita una sanción adicional a la aplicada por el profesor, informará al alumno sobre esta última determinación y cerrará el proceso.</w:t>
      </w:r>
    </w:p>
    <w:p w14:paraId="7A595294"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En caso de que el Comité de Integridad Académica de Campus acuerde que la falta cometida amerita una sanción mayor a la impuesta por el profesor, notificará al alumno y lo citará a una audiencia en la que aporte pruebas y manifieste lo que considere a su favor.</w:t>
      </w:r>
    </w:p>
    <w:p w14:paraId="4FC1E024" w14:textId="77777777" w:rsidR="008A36A2" w:rsidRPr="008A36A2" w:rsidRDefault="008A36A2" w:rsidP="008A36A2">
      <w:pPr>
        <w:pStyle w:val="Prrafodelista"/>
        <w:numPr>
          <w:ilvl w:val="0"/>
          <w:numId w:val="16"/>
        </w:numPr>
        <w:autoSpaceDE w:val="0"/>
        <w:autoSpaceDN w:val="0"/>
        <w:adjustRightInd w:val="0"/>
        <w:spacing w:after="120" w:line="300" w:lineRule="exact"/>
        <w:ind w:left="357" w:hanging="357"/>
        <w:contextualSpacing w:val="0"/>
        <w:jc w:val="both"/>
        <w:rPr>
          <w:rFonts w:ascii="Arial" w:hAnsi="Arial" w:cs="Arial"/>
        </w:rPr>
      </w:pPr>
      <w:r w:rsidRPr="008A36A2">
        <w:rPr>
          <w:rFonts w:ascii="Arial" w:hAnsi="Arial" w:cs="Arial"/>
        </w:rPr>
        <w:t>Las sanciones adicionales que puede imponer el Comité de Integridad Académica de Campus serán cualquiera de las siguientes:</w:t>
      </w:r>
    </w:p>
    <w:p w14:paraId="5BC09FF7" w14:textId="77777777" w:rsidR="008A36A2" w:rsidRPr="008A36A2" w:rsidRDefault="008A36A2" w:rsidP="008A36A2">
      <w:pPr>
        <w:pStyle w:val="Prrafodelista"/>
        <w:numPr>
          <w:ilvl w:val="0"/>
          <w:numId w:val="17"/>
        </w:numPr>
        <w:autoSpaceDE w:val="0"/>
        <w:autoSpaceDN w:val="0"/>
        <w:adjustRightInd w:val="0"/>
        <w:spacing w:before="120" w:after="0" w:line="300" w:lineRule="exact"/>
        <w:ind w:left="714" w:hanging="357"/>
        <w:jc w:val="both"/>
        <w:rPr>
          <w:rFonts w:ascii="Arial" w:hAnsi="Arial" w:cs="Arial"/>
        </w:rPr>
      </w:pPr>
      <w:r w:rsidRPr="008A36A2">
        <w:rPr>
          <w:rFonts w:ascii="Arial" w:hAnsi="Arial" w:cs="Arial"/>
        </w:rPr>
        <w:t>Medida correctiva.</w:t>
      </w:r>
    </w:p>
    <w:p w14:paraId="07C5AD3C"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Estatus Condicionamiento por Faltas a la Integridad Académica.</w:t>
      </w:r>
    </w:p>
    <w:p w14:paraId="45939CDB"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Suspensión temporal.</w:t>
      </w:r>
    </w:p>
    <w:p w14:paraId="4AF55107"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Baja definitiva.</w:t>
      </w:r>
    </w:p>
    <w:p w14:paraId="403260B8"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67B55140" w14:textId="77777777" w:rsidR="008A36A2" w:rsidRDefault="008A36A2">
      <w:pPr>
        <w:rPr>
          <w:rFonts w:ascii="Arial" w:hAnsi="Arial" w:cs="Arial"/>
          <w:b/>
          <w:sz w:val="22"/>
          <w:szCs w:val="22"/>
        </w:rPr>
      </w:pPr>
      <w:r>
        <w:rPr>
          <w:rFonts w:ascii="Arial" w:hAnsi="Arial" w:cs="Arial"/>
          <w:b/>
          <w:sz w:val="22"/>
          <w:szCs w:val="22"/>
        </w:rPr>
        <w:br w:type="page"/>
      </w:r>
    </w:p>
    <w:p w14:paraId="031B3811" w14:textId="77777777" w:rsidR="004B7291" w:rsidRDefault="004B7291" w:rsidP="008A36A2">
      <w:pPr>
        <w:autoSpaceDE w:val="0"/>
        <w:autoSpaceDN w:val="0"/>
        <w:adjustRightInd w:val="0"/>
        <w:spacing w:line="300" w:lineRule="exact"/>
        <w:jc w:val="both"/>
        <w:rPr>
          <w:rFonts w:ascii="Arial" w:hAnsi="Arial" w:cs="Arial"/>
          <w:b/>
          <w:sz w:val="22"/>
          <w:szCs w:val="22"/>
        </w:rPr>
      </w:pPr>
    </w:p>
    <w:p w14:paraId="31FAFF5C" w14:textId="3A44F942"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9.3 </w:t>
      </w:r>
    </w:p>
    <w:p w14:paraId="0523309C"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En caso de que el Comité de Integridad Académica de Campus haya decidido aplicar la sanción de estatus de Condicionamiento por Faltas a la Integridad Académica, la permanencia del alumno en la Institución quedará sujeta a no cometer otra falta a la integridad académica que amerite dicho estatus. La sanción de Condicionamiento por Faltas a la Integridad Académica tendrá vigencia hasta la terminación del nivel de estudios que se cursa, e impedirá al alumno recibir alguna mención honorifica.</w:t>
      </w:r>
    </w:p>
    <w:p w14:paraId="320C8F63" w14:textId="77777777" w:rsidR="008A36A2" w:rsidRDefault="008A36A2" w:rsidP="008A36A2">
      <w:pPr>
        <w:autoSpaceDE w:val="0"/>
        <w:autoSpaceDN w:val="0"/>
        <w:adjustRightInd w:val="0"/>
        <w:spacing w:line="300" w:lineRule="exact"/>
        <w:jc w:val="both"/>
        <w:rPr>
          <w:rFonts w:ascii="Arial" w:hAnsi="Arial" w:cs="Arial"/>
          <w:b/>
          <w:sz w:val="22"/>
          <w:szCs w:val="22"/>
        </w:rPr>
      </w:pPr>
    </w:p>
    <w:p w14:paraId="26E5A414"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9.4 </w:t>
      </w:r>
    </w:p>
    <w:p w14:paraId="52D4684F"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Cualquier alumno, miembro del personal académico, autoridad institucional, integrante de la comunidad educativa o entidades externas vinculadas al proceso académico que tengan conocimiento de algún acto que pueda constituir una falta a la integridad académica, deberán comunicarlo por escrito al Comité de Integridad Académica de Campus, incluyendo las evidencias que demuestren el hecho. De considerarlo pertinente, el coordinador del Comité de Integridad Académica de Campus convocará a este Comité para evaluar el caso, notificando al alumno de la necesidad de que acuda a una audiencia para aportar las pruebas que considere convenientes, y el Comité de Integridad Académica de Campus pueda emitir la resolución correspondiente.</w:t>
      </w:r>
    </w:p>
    <w:p w14:paraId="39B27EC2"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0FB5AD13"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9.5 </w:t>
      </w:r>
    </w:p>
    <w:p w14:paraId="47BD6826"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Los alumnos que se encuentran realizando estudios, prácticas profesionales o estancias de investigación en organizaciones y universidades con las que el Tecnológico de Monterrey tenga un convenio de colaboración, y lleguen a transgredir alguno de los preceptos relacionados con la integridad académica, serán sancionados conforme a su normatividad, así como en lo conducente del presente reglamento.</w:t>
      </w:r>
    </w:p>
    <w:p w14:paraId="48516720"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75EE10F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9.6 </w:t>
      </w:r>
    </w:p>
    <w:p w14:paraId="490E95FF"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Sólo las faltas que hayan sido sancionadas con suspensión temporal o baja definitiva de la institución podrán ser apeladas. Las apelaciones deben presentarse por escrito ante el Comité de Integridad Académica de Campus a más tardar cinco días hábiles del calendario escolar, posteriores a la fecha en que el Comité de Integridad Académica de Campus notificó la sanción. El Comité de Integridad Académica de Campus a su vez, enviará la apelación al Comité de Integridad Académica Nacional, quien notificará la resolución final al alumno en un plazo máximo de diez días hábiles del calendario escolar a partir de la recepción de la apelación. La resolución del Comité de Integridad Académica Nacional será definitiva e inapelable.</w:t>
      </w:r>
    </w:p>
    <w:p w14:paraId="4F9D3A9E"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5DDE9737"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Artículo 9.7 (transitorio)</w:t>
      </w:r>
    </w:p>
    <w:p w14:paraId="3F5BEE53"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Este reglamento aplica para todos los alumnos a partir de su promulgación. Los casos de alumnos que, de acuerdo a la versión previa de este reglamento, tengan registrada una calificación de DA, mantendrán el registro de esta calificación en su expediente. La calificación DA se sigue considerando como reprobatoria en los mismos términos anteriores tanto para el cálculo de estatus académico, de promedio y para el otorgamiento de distinciones académicas.</w:t>
      </w:r>
    </w:p>
    <w:p w14:paraId="44D2BBB8" w14:textId="77777777" w:rsidR="009378E7" w:rsidRDefault="009378E7" w:rsidP="00FE3E6C">
      <w:pPr>
        <w:pStyle w:val="Textoindependiente"/>
        <w:spacing w:before="0" w:line="300" w:lineRule="exact"/>
        <w:rPr>
          <w:sz w:val="22"/>
        </w:rPr>
      </w:pPr>
    </w:p>
    <w:sectPr w:rsidR="009378E7" w:rsidSect="00BB58BA">
      <w:headerReference w:type="even" r:id="rId9"/>
      <w:headerReference w:type="default" r:id="rId10"/>
      <w:pgSz w:w="12242" w:h="15842" w:code="1"/>
      <w:pgMar w:top="142" w:right="1134" w:bottom="426"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F2B1D" w14:textId="77777777" w:rsidR="00D21785" w:rsidRDefault="00D21785">
      <w:r>
        <w:separator/>
      </w:r>
    </w:p>
  </w:endnote>
  <w:endnote w:type="continuationSeparator" w:id="0">
    <w:p w14:paraId="21733353" w14:textId="77777777" w:rsidR="00D21785" w:rsidRDefault="00D21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01A1C" w14:textId="77777777" w:rsidR="00D21785" w:rsidRDefault="00D21785">
      <w:r>
        <w:separator/>
      </w:r>
    </w:p>
  </w:footnote>
  <w:footnote w:type="continuationSeparator" w:id="0">
    <w:p w14:paraId="684580C3" w14:textId="77777777" w:rsidR="00D21785" w:rsidRDefault="00D21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DEC7" w14:textId="77777777" w:rsidR="00C154FF" w:rsidRDefault="00C154F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49263570" w14:textId="77777777" w:rsidR="00C154FF" w:rsidRDefault="00C154F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9E9E" w14:textId="77777777" w:rsidR="00C154FF" w:rsidRDefault="00C154FF">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4BE"/>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1" w15:restartNumberingAfterBreak="0">
    <w:nsid w:val="09D85A35"/>
    <w:multiLevelType w:val="hybridMultilevel"/>
    <w:tmpl w:val="D458F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E70657"/>
    <w:multiLevelType w:val="hybridMultilevel"/>
    <w:tmpl w:val="58EA6EA6"/>
    <w:lvl w:ilvl="0" w:tplc="080A000F">
      <w:start w:val="1"/>
      <w:numFmt w:val="decimal"/>
      <w:lvlText w:val="%1."/>
      <w:lvlJc w:val="left"/>
      <w:pPr>
        <w:ind w:left="720" w:hanging="360"/>
      </w:pPr>
    </w:lvl>
    <w:lvl w:ilvl="1" w:tplc="3014B8D6">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253B9A"/>
    <w:multiLevelType w:val="hybridMultilevel"/>
    <w:tmpl w:val="12744C56"/>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4" w15:restartNumberingAfterBreak="0">
    <w:nsid w:val="17FB22DE"/>
    <w:multiLevelType w:val="hybridMultilevel"/>
    <w:tmpl w:val="CF1AC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921B2A"/>
    <w:multiLevelType w:val="hybridMultilevel"/>
    <w:tmpl w:val="56DEFC9E"/>
    <w:lvl w:ilvl="0" w:tplc="9636197E">
      <w:start w:val="1"/>
      <w:numFmt w:val="decimal"/>
      <w:lvlText w:val="%1."/>
      <w:lvlJc w:val="left"/>
      <w:pPr>
        <w:ind w:left="930" w:hanging="57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15A3D70"/>
    <w:multiLevelType w:val="hybridMultilevel"/>
    <w:tmpl w:val="75F80E60"/>
    <w:lvl w:ilvl="0" w:tplc="080A0001">
      <w:start w:val="1"/>
      <w:numFmt w:val="bullet"/>
      <w:lvlText w:val=""/>
      <w:lvlJc w:val="left"/>
      <w:pPr>
        <w:ind w:left="6" w:hanging="360"/>
      </w:pPr>
      <w:rPr>
        <w:rFonts w:ascii="Symbol" w:hAnsi="Symbol" w:hint="default"/>
      </w:rPr>
    </w:lvl>
    <w:lvl w:ilvl="1" w:tplc="080A0003">
      <w:start w:val="1"/>
      <w:numFmt w:val="bullet"/>
      <w:lvlText w:val="o"/>
      <w:lvlJc w:val="left"/>
      <w:pPr>
        <w:ind w:left="726" w:hanging="360"/>
      </w:pPr>
      <w:rPr>
        <w:rFonts w:ascii="Courier New" w:hAnsi="Courier New" w:cs="Courier New" w:hint="default"/>
      </w:rPr>
    </w:lvl>
    <w:lvl w:ilvl="2" w:tplc="080A0005">
      <w:start w:val="1"/>
      <w:numFmt w:val="bullet"/>
      <w:lvlText w:val=""/>
      <w:lvlJc w:val="left"/>
      <w:pPr>
        <w:ind w:left="1446" w:hanging="360"/>
      </w:pPr>
      <w:rPr>
        <w:rFonts w:ascii="Wingdings" w:hAnsi="Wingdings" w:hint="default"/>
      </w:rPr>
    </w:lvl>
    <w:lvl w:ilvl="3" w:tplc="080A0001">
      <w:start w:val="1"/>
      <w:numFmt w:val="bullet"/>
      <w:lvlText w:val=""/>
      <w:lvlJc w:val="left"/>
      <w:pPr>
        <w:ind w:left="2166" w:hanging="360"/>
      </w:pPr>
      <w:rPr>
        <w:rFonts w:ascii="Symbol" w:hAnsi="Symbol" w:hint="default"/>
      </w:rPr>
    </w:lvl>
    <w:lvl w:ilvl="4" w:tplc="080A0003">
      <w:start w:val="1"/>
      <w:numFmt w:val="bullet"/>
      <w:lvlText w:val="o"/>
      <w:lvlJc w:val="left"/>
      <w:pPr>
        <w:ind w:left="2886" w:hanging="360"/>
      </w:pPr>
      <w:rPr>
        <w:rFonts w:ascii="Courier New" w:hAnsi="Courier New" w:cs="Courier New" w:hint="default"/>
      </w:rPr>
    </w:lvl>
    <w:lvl w:ilvl="5" w:tplc="080A0005">
      <w:start w:val="1"/>
      <w:numFmt w:val="bullet"/>
      <w:lvlText w:val=""/>
      <w:lvlJc w:val="left"/>
      <w:pPr>
        <w:ind w:left="3606" w:hanging="360"/>
      </w:pPr>
      <w:rPr>
        <w:rFonts w:ascii="Wingdings" w:hAnsi="Wingdings" w:hint="default"/>
      </w:rPr>
    </w:lvl>
    <w:lvl w:ilvl="6" w:tplc="080A0001">
      <w:start w:val="1"/>
      <w:numFmt w:val="bullet"/>
      <w:lvlText w:val=""/>
      <w:lvlJc w:val="left"/>
      <w:pPr>
        <w:ind w:left="4326" w:hanging="360"/>
      </w:pPr>
      <w:rPr>
        <w:rFonts w:ascii="Symbol" w:hAnsi="Symbol" w:hint="default"/>
      </w:rPr>
    </w:lvl>
    <w:lvl w:ilvl="7" w:tplc="080A0003">
      <w:start w:val="1"/>
      <w:numFmt w:val="bullet"/>
      <w:lvlText w:val="o"/>
      <w:lvlJc w:val="left"/>
      <w:pPr>
        <w:ind w:left="5046" w:hanging="360"/>
      </w:pPr>
      <w:rPr>
        <w:rFonts w:ascii="Courier New" w:hAnsi="Courier New" w:cs="Courier New" w:hint="default"/>
      </w:rPr>
    </w:lvl>
    <w:lvl w:ilvl="8" w:tplc="080A0005">
      <w:start w:val="1"/>
      <w:numFmt w:val="bullet"/>
      <w:lvlText w:val=""/>
      <w:lvlJc w:val="left"/>
      <w:pPr>
        <w:ind w:left="5766" w:hanging="360"/>
      </w:pPr>
      <w:rPr>
        <w:rFonts w:ascii="Wingdings" w:hAnsi="Wingdings" w:hint="default"/>
      </w:rPr>
    </w:lvl>
  </w:abstractNum>
  <w:abstractNum w:abstractNumId="7" w15:restartNumberingAfterBreak="0">
    <w:nsid w:val="21F90499"/>
    <w:multiLevelType w:val="hybridMultilevel"/>
    <w:tmpl w:val="18A00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902A33"/>
    <w:multiLevelType w:val="hybridMultilevel"/>
    <w:tmpl w:val="59940DA2"/>
    <w:lvl w:ilvl="0" w:tplc="080A0001">
      <w:start w:val="1"/>
      <w:numFmt w:val="bullet"/>
      <w:lvlText w:val=""/>
      <w:lvlJc w:val="left"/>
      <w:pPr>
        <w:tabs>
          <w:tab w:val="num" w:pos="2160"/>
        </w:tabs>
        <w:ind w:left="2160" w:hanging="360"/>
      </w:pPr>
      <w:rPr>
        <w:rFonts w:ascii="Symbol" w:hAnsi="Symbol" w:hint="default"/>
      </w:rPr>
    </w:lvl>
    <w:lvl w:ilvl="1" w:tplc="080A0003" w:tentative="1">
      <w:start w:val="1"/>
      <w:numFmt w:val="bullet"/>
      <w:lvlText w:val="o"/>
      <w:lvlJc w:val="left"/>
      <w:pPr>
        <w:tabs>
          <w:tab w:val="num" w:pos="2880"/>
        </w:tabs>
        <w:ind w:left="2880" w:hanging="360"/>
      </w:pPr>
      <w:rPr>
        <w:rFonts w:ascii="Courier New" w:hAnsi="Courier New" w:cs="Courier New" w:hint="default"/>
      </w:rPr>
    </w:lvl>
    <w:lvl w:ilvl="2" w:tplc="080A0005" w:tentative="1">
      <w:start w:val="1"/>
      <w:numFmt w:val="bullet"/>
      <w:lvlText w:val=""/>
      <w:lvlJc w:val="left"/>
      <w:pPr>
        <w:tabs>
          <w:tab w:val="num" w:pos="3600"/>
        </w:tabs>
        <w:ind w:left="3600" w:hanging="360"/>
      </w:pPr>
      <w:rPr>
        <w:rFonts w:ascii="Wingdings" w:hAnsi="Wingdings" w:hint="default"/>
      </w:rPr>
    </w:lvl>
    <w:lvl w:ilvl="3" w:tplc="080A0001" w:tentative="1">
      <w:start w:val="1"/>
      <w:numFmt w:val="bullet"/>
      <w:lvlText w:val=""/>
      <w:lvlJc w:val="left"/>
      <w:pPr>
        <w:tabs>
          <w:tab w:val="num" w:pos="4320"/>
        </w:tabs>
        <w:ind w:left="4320" w:hanging="360"/>
      </w:pPr>
      <w:rPr>
        <w:rFonts w:ascii="Symbol" w:hAnsi="Symbol" w:hint="default"/>
      </w:rPr>
    </w:lvl>
    <w:lvl w:ilvl="4" w:tplc="080A0003" w:tentative="1">
      <w:start w:val="1"/>
      <w:numFmt w:val="bullet"/>
      <w:lvlText w:val="o"/>
      <w:lvlJc w:val="left"/>
      <w:pPr>
        <w:tabs>
          <w:tab w:val="num" w:pos="5040"/>
        </w:tabs>
        <w:ind w:left="5040" w:hanging="360"/>
      </w:pPr>
      <w:rPr>
        <w:rFonts w:ascii="Courier New" w:hAnsi="Courier New" w:cs="Courier New" w:hint="default"/>
      </w:rPr>
    </w:lvl>
    <w:lvl w:ilvl="5" w:tplc="080A0005" w:tentative="1">
      <w:start w:val="1"/>
      <w:numFmt w:val="bullet"/>
      <w:lvlText w:val=""/>
      <w:lvlJc w:val="left"/>
      <w:pPr>
        <w:tabs>
          <w:tab w:val="num" w:pos="5760"/>
        </w:tabs>
        <w:ind w:left="5760" w:hanging="360"/>
      </w:pPr>
      <w:rPr>
        <w:rFonts w:ascii="Wingdings" w:hAnsi="Wingdings" w:hint="default"/>
      </w:rPr>
    </w:lvl>
    <w:lvl w:ilvl="6" w:tplc="080A0001" w:tentative="1">
      <w:start w:val="1"/>
      <w:numFmt w:val="bullet"/>
      <w:lvlText w:val=""/>
      <w:lvlJc w:val="left"/>
      <w:pPr>
        <w:tabs>
          <w:tab w:val="num" w:pos="6480"/>
        </w:tabs>
        <w:ind w:left="6480" w:hanging="360"/>
      </w:pPr>
      <w:rPr>
        <w:rFonts w:ascii="Symbol" w:hAnsi="Symbol" w:hint="default"/>
      </w:rPr>
    </w:lvl>
    <w:lvl w:ilvl="7" w:tplc="080A0003" w:tentative="1">
      <w:start w:val="1"/>
      <w:numFmt w:val="bullet"/>
      <w:lvlText w:val="o"/>
      <w:lvlJc w:val="left"/>
      <w:pPr>
        <w:tabs>
          <w:tab w:val="num" w:pos="7200"/>
        </w:tabs>
        <w:ind w:left="7200" w:hanging="360"/>
      </w:pPr>
      <w:rPr>
        <w:rFonts w:ascii="Courier New" w:hAnsi="Courier New" w:cs="Courier New" w:hint="default"/>
      </w:rPr>
    </w:lvl>
    <w:lvl w:ilvl="8" w:tplc="080A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2A7D3D82"/>
    <w:multiLevelType w:val="hybridMultilevel"/>
    <w:tmpl w:val="1D8AB7C6"/>
    <w:lvl w:ilvl="0" w:tplc="64AA2DAA">
      <w:numFmt w:val="bullet"/>
      <w:lvlText w:val=""/>
      <w:lvlJc w:val="left"/>
      <w:pPr>
        <w:tabs>
          <w:tab w:val="num" w:pos="360"/>
        </w:tabs>
        <w:ind w:left="360" w:hanging="360"/>
      </w:pPr>
      <w:rPr>
        <w:rFonts w:ascii="Symbol" w:eastAsia="Times New Roman" w:hAnsi="Symbol" w:cs="Times New Roman" w:hint="default"/>
        <w:b/>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FA3322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0CC3FF2"/>
    <w:multiLevelType w:val="hybridMultilevel"/>
    <w:tmpl w:val="D5DACA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8166CAD"/>
    <w:multiLevelType w:val="hybridMultilevel"/>
    <w:tmpl w:val="D56E7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4CF06C0"/>
    <w:multiLevelType w:val="hybridMultilevel"/>
    <w:tmpl w:val="24A2CD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5604632"/>
    <w:multiLevelType w:val="hybridMultilevel"/>
    <w:tmpl w:val="4D2851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55AC5E49"/>
    <w:multiLevelType w:val="hybridMultilevel"/>
    <w:tmpl w:val="C4F22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ABD513D"/>
    <w:multiLevelType w:val="hybridMultilevel"/>
    <w:tmpl w:val="013E1BCA"/>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17" w15:restartNumberingAfterBreak="0">
    <w:nsid w:val="6C403448"/>
    <w:multiLevelType w:val="hybridMultilevel"/>
    <w:tmpl w:val="CA664C60"/>
    <w:lvl w:ilvl="0" w:tplc="080A0017">
      <w:start w:val="1"/>
      <w:numFmt w:val="lowerLetter"/>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15:restartNumberingAfterBreak="0">
    <w:nsid w:val="6CC03D76"/>
    <w:multiLevelType w:val="hybridMultilevel"/>
    <w:tmpl w:val="0E28712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7A9E4D92"/>
    <w:multiLevelType w:val="hybridMultilevel"/>
    <w:tmpl w:val="054A299E"/>
    <w:lvl w:ilvl="0" w:tplc="1B481172">
      <w:start w:val="1"/>
      <w:numFmt w:val="lowerLetter"/>
      <w:lvlText w:val="%1."/>
      <w:lvlJc w:val="left"/>
      <w:pPr>
        <w:tabs>
          <w:tab w:val="num" w:pos="720"/>
        </w:tabs>
        <w:ind w:left="720" w:hanging="360"/>
      </w:pPr>
      <w:rPr>
        <w:rFonts w:hint="default"/>
      </w:rPr>
    </w:lvl>
    <w:lvl w:ilvl="1" w:tplc="080A000F">
      <w:start w:val="1"/>
      <w:numFmt w:val="decimal"/>
      <w:lvlText w:val="%2."/>
      <w:lvlJc w:val="left"/>
      <w:pPr>
        <w:tabs>
          <w:tab w:val="num" w:pos="1440"/>
        </w:tabs>
        <w:ind w:left="1440" w:hanging="360"/>
      </w:pPr>
      <w:rPr>
        <w:rFonts w:hint="default"/>
      </w:r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num w:numId="1" w16cid:durableId="1000817553">
    <w:abstractNumId w:val="10"/>
  </w:num>
  <w:num w:numId="2" w16cid:durableId="1948003558">
    <w:abstractNumId w:val="9"/>
  </w:num>
  <w:num w:numId="3" w16cid:durableId="1611354454">
    <w:abstractNumId w:val="8"/>
  </w:num>
  <w:num w:numId="4" w16cid:durableId="1153375384">
    <w:abstractNumId w:val="19"/>
  </w:num>
  <w:num w:numId="5" w16cid:durableId="1377007532">
    <w:abstractNumId w:val="16"/>
  </w:num>
  <w:num w:numId="6" w16cid:durableId="300961316">
    <w:abstractNumId w:val="3"/>
  </w:num>
  <w:num w:numId="7" w16cid:durableId="1485051604">
    <w:abstractNumId w:val="12"/>
  </w:num>
  <w:num w:numId="8" w16cid:durableId="2119913112">
    <w:abstractNumId w:val="15"/>
  </w:num>
  <w:num w:numId="9" w16cid:durableId="1924026623">
    <w:abstractNumId w:val="7"/>
  </w:num>
  <w:num w:numId="10" w16cid:durableId="395469649">
    <w:abstractNumId w:val="0"/>
  </w:num>
  <w:num w:numId="11" w16cid:durableId="552471169">
    <w:abstractNumId w:val="4"/>
  </w:num>
  <w:num w:numId="12" w16cid:durableId="991369785">
    <w:abstractNumId w:val="13"/>
  </w:num>
  <w:num w:numId="13" w16cid:durableId="561064788">
    <w:abstractNumId w:val="11"/>
  </w:num>
  <w:num w:numId="14" w16cid:durableId="454450269">
    <w:abstractNumId w:val="5"/>
  </w:num>
  <w:num w:numId="15" w16cid:durableId="2007316486">
    <w:abstractNumId w:val="18"/>
  </w:num>
  <w:num w:numId="16" w16cid:durableId="996769253">
    <w:abstractNumId w:val="2"/>
  </w:num>
  <w:num w:numId="17" w16cid:durableId="1313171405">
    <w:abstractNumId w:val="17"/>
  </w:num>
  <w:num w:numId="18" w16cid:durableId="63265706">
    <w:abstractNumId w:val="1"/>
  </w:num>
  <w:num w:numId="19" w16cid:durableId="109210457">
    <w:abstractNumId w:val="14"/>
  </w:num>
  <w:num w:numId="20" w16cid:durableId="1738937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_tradnl"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358"/>
    <w:rsid w:val="00001150"/>
    <w:rsid w:val="00010D7C"/>
    <w:rsid w:val="000161CB"/>
    <w:rsid w:val="000178C5"/>
    <w:rsid w:val="0002223D"/>
    <w:rsid w:val="0002753B"/>
    <w:rsid w:val="00045CE3"/>
    <w:rsid w:val="0005188E"/>
    <w:rsid w:val="00057740"/>
    <w:rsid w:val="00057DC2"/>
    <w:rsid w:val="000625EC"/>
    <w:rsid w:val="0007060C"/>
    <w:rsid w:val="000748CF"/>
    <w:rsid w:val="00080E16"/>
    <w:rsid w:val="00090427"/>
    <w:rsid w:val="000905E9"/>
    <w:rsid w:val="00095153"/>
    <w:rsid w:val="000A30E9"/>
    <w:rsid w:val="000B1A9A"/>
    <w:rsid w:val="000B1ADA"/>
    <w:rsid w:val="000B3761"/>
    <w:rsid w:val="000B7375"/>
    <w:rsid w:val="000D2E7B"/>
    <w:rsid w:val="000E23FA"/>
    <w:rsid w:val="000F0CB6"/>
    <w:rsid w:val="000F4FF8"/>
    <w:rsid w:val="00101FF2"/>
    <w:rsid w:val="0013204F"/>
    <w:rsid w:val="00151CB2"/>
    <w:rsid w:val="00152F64"/>
    <w:rsid w:val="00155CAC"/>
    <w:rsid w:val="00161812"/>
    <w:rsid w:val="001631F0"/>
    <w:rsid w:val="00174002"/>
    <w:rsid w:val="00182CA4"/>
    <w:rsid w:val="00196E61"/>
    <w:rsid w:val="001A1383"/>
    <w:rsid w:val="001A63C9"/>
    <w:rsid w:val="001A7549"/>
    <w:rsid w:val="001B0768"/>
    <w:rsid w:val="001B1D94"/>
    <w:rsid w:val="001B1EFD"/>
    <w:rsid w:val="001B5979"/>
    <w:rsid w:val="001C1451"/>
    <w:rsid w:val="001D0A13"/>
    <w:rsid w:val="001D2568"/>
    <w:rsid w:val="001E6657"/>
    <w:rsid w:val="001F0118"/>
    <w:rsid w:val="001F6354"/>
    <w:rsid w:val="002009A4"/>
    <w:rsid w:val="00200B16"/>
    <w:rsid w:val="002077B5"/>
    <w:rsid w:val="00210468"/>
    <w:rsid w:val="00225AE1"/>
    <w:rsid w:val="00231581"/>
    <w:rsid w:val="00231AC2"/>
    <w:rsid w:val="0023381C"/>
    <w:rsid w:val="002464D9"/>
    <w:rsid w:val="00252300"/>
    <w:rsid w:val="0025262D"/>
    <w:rsid w:val="002535F6"/>
    <w:rsid w:val="00257C78"/>
    <w:rsid w:val="00260DF9"/>
    <w:rsid w:val="00260FA9"/>
    <w:rsid w:val="00266F27"/>
    <w:rsid w:val="00276F72"/>
    <w:rsid w:val="00286ABB"/>
    <w:rsid w:val="002911EE"/>
    <w:rsid w:val="002927A3"/>
    <w:rsid w:val="00293E4F"/>
    <w:rsid w:val="00294DC3"/>
    <w:rsid w:val="00297565"/>
    <w:rsid w:val="002A69FD"/>
    <w:rsid w:val="002B041F"/>
    <w:rsid w:val="002D182C"/>
    <w:rsid w:val="002D2644"/>
    <w:rsid w:val="002E3127"/>
    <w:rsid w:val="00305959"/>
    <w:rsid w:val="00313E6D"/>
    <w:rsid w:val="0031690C"/>
    <w:rsid w:val="003237CE"/>
    <w:rsid w:val="00325540"/>
    <w:rsid w:val="00327A94"/>
    <w:rsid w:val="003315D3"/>
    <w:rsid w:val="00340324"/>
    <w:rsid w:val="0035352C"/>
    <w:rsid w:val="00362938"/>
    <w:rsid w:val="003704C0"/>
    <w:rsid w:val="00373BB7"/>
    <w:rsid w:val="00380126"/>
    <w:rsid w:val="003965A8"/>
    <w:rsid w:val="003974FB"/>
    <w:rsid w:val="003A4362"/>
    <w:rsid w:val="003A572A"/>
    <w:rsid w:val="003B21B9"/>
    <w:rsid w:val="003B5CF3"/>
    <w:rsid w:val="003C0987"/>
    <w:rsid w:val="003D2D64"/>
    <w:rsid w:val="003D3B84"/>
    <w:rsid w:val="003E611B"/>
    <w:rsid w:val="003F4580"/>
    <w:rsid w:val="004079D5"/>
    <w:rsid w:val="00412BB6"/>
    <w:rsid w:val="00420AF0"/>
    <w:rsid w:val="00423BE1"/>
    <w:rsid w:val="004244CB"/>
    <w:rsid w:val="004369E9"/>
    <w:rsid w:val="00441B0F"/>
    <w:rsid w:val="00446335"/>
    <w:rsid w:val="00446D34"/>
    <w:rsid w:val="00455D9B"/>
    <w:rsid w:val="00460F67"/>
    <w:rsid w:val="004844C2"/>
    <w:rsid w:val="004931C8"/>
    <w:rsid w:val="004962E0"/>
    <w:rsid w:val="004B7291"/>
    <w:rsid w:val="004C15E7"/>
    <w:rsid w:val="004C679A"/>
    <w:rsid w:val="004F7B6D"/>
    <w:rsid w:val="00504CCC"/>
    <w:rsid w:val="00512316"/>
    <w:rsid w:val="00516BDB"/>
    <w:rsid w:val="005228E6"/>
    <w:rsid w:val="005331CE"/>
    <w:rsid w:val="00546253"/>
    <w:rsid w:val="00557BE3"/>
    <w:rsid w:val="00572832"/>
    <w:rsid w:val="0057424C"/>
    <w:rsid w:val="00581936"/>
    <w:rsid w:val="005837AD"/>
    <w:rsid w:val="005967DF"/>
    <w:rsid w:val="005B52CF"/>
    <w:rsid w:val="005C007D"/>
    <w:rsid w:val="005C204C"/>
    <w:rsid w:val="005C5048"/>
    <w:rsid w:val="005D21E3"/>
    <w:rsid w:val="005E1837"/>
    <w:rsid w:val="005E51E3"/>
    <w:rsid w:val="005E6138"/>
    <w:rsid w:val="00605544"/>
    <w:rsid w:val="00613CB0"/>
    <w:rsid w:val="0061658F"/>
    <w:rsid w:val="006419A8"/>
    <w:rsid w:val="00657983"/>
    <w:rsid w:val="006710C5"/>
    <w:rsid w:val="006841C8"/>
    <w:rsid w:val="00692349"/>
    <w:rsid w:val="0069401F"/>
    <w:rsid w:val="006A093C"/>
    <w:rsid w:val="006B3972"/>
    <w:rsid w:val="006B6248"/>
    <w:rsid w:val="006B78EF"/>
    <w:rsid w:val="006D0E06"/>
    <w:rsid w:val="006D2949"/>
    <w:rsid w:val="006D2BAE"/>
    <w:rsid w:val="006D765E"/>
    <w:rsid w:val="006D7C38"/>
    <w:rsid w:val="006E26B8"/>
    <w:rsid w:val="006E3390"/>
    <w:rsid w:val="006E6311"/>
    <w:rsid w:val="006E6A7B"/>
    <w:rsid w:val="006F056B"/>
    <w:rsid w:val="00705C7A"/>
    <w:rsid w:val="00716398"/>
    <w:rsid w:val="007239B7"/>
    <w:rsid w:val="00725E77"/>
    <w:rsid w:val="00727F6E"/>
    <w:rsid w:val="0073008A"/>
    <w:rsid w:val="00737A98"/>
    <w:rsid w:val="007439EC"/>
    <w:rsid w:val="00744A6F"/>
    <w:rsid w:val="007504FB"/>
    <w:rsid w:val="00756358"/>
    <w:rsid w:val="007616D2"/>
    <w:rsid w:val="00761ECD"/>
    <w:rsid w:val="00765C32"/>
    <w:rsid w:val="00767B4A"/>
    <w:rsid w:val="0077739A"/>
    <w:rsid w:val="00784C0F"/>
    <w:rsid w:val="00786F21"/>
    <w:rsid w:val="007A131C"/>
    <w:rsid w:val="007A3F25"/>
    <w:rsid w:val="007A7C59"/>
    <w:rsid w:val="007C6566"/>
    <w:rsid w:val="007D2A60"/>
    <w:rsid w:val="007D49EF"/>
    <w:rsid w:val="007D4B71"/>
    <w:rsid w:val="007D54EF"/>
    <w:rsid w:val="007E1FF4"/>
    <w:rsid w:val="007E494C"/>
    <w:rsid w:val="007F42BA"/>
    <w:rsid w:val="007F71F0"/>
    <w:rsid w:val="00802100"/>
    <w:rsid w:val="008114B0"/>
    <w:rsid w:val="008171F8"/>
    <w:rsid w:val="00822824"/>
    <w:rsid w:val="00840706"/>
    <w:rsid w:val="00855D29"/>
    <w:rsid w:val="0085770B"/>
    <w:rsid w:val="0086630D"/>
    <w:rsid w:val="00870752"/>
    <w:rsid w:val="00870F13"/>
    <w:rsid w:val="00875F5D"/>
    <w:rsid w:val="00887211"/>
    <w:rsid w:val="00897F94"/>
    <w:rsid w:val="008A36A2"/>
    <w:rsid w:val="008A55EF"/>
    <w:rsid w:val="008B3054"/>
    <w:rsid w:val="008D0BF6"/>
    <w:rsid w:val="008D366D"/>
    <w:rsid w:val="008D4D89"/>
    <w:rsid w:val="008E54B0"/>
    <w:rsid w:val="008E6B75"/>
    <w:rsid w:val="008F0812"/>
    <w:rsid w:val="008F0D19"/>
    <w:rsid w:val="008F276D"/>
    <w:rsid w:val="0091277A"/>
    <w:rsid w:val="00913E50"/>
    <w:rsid w:val="00932C1F"/>
    <w:rsid w:val="009343CA"/>
    <w:rsid w:val="009378E7"/>
    <w:rsid w:val="00940475"/>
    <w:rsid w:val="00947A0A"/>
    <w:rsid w:val="00983937"/>
    <w:rsid w:val="00997F38"/>
    <w:rsid w:val="009B2527"/>
    <w:rsid w:val="009C39E5"/>
    <w:rsid w:val="009C7C80"/>
    <w:rsid w:val="009E1FF7"/>
    <w:rsid w:val="009F6825"/>
    <w:rsid w:val="00A07D22"/>
    <w:rsid w:val="00A12D07"/>
    <w:rsid w:val="00A1395C"/>
    <w:rsid w:val="00A246F1"/>
    <w:rsid w:val="00A277B2"/>
    <w:rsid w:val="00A306DB"/>
    <w:rsid w:val="00A405CD"/>
    <w:rsid w:val="00A41402"/>
    <w:rsid w:val="00A51442"/>
    <w:rsid w:val="00A52E91"/>
    <w:rsid w:val="00A542EC"/>
    <w:rsid w:val="00A552B1"/>
    <w:rsid w:val="00A55CA0"/>
    <w:rsid w:val="00A60B40"/>
    <w:rsid w:val="00A6666B"/>
    <w:rsid w:val="00A67644"/>
    <w:rsid w:val="00A6780F"/>
    <w:rsid w:val="00A711DB"/>
    <w:rsid w:val="00A71A6C"/>
    <w:rsid w:val="00A76001"/>
    <w:rsid w:val="00A77A39"/>
    <w:rsid w:val="00A904FC"/>
    <w:rsid w:val="00A915A4"/>
    <w:rsid w:val="00A935DF"/>
    <w:rsid w:val="00AA22F7"/>
    <w:rsid w:val="00AA2E34"/>
    <w:rsid w:val="00AA6C39"/>
    <w:rsid w:val="00AC4F70"/>
    <w:rsid w:val="00AD6ADC"/>
    <w:rsid w:val="00AD725B"/>
    <w:rsid w:val="00AE3D7B"/>
    <w:rsid w:val="00AF2E69"/>
    <w:rsid w:val="00B10EF4"/>
    <w:rsid w:val="00B35514"/>
    <w:rsid w:val="00B40B77"/>
    <w:rsid w:val="00B45AC5"/>
    <w:rsid w:val="00B46805"/>
    <w:rsid w:val="00B63016"/>
    <w:rsid w:val="00B63CC2"/>
    <w:rsid w:val="00B659CA"/>
    <w:rsid w:val="00B70581"/>
    <w:rsid w:val="00B73C97"/>
    <w:rsid w:val="00B85793"/>
    <w:rsid w:val="00BB58BA"/>
    <w:rsid w:val="00BC4D25"/>
    <w:rsid w:val="00BD0614"/>
    <w:rsid w:val="00BD4472"/>
    <w:rsid w:val="00C00C99"/>
    <w:rsid w:val="00C154FF"/>
    <w:rsid w:val="00C1672C"/>
    <w:rsid w:val="00C21074"/>
    <w:rsid w:val="00C27A26"/>
    <w:rsid w:val="00C4105E"/>
    <w:rsid w:val="00C469F7"/>
    <w:rsid w:val="00C46C2B"/>
    <w:rsid w:val="00C5133F"/>
    <w:rsid w:val="00C5327A"/>
    <w:rsid w:val="00C56933"/>
    <w:rsid w:val="00C61D20"/>
    <w:rsid w:val="00C70603"/>
    <w:rsid w:val="00C73FCC"/>
    <w:rsid w:val="00C86AF6"/>
    <w:rsid w:val="00C90712"/>
    <w:rsid w:val="00CA14F5"/>
    <w:rsid w:val="00CA4DD2"/>
    <w:rsid w:val="00CA4E54"/>
    <w:rsid w:val="00CB53B3"/>
    <w:rsid w:val="00CB63BF"/>
    <w:rsid w:val="00CC564F"/>
    <w:rsid w:val="00CD0A66"/>
    <w:rsid w:val="00CF3A37"/>
    <w:rsid w:val="00CF3E36"/>
    <w:rsid w:val="00D027D4"/>
    <w:rsid w:val="00D02E58"/>
    <w:rsid w:val="00D06C2B"/>
    <w:rsid w:val="00D100DF"/>
    <w:rsid w:val="00D21785"/>
    <w:rsid w:val="00D219E0"/>
    <w:rsid w:val="00D22FD7"/>
    <w:rsid w:val="00D26633"/>
    <w:rsid w:val="00D32A17"/>
    <w:rsid w:val="00D36636"/>
    <w:rsid w:val="00D37A60"/>
    <w:rsid w:val="00D51124"/>
    <w:rsid w:val="00D5585F"/>
    <w:rsid w:val="00D566B5"/>
    <w:rsid w:val="00D60490"/>
    <w:rsid w:val="00D73E19"/>
    <w:rsid w:val="00D8586E"/>
    <w:rsid w:val="00DA1A67"/>
    <w:rsid w:val="00DA3F0D"/>
    <w:rsid w:val="00DA7D33"/>
    <w:rsid w:val="00DB1288"/>
    <w:rsid w:val="00DB7DE3"/>
    <w:rsid w:val="00DC0FCF"/>
    <w:rsid w:val="00DD20E7"/>
    <w:rsid w:val="00DD386B"/>
    <w:rsid w:val="00DE17AD"/>
    <w:rsid w:val="00DE44F0"/>
    <w:rsid w:val="00E17681"/>
    <w:rsid w:val="00E22E07"/>
    <w:rsid w:val="00E23F3F"/>
    <w:rsid w:val="00E23FDE"/>
    <w:rsid w:val="00E25F13"/>
    <w:rsid w:val="00E262A9"/>
    <w:rsid w:val="00E32BFA"/>
    <w:rsid w:val="00E3453A"/>
    <w:rsid w:val="00E35CB6"/>
    <w:rsid w:val="00E5417D"/>
    <w:rsid w:val="00E646B1"/>
    <w:rsid w:val="00E71616"/>
    <w:rsid w:val="00E80F12"/>
    <w:rsid w:val="00E9114C"/>
    <w:rsid w:val="00EA3BEE"/>
    <w:rsid w:val="00EB1566"/>
    <w:rsid w:val="00EC6ACB"/>
    <w:rsid w:val="00EC79AE"/>
    <w:rsid w:val="00EF05BA"/>
    <w:rsid w:val="00EF27A0"/>
    <w:rsid w:val="00F03250"/>
    <w:rsid w:val="00F03816"/>
    <w:rsid w:val="00F11D30"/>
    <w:rsid w:val="00F14947"/>
    <w:rsid w:val="00F14F5C"/>
    <w:rsid w:val="00F16601"/>
    <w:rsid w:val="00F27DE0"/>
    <w:rsid w:val="00F34C79"/>
    <w:rsid w:val="00F478C2"/>
    <w:rsid w:val="00F5378E"/>
    <w:rsid w:val="00F57745"/>
    <w:rsid w:val="00F61E14"/>
    <w:rsid w:val="00F71386"/>
    <w:rsid w:val="00F82C18"/>
    <w:rsid w:val="00F84131"/>
    <w:rsid w:val="00F85833"/>
    <w:rsid w:val="00F901DE"/>
    <w:rsid w:val="00F907EC"/>
    <w:rsid w:val="00F90D9A"/>
    <w:rsid w:val="00F9637C"/>
    <w:rsid w:val="00F96F1D"/>
    <w:rsid w:val="00FA3965"/>
    <w:rsid w:val="00FA4891"/>
    <w:rsid w:val="00FA7C51"/>
    <w:rsid w:val="00FB0259"/>
    <w:rsid w:val="00FB1C1F"/>
    <w:rsid w:val="00FD4A9A"/>
    <w:rsid w:val="00FE3E6C"/>
    <w:rsid w:val="00FF3E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57115"/>
  <w15:chartTrackingRefBased/>
  <w15:docId w15:val="{4A93C0F0-81E9-428F-8BC0-0A0E7DDF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eastAsia="en-US"/>
    </w:rPr>
  </w:style>
  <w:style w:type="paragraph" w:styleId="Ttulo1">
    <w:name w:val="heading 1"/>
    <w:basedOn w:val="Normal"/>
    <w:next w:val="Normal"/>
    <w:qFormat/>
    <w:pPr>
      <w:keepNext/>
      <w:jc w:val="center"/>
      <w:outlineLvl w:val="0"/>
    </w:pPr>
    <w:rPr>
      <w:b/>
      <w:spacing w:val="20"/>
      <w:sz w:val="22"/>
    </w:rPr>
  </w:style>
  <w:style w:type="paragraph" w:styleId="Ttulo2">
    <w:name w:val="heading 2"/>
    <w:basedOn w:val="Normal"/>
    <w:next w:val="Normal"/>
    <w:qFormat/>
    <w:pPr>
      <w:keepNext/>
      <w:jc w:val="center"/>
      <w:outlineLvl w:val="1"/>
    </w:pPr>
    <w:rPr>
      <w:rFonts w:ascii="Univers" w:hAnsi="Univers"/>
      <w:b/>
      <w:sz w:val="24"/>
    </w:rPr>
  </w:style>
  <w:style w:type="paragraph" w:styleId="Ttulo3">
    <w:name w:val="heading 3"/>
    <w:basedOn w:val="Normal"/>
    <w:next w:val="Normal"/>
    <w:qFormat/>
    <w:pPr>
      <w:keepNext/>
      <w:tabs>
        <w:tab w:val="left" w:pos="4962"/>
      </w:tabs>
      <w:outlineLvl w:val="2"/>
    </w:pPr>
    <w:rPr>
      <w:rFonts w:ascii="Arial" w:hAnsi="Arial"/>
      <w:b/>
      <w:sz w:val="24"/>
      <w14:shadow w14:blurRad="50800" w14:dist="38100" w14:dir="2700000" w14:sx="100000" w14:sy="100000" w14:kx="0" w14:ky="0" w14:algn="tl">
        <w14:srgbClr w14:val="000000">
          <w14:alpha w14:val="60000"/>
        </w14:srgbClr>
      </w14:shadow>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link w:val="TextoindependienteCar"/>
    <w:pPr>
      <w:spacing w:before="120" w:line="288" w:lineRule="auto"/>
      <w:jc w:val="both"/>
    </w:pPr>
    <w:rPr>
      <w:rFonts w:ascii="Arial" w:hAnsi="Arial"/>
      <w:sz w:val="24"/>
    </w:rPr>
  </w:style>
  <w:style w:type="paragraph" w:styleId="Piedepgina">
    <w:name w:val="footer"/>
    <w:basedOn w:val="Normal"/>
    <w:pPr>
      <w:tabs>
        <w:tab w:val="center" w:pos="4419"/>
        <w:tab w:val="right" w:pos="8838"/>
      </w:tabs>
    </w:pPr>
  </w:style>
  <w:style w:type="paragraph" w:styleId="Textoindependiente2">
    <w:name w:val="Body Text 2"/>
    <w:basedOn w:val="Normal"/>
    <w:rPr>
      <w:rFonts w:ascii="Arial" w:hAnsi="Arial"/>
      <w:b/>
      <w:i/>
    </w:rPr>
  </w:style>
  <w:style w:type="character" w:styleId="Hipervnculo">
    <w:name w:val="Hyperlink"/>
    <w:rPr>
      <w:color w:val="0000FF"/>
      <w:u w:val="single"/>
    </w:rPr>
  </w:style>
  <w:style w:type="paragraph" w:styleId="Textodebloque">
    <w:name w:val="Block Text"/>
    <w:basedOn w:val="Normal"/>
    <w:pPr>
      <w:spacing w:line="240" w:lineRule="atLeast"/>
      <w:ind w:left="360" w:right="51"/>
      <w:jc w:val="both"/>
    </w:pPr>
    <w:rPr>
      <w:rFonts w:ascii="Arial" w:hAnsi="Arial"/>
      <w:sz w:val="22"/>
      <w14:shadow w14:blurRad="50800" w14:dist="38100" w14:dir="2700000" w14:sx="100000" w14:sy="100000" w14:kx="0" w14:ky="0" w14:algn="tl">
        <w14:srgbClr w14:val="000000">
          <w14:alpha w14:val="60000"/>
        </w14:srgbClr>
      </w14:shadow>
    </w:rPr>
  </w:style>
  <w:style w:type="paragraph" w:styleId="Textoindependiente3">
    <w:name w:val="Body Text 3"/>
    <w:basedOn w:val="Normal"/>
    <w:link w:val="Textoindependiente3Car"/>
    <w:uiPriority w:val="99"/>
    <w:semiHidden/>
    <w:unhideWhenUsed/>
    <w:rsid w:val="00EF27A0"/>
    <w:pPr>
      <w:spacing w:after="120"/>
    </w:pPr>
    <w:rPr>
      <w:sz w:val="16"/>
      <w:szCs w:val="16"/>
    </w:rPr>
  </w:style>
  <w:style w:type="character" w:customStyle="1" w:styleId="Textoindependiente3Car">
    <w:name w:val="Texto independiente 3 Car"/>
    <w:link w:val="Textoindependiente3"/>
    <w:uiPriority w:val="99"/>
    <w:semiHidden/>
    <w:rsid w:val="00EF27A0"/>
    <w:rPr>
      <w:sz w:val="16"/>
      <w:szCs w:val="16"/>
      <w:lang w:val="es-ES_tradnl" w:eastAsia="en-US"/>
    </w:rPr>
  </w:style>
  <w:style w:type="paragraph" w:styleId="Textodeglobo">
    <w:name w:val="Balloon Text"/>
    <w:basedOn w:val="Normal"/>
    <w:link w:val="TextodegloboCar"/>
    <w:uiPriority w:val="99"/>
    <w:semiHidden/>
    <w:unhideWhenUsed/>
    <w:rsid w:val="00557BE3"/>
    <w:rPr>
      <w:rFonts w:ascii="Tahoma" w:hAnsi="Tahoma" w:cs="Tahoma"/>
      <w:sz w:val="16"/>
      <w:szCs w:val="16"/>
    </w:rPr>
  </w:style>
  <w:style w:type="character" w:customStyle="1" w:styleId="TextodegloboCar">
    <w:name w:val="Texto de globo Car"/>
    <w:link w:val="Textodeglobo"/>
    <w:uiPriority w:val="99"/>
    <w:semiHidden/>
    <w:rsid w:val="00557BE3"/>
    <w:rPr>
      <w:rFonts w:ascii="Tahoma" w:hAnsi="Tahoma" w:cs="Tahoma"/>
      <w:sz w:val="16"/>
      <w:szCs w:val="16"/>
      <w:lang w:val="es-ES_tradnl" w:eastAsia="en-US"/>
    </w:rPr>
  </w:style>
  <w:style w:type="table" w:styleId="Tablaconcuadrcula">
    <w:name w:val="Table Grid"/>
    <w:basedOn w:val="Tablanormal"/>
    <w:uiPriority w:val="59"/>
    <w:rsid w:val="004C1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bold">
    <w:name w:val="textobold"/>
    <w:basedOn w:val="Fuentedeprrafopredeter"/>
    <w:rsid w:val="00E23F3F"/>
  </w:style>
  <w:style w:type="character" w:customStyle="1" w:styleId="apple-converted-space">
    <w:name w:val="apple-converted-space"/>
    <w:basedOn w:val="Fuentedeprrafopredeter"/>
    <w:rsid w:val="00E23F3F"/>
  </w:style>
  <w:style w:type="paragraph" w:styleId="Prrafodelista">
    <w:name w:val="List Paragraph"/>
    <w:basedOn w:val="Normal"/>
    <w:uiPriority w:val="34"/>
    <w:qFormat/>
    <w:rsid w:val="008A36A2"/>
    <w:pPr>
      <w:spacing w:after="160" w:line="259" w:lineRule="auto"/>
      <w:ind w:left="720"/>
      <w:contextualSpacing/>
    </w:pPr>
    <w:rPr>
      <w:rFonts w:asciiTheme="minorHAnsi" w:eastAsiaTheme="minorHAnsi" w:hAnsiTheme="minorHAnsi" w:cstheme="minorBidi"/>
      <w:sz w:val="22"/>
      <w:szCs w:val="22"/>
      <w:lang w:val="es-MX"/>
    </w:rPr>
  </w:style>
  <w:style w:type="paragraph" w:styleId="NormalWeb">
    <w:name w:val="Normal (Web)"/>
    <w:basedOn w:val="Normal"/>
    <w:uiPriority w:val="99"/>
    <w:semiHidden/>
    <w:unhideWhenUsed/>
    <w:rsid w:val="00D219E0"/>
    <w:pPr>
      <w:spacing w:before="100" w:beforeAutospacing="1" w:after="100" w:afterAutospacing="1"/>
    </w:pPr>
    <w:rPr>
      <w:sz w:val="24"/>
      <w:szCs w:val="24"/>
      <w:lang w:val="es-MX" w:eastAsia="es-MX"/>
    </w:rPr>
  </w:style>
  <w:style w:type="character" w:styleId="Fuerte">
    <w:name w:val="Strong"/>
    <w:basedOn w:val="Fuentedeprrafopredeter"/>
    <w:uiPriority w:val="22"/>
    <w:qFormat/>
    <w:rsid w:val="00D219E0"/>
    <w:rPr>
      <w:b/>
      <w:bCs/>
    </w:rPr>
  </w:style>
  <w:style w:type="character" w:styleId="nfasis">
    <w:name w:val="Emphasis"/>
    <w:basedOn w:val="Fuentedeprrafopredeter"/>
    <w:uiPriority w:val="20"/>
    <w:qFormat/>
    <w:rsid w:val="00D219E0"/>
    <w:rPr>
      <w:i/>
      <w:iCs/>
    </w:rPr>
  </w:style>
  <w:style w:type="character" w:customStyle="1" w:styleId="TextoindependienteCar">
    <w:name w:val="Texto independiente Car"/>
    <w:basedOn w:val="Fuentedeprrafopredeter"/>
    <w:link w:val="Textoindependiente"/>
    <w:rsid w:val="00E5417D"/>
    <w:rPr>
      <w:rFonts w:ascii="Arial" w:hAnsi="Arial"/>
      <w:sz w:val="24"/>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626323">
      <w:bodyDiv w:val="1"/>
      <w:marLeft w:val="0"/>
      <w:marRight w:val="0"/>
      <w:marTop w:val="0"/>
      <w:marBottom w:val="0"/>
      <w:divBdr>
        <w:top w:val="none" w:sz="0" w:space="0" w:color="auto"/>
        <w:left w:val="none" w:sz="0" w:space="0" w:color="auto"/>
        <w:bottom w:val="none" w:sz="0" w:space="0" w:color="auto"/>
        <w:right w:val="none" w:sz="0" w:space="0" w:color="auto"/>
      </w:divBdr>
    </w:div>
    <w:div w:id="1358459181">
      <w:bodyDiv w:val="1"/>
      <w:marLeft w:val="0"/>
      <w:marRight w:val="0"/>
      <w:marTop w:val="0"/>
      <w:marBottom w:val="0"/>
      <w:divBdr>
        <w:top w:val="none" w:sz="0" w:space="0" w:color="auto"/>
        <w:left w:val="none" w:sz="0" w:space="0" w:color="auto"/>
        <w:bottom w:val="none" w:sz="0" w:space="0" w:color="auto"/>
        <w:right w:val="none" w:sz="0" w:space="0" w:color="auto"/>
      </w:divBdr>
    </w:div>
    <w:div w:id="175377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1232</Words>
  <Characters>6714</Characters>
  <Application>Microsoft Office Word</Application>
  <DocSecurity>0</DocSecurity>
  <Lines>151</Lines>
  <Paragraphs>63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CAMPUS QUERÉTARO</vt:lpstr>
      <vt:lpstr>CAMPUS QUERÉTARO</vt:lpstr>
    </vt:vector>
  </TitlesOfParts>
  <Company>ITESM Campus Querétaro</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QUERÉTARO</dc:title>
  <dc:subject/>
  <dc:creator>Elena Leticia Hernández Torres</dc:creator>
  <cp:keywords/>
  <cp:lastModifiedBy>Lizethe Pérez Fuertes</cp:lastModifiedBy>
  <cp:revision>4</cp:revision>
  <cp:lastPrinted>2020-02-10T15:45:00Z</cp:lastPrinted>
  <dcterms:created xsi:type="dcterms:W3CDTF">2025-05-12T18:20:00Z</dcterms:created>
  <dcterms:modified xsi:type="dcterms:W3CDTF">2026-02-09T00:02:00Z</dcterms:modified>
</cp:coreProperties>
</file>