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5EDC2898" w14:textId="1E5C35BA" w:rsidR="00BF4037" w:rsidRPr="000D2455" w:rsidRDefault="005136DF" w:rsidP="00AB230C">
      <w:pPr>
        <w:pStyle w:val="Textoindependiente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6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cálculo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tiempo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retardo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datos.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5B4455F" w14:textId="1BE87339" w:rsidR="00BF4037" w:rsidRPr="00742EA5" w:rsidRDefault="005136DF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b/>
          <w:bCs/>
          <w:spacing w:val="-1"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1: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Las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direcciones</w:t>
      </w:r>
      <w:r w:rsidRPr="00742EA5"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MAC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e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IP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mis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B230C"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terminales</w:t>
      </w:r>
    </w:p>
    <w:p w14:paraId="5AC3C263" w14:textId="77777777" w:rsidR="00AB230C" w:rsidRPr="000D2455" w:rsidRDefault="00AB230C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4"/>
          <w:szCs w:val="24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Pr="000D2455">
        <w:rPr>
          <w:rFonts w:ascii="Arial" w:hAnsi="Arial" w:cs="Arial"/>
          <w:b/>
          <w:sz w:val="22"/>
          <w:szCs w:val="22"/>
        </w:rPr>
        <w:t>/all</w:t>
      </w:r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CA" w14:textId="77777777" w:rsidR="00BF4037" w:rsidRDefault="00BF4037" w:rsidP="00AB230C">
      <w:pPr>
        <w:spacing w:before="8"/>
        <w:rPr>
          <w:rFonts w:ascii="Arial Narrow" w:eastAsia="Arial Narrow" w:hAnsi="Arial Narrow" w:cs="Arial Narrow"/>
          <w:sz w:val="41"/>
          <w:szCs w:val="41"/>
        </w:rPr>
      </w:pPr>
    </w:p>
    <w:p w14:paraId="790F3B7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4ADF62C" w14:textId="77777777" w:rsidR="00AB230C" w:rsidRDefault="00AB230C" w:rsidP="00280333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123E04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100EE116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6913965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25B59BE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54D32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9FE54" w14:textId="7447680E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26FE7E1" w14:textId="4A1F9A40" w:rsidR="00D43D63" w:rsidRDefault="00D43D6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2D1CD35E" w14:textId="77777777" w:rsidR="00280333" w:rsidRDefault="0028033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4101C0FE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</w:p>
    <w:p w14:paraId="3094C099" w14:textId="77777777" w:rsidR="00AB230C" w:rsidRPr="000D2455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280333">
      <w:pPr>
        <w:spacing w:line="200" w:lineRule="atLeast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5203E8D2">
            <wp:extent cx="6249048" cy="3162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19" cy="3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7D8AB7F6" w14:textId="0686B124" w:rsidR="000B2F33" w:rsidRDefault="000B2F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7846695F" w14:textId="404563AA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10D37DD" w14:textId="33250196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2DBAAB57" w14:textId="6D4BE5E5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13BF725D" w14:textId="32930A1D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DF7DA71" w14:textId="38840E12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D1CAD65" w14:textId="1034C1E7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6D059221" w14:textId="09C3F00E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2C6F20F3" w:rsidR="008D60FA" w:rsidRPr="000D2455" w:rsidRDefault="00FA135B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02C075AD">
                <wp:simplePos x="0" y="0"/>
                <wp:positionH relativeFrom="column">
                  <wp:posOffset>5715</wp:posOffset>
                </wp:positionH>
                <wp:positionV relativeFrom="paragraph">
                  <wp:posOffset>803910</wp:posOffset>
                </wp:positionV>
                <wp:extent cx="6385560" cy="3208655"/>
                <wp:effectExtent l="5715" t="10795" r="9525" b="952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320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883C1BE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.45pt;margin-top:63.3pt;width:502.8pt;height:25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">
                <v:textbox>
                  <w:txbxContent>
                    <w:p w14:paraId="46322EB2" w14:textId="5883C1BE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="008D60FA" w:rsidRPr="000D2455">
        <w:rPr>
          <w:rFonts w:ascii="Arial" w:hAnsi="Arial" w:cs="Arial"/>
          <w:b/>
          <w:sz w:val="22"/>
          <w:szCs w:val="22"/>
        </w:rPr>
        <w:t>/all</w:t>
      </w:r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5501536" w14:textId="77777777" w:rsidR="000B2F33" w:rsidRPr="00D43D63" w:rsidRDefault="000B2F33" w:rsidP="00C3698D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p w14:paraId="6155E8BD" w14:textId="77777777" w:rsidR="00C3698D" w:rsidRPr="00C3698D" w:rsidRDefault="000B2F33" w:rsidP="00C3698D">
      <w:pPr>
        <w:pStyle w:val="Textoindependiente"/>
        <w:numPr>
          <w:ilvl w:val="0"/>
          <w:numId w:val="4"/>
        </w:numPr>
        <w:spacing w:before="120" w:line="400" w:lineRule="exact"/>
        <w:ind w:left="357" w:right="17" w:hanging="35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="00C3698D">
        <w:rPr>
          <w:rFonts w:ascii="Arial" w:hAnsi="Arial" w:cs="Arial"/>
          <w:spacing w:val="1"/>
          <w:sz w:val="22"/>
          <w:szCs w:val="22"/>
        </w:rPr>
        <w:t xml:space="preserve">el </w:t>
      </w:r>
      <w:r w:rsidR="00C3698D" w:rsidRPr="00C3698D">
        <w:rPr>
          <w:rFonts w:ascii="Arial" w:hAnsi="Arial" w:cs="Arial"/>
          <w:b/>
          <w:bCs/>
          <w:spacing w:val="1"/>
          <w:sz w:val="22"/>
          <w:szCs w:val="22"/>
        </w:rPr>
        <w:t>lugar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C3698D">
        <w:rPr>
          <w:rFonts w:ascii="Arial" w:hAnsi="Arial" w:cs="Arial"/>
          <w:spacing w:val="-2"/>
          <w:sz w:val="22"/>
          <w:szCs w:val="22"/>
        </w:rPr>
        <w:t xml:space="preserve">desde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dónde </w:t>
      </w:r>
      <w:r w:rsidRPr="00D43D63">
        <w:rPr>
          <w:rFonts w:ascii="Arial" w:hAnsi="Arial" w:cs="Arial"/>
          <w:sz w:val="22"/>
          <w:szCs w:val="22"/>
        </w:rPr>
        <w:t>te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encuentras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conectado: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="000D2455" w:rsidRPr="00D43D63">
        <w:rPr>
          <w:rFonts w:ascii="Arial" w:hAnsi="Arial" w:cs="Arial"/>
          <w:sz w:val="22"/>
          <w:szCs w:val="22"/>
          <w:u w:val="single" w:color="000000"/>
        </w:rPr>
        <w:t>__________________________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22"/>
          <w:sz w:val="22"/>
          <w:szCs w:val="22"/>
        </w:rPr>
        <w:t xml:space="preserve"> </w:t>
      </w:r>
      <w:r w:rsidR="000D2455" w:rsidRPr="00D43D63">
        <w:rPr>
          <w:rFonts w:ascii="Arial" w:hAnsi="Arial" w:cs="Arial"/>
          <w:spacing w:val="22"/>
          <w:sz w:val="22"/>
          <w:szCs w:val="22"/>
        </w:rPr>
        <w:t xml:space="preserve"> </w:t>
      </w:r>
    </w:p>
    <w:p w14:paraId="68BC06B5" w14:textId="0D024C16" w:rsidR="00742EA5" w:rsidRPr="00C3698D" w:rsidRDefault="000B2F33" w:rsidP="00C3698D">
      <w:pPr>
        <w:pStyle w:val="Textoindependiente"/>
        <w:spacing w:line="400" w:lineRule="exact"/>
        <w:ind w:left="357" w:right="1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Por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ejemplo: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 biblioteca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c</w:t>
      </w:r>
      <w:r w:rsidRPr="00D43D63">
        <w:rPr>
          <w:rFonts w:ascii="Arial" w:hAnsi="Arial" w:cs="Arial"/>
          <w:spacing w:val="-1"/>
          <w:sz w:val="22"/>
          <w:szCs w:val="22"/>
        </w:rPr>
        <w:t>ampus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FA7C3A">
        <w:rPr>
          <w:rFonts w:ascii="Arial" w:hAnsi="Arial" w:cs="Arial"/>
          <w:sz w:val="22"/>
          <w:szCs w:val="22"/>
        </w:rPr>
        <w:t>Querétaro</w:t>
      </w:r>
      <w:r w:rsidRPr="00D43D63">
        <w:rPr>
          <w:rFonts w:ascii="Arial" w:hAnsi="Arial" w:cs="Arial"/>
          <w:spacing w:val="-1"/>
          <w:sz w:val="22"/>
          <w:szCs w:val="22"/>
        </w:rPr>
        <w:t>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z w:val="22"/>
          <w:szCs w:val="22"/>
        </w:rPr>
        <w:t>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sala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>
        <w:rPr>
          <w:rFonts w:ascii="Arial" w:hAnsi="Arial" w:cs="Arial"/>
          <w:spacing w:val="-1"/>
          <w:sz w:val="22"/>
          <w:szCs w:val="22"/>
        </w:rPr>
        <w:t xml:space="preserve">tu </w:t>
      </w:r>
      <w:r w:rsidRPr="00D43D63">
        <w:rPr>
          <w:rFonts w:ascii="Arial" w:hAnsi="Arial" w:cs="Arial"/>
          <w:spacing w:val="-2"/>
          <w:sz w:val="22"/>
          <w:szCs w:val="22"/>
        </w:rPr>
        <w:t>casa,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oficina </w:t>
      </w:r>
      <w:r w:rsidRPr="00D43D63">
        <w:rPr>
          <w:rFonts w:ascii="Arial" w:hAnsi="Arial" w:cs="Arial"/>
          <w:sz w:val="22"/>
          <w:szCs w:val="22"/>
        </w:rPr>
        <w:t>de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trabajo,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etc.)</w:t>
      </w:r>
    </w:p>
    <w:p w14:paraId="6B5CF5B5" w14:textId="6070D004" w:rsidR="00C3698D" w:rsidRDefault="00C3698D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2E904F0" w14:textId="206F6313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C389B5A" w14:textId="52ACC886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4995AE32" w14:textId="0E489520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118DA1C1" w14:textId="01831447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1CAD8CE3" w14:textId="77777777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7E558969" w14:textId="4765462C" w:rsidR="00BF4037" w:rsidRPr="00742EA5" w:rsidRDefault="005136DF">
      <w:pPr>
        <w:pStyle w:val="Textoindependiente"/>
        <w:spacing w:before="54"/>
        <w:ind w:left="10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lastRenderedPageBreak/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2: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¿Cuál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velocidad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a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que </w:t>
      </w:r>
      <w:r w:rsidRPr="00742EA5">
        <w:rPr>
          <w:rFonts w:ascii="Arial" w:hAnsi="Arial" w:cs="Arial"/>
          <w:b/>
          <w:sz w:val="24"/>
          <w:szCs w:val="24"/>
          <w:u w:val="single"/>
        </w:rPr>
        <w:t>se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conectan mis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terminales?</w:t>
      </w:r>
    </w:p>
    <w:p w14:paraId="328580D3" w14:textId="77777777" w:rsidR="00BF4037" w:rsidRPr="000D2455" w:rsidRDefault="00BF4037">
      <w:pPr>
        <w:spacing w:before="2"/>
        <w:rPr>
          <w:rFonts w:ascii="Arial" w:eastAsia="Arial Narrow" w:hAnsi="Arial" w:cs="Arial"/>
          <w:sz w:val="24"/>
          <w:szCs w:val="24"/>
        </w:rPr>
      </w:pPr>
    </w:p>
    <w:p w14:paraId="24A78134" w14:textId="41810724" w:rsidR="006F49A9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3F3F62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</w:t>
      </w:r>
      <w:r w:rsidR="00FA7C3A">
        <w:rPr>
          <w:rFonts w:ascii="Arial" w:hAnsi="Arial" w:cs="Arial"/>
          <w:b/>
          <w:bCs/>
          <w:spacing w:val="-1"/>
          <w:sz w:val="22"/>
          <w:szCs w:val="22"/>
        </w:rPr>
        <w:t xml:space="preserve"> test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Textoindependiente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2F03761C" w14:textId="766E0728" w:rsidR="000B2F33" w:rsidRPr="00C3698D" w:rsidRDefault="005136DF" w:rsidP="00270B8A">
      <w:pPr>
        <w:pStyle w:val="Textoindependiente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5D81604" w14:textId="1886C072" w:rsidR="00BF4037" w:rsidRPr="006F49A9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24F2451A" w14:textId="77777777" w:rsidTr="00933D3F">
        <w:tc>
          <w:tcPr>
            <w:tcW w:w="2693" w:type="dxa"/>
          </w:tcPr>
          <w:p w14:paraId="2A5D5C9F" w14:textId="77777777" w:rsidR="003F3F62" w:rsidRPr="00874D2F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5AB6FC9A" w14:textId="77777777" w:rsidR="003F3F62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058CAB" w14:textId="77777777" w:rsidR="003F3F62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129128E4" w14:textId="77777777" w:rsidTr="00824561">
        <w:tc>
          <w:tcPr>
            <w:tcW w:w="2693" w:type="dxa"/>
          </w:tcPr>
          <w:p w14:paraId="41252C83" w14:textId="77777777" w:rsidR="003F3F62" w:rsidRPr="00874D2F" w:rsidRDefault="003F3F62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A2963CC" w14:textId="77777777" w:rsidR="003F3F62" w:rsidRDefault="003F3F62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0E66A84" w14:textId="77777777" w:rsidR="003F3F62" w:rsidRDefault="003F3F62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234734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7D041954" w:rsidR="00BF4037" w:rsidRPr="003F3F62" w:rsidRDefault="005136DF" w:rsidP="006F49A9">
      <w:pPr>
        <w:pStyle w:val="Textoindependiente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  <w:r w:rsidR="003F3F62">
        <w:rPr>
          <w:rFonts w:ascii="Arial" w:hAnsi="Arial" w:cs="Arial"/>
          <w:spacing w:val="-1"/>
          <w:sz w:val="22"/>
          <w:szCs w:val="22"/>
        </w:rPr>
        <w:t>.</w:t>
      </w:r>
    </w:p>
    <w:p w14:paraId="5FE1A1AA" w14:textId="2ACB0A46" w:rsidR="00812117" w:rsidRPr="00D43D63" w:rsidRDefault="003F3F62" w:rsidP="003F3F62">
      <w:pPr>
        <w:pStyle w:val="Textoindependiente"/>
        <w:numPr>
          <w:ilvl w:val="0"/>
          <w:numId w:val="11"/>
        </w:numPr>
        <w:tabs>
          <w:tab w:val="left" w:pos="941"/>
          <w:tab w:val="left" w:pos="1873"/>
          <w:tab w:val="left" w:pos="3336"/>
          <w:tab w:val="left" w:pos="3938"/>
          <w:tab w:val="left" w:pos="4667"/>
          <w:tab w:val="left" w:pos="5936"/>
          <w:tab w:val="left" w:pos="6615"/>
          <w:tab w:val="left" w:pos="8061"/>
          <w:tab w:val="left" w:pos="8752"/>
          <w:tab w:val="left" w:pos="9369"/>
          <w:tab w:val="left" w:pos="10484"/>
        </w:tabs>
        <w:spacing w:line="400" w:lineRule="exact"/>
        <w:ind w:left="460" w:right="212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Pr="004D7BC0">
        <w:rPr>
          <w:rFonts w:ascii="Arial" w:hAnsi="Arial" w:cs="Arial"/>
          <w:spacing w:val="-1"/>
          <w:sz w:val="22"/>
          <w:szCs w:val="22"/>
        </w:rPr>
        <w:t>Cómo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puedes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2"/>
          <w:sz w:val="22"/>
          <w:szCs w:val="22"/>
        </w:rPr>
        <w:t>explicar</w:t>
      </w:r>
      <w:r w:rsidRPr="004D7BC0">
        <w:rPr>
          <w:rFonts w:ascii="Arial" w:hAnsi="Arial" w:cs="Arial"/>
          <w:spacing w:val="12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que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existan</w:t>
      </w:r>
      <w:r w:rsidRPr="004D7BC0">
        <w:rPr>
          <w:rFonts w:ascii="Arial" w:hAnsi="Arial" w:cs="Arial"/>
          <w:spacing w:val="8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variaciones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las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velocidades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de</w:t>
      </w:r>
      <w:r w:rsidRPr="004D7BC0">
        <w:rPr>
          <w:rFonts w:ascii="Arial" w:hAnsi="Arial" w:cs="Arial"/>
          <w:spacing w:val="1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transmisión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reportadas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por</w:t>
      </w:r>
      <w:r w:rsidRPr="004D7BC0">
        <w:rPr>
          <w:rFonts w:ascii="Arial" w:hAnsi="Arial" w:cs="Arial"/>
          <w:spacing w:val="5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cada aplicación si </w:t>
      </w:r>
      <w:r w:rsidRPr="004D7BC0">
        <w:rPr>
          <w:rFonts w:ascii="Arial" w:hAnsi="Arial" w:cs="Arial"/>
          <w:spacing w:val="-1"/>
          <w:w w:val="95"/>
          <w:sz w:val="22"/>
          <w:szCs w:val="22"/>
        </w:rPr>
        <w:t xml:space="preserve">las </w:t>
      </w:r>
      <w:r w:rsidRPr="004D7BC0">
        <w:rPr>
          <w:rFonts w:ascii="Arial" w:hAnsi="Arial" w:cs="Arial"/>
          <w:spacing w:val="-1"/>
          <w:sz w:val="22"/>
          <w:szCs w:val="22"/>
        </w:rPr>
        <w:t>pruebas se realizaron en el mismo sitio?</w:t>
      </w:r>
      <w:r w:rsidRPr="00D43D63">
        <w:rPr>
          <w:rFonts w:ascii="Arial" w:hAnsi="Arial" w:cs="Arial"/>
          <w:spacing w:val="-1"/>
        </w:rPr>
        <w:t xml:space="preserve"> </w:t>
      </w:r>
    </w:p>
    <w:sectPr w:rsidR="00812117" w:rsidRPr="00D43D63" w:rsidSect="00C3698D">
      <w:footerReference w:type="default" r:id="rId10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9ECE" w14:textId="77777777" w:rsidR="00290A2C" w:rsidRDefault="00290A2C">
      <w:r>
        <w:separator/>
      </w:r>
    </w:p>
  </w:endnote>
  <w:endnote w:type="continuationSeparator" w:id="0">
    <w:p w14:paraId="40DD70BC" w14:textId="77777777" w:rsidR="00290A2C" w:rsidRDefault="0029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A3FA94B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2EE6" w14:textId="77777777" w:rsidR="00290A2C" w:rsidRDefault="00290A2C">
      <w:r>
        <w:separator/>
      </w:r>
    </w:p>
  </w:footnote>
  <w:footnote w:type="continuationSeparator" w:id="0">
    <w:p w14:paraId="670913BE" w14:textId="77777777" w:rsidR="00290A2C" w:rsidRDefault="00290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90A2C"/>
    <w:rsid w:val="002B65FD"/>
    <w:rsid w:val="002E15D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698D"/>
    <w:rsid w:val="00C41B3F"/>
    <w:rsid w:val="00D356DA"/>
    <w:rsid w:val="00D368AF"/>
    <w:rsid w:val="00D40441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2023-05-19T05:17:00Z</dcterms:created>
  <dcterms:modified xsi:type="dcterms:W3CDTF">2023-05-19T05:17:00Z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