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9F6D9" w14:textId="3AE5F6DD" w:rsidR="00F94E82" w:rsidRDefault="00F94E82" w:rsidP="0062699B">
      <w:pPr>
        <w:jc w:val="center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C2E76" wp14:editId="3255CD2F">
                <wp:simplePos x="0" y="0"/>
                <wp:positionH relativeFrom="page">
                  <wp:posOffset>-9525</wp:posOffset>
                </wp:positionH>
                <wp:positionV relativeFrom="paragraph">
                  <wp:posOffset>-53340</wp:posOffset>
                </wp:positionV>
                <wp:extent cx="2089150" cy="908050"/>
                <wp:effectExtent l="0" t="0" r="635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47059" w14:textId="148FB271" w:rsidR="00F94E82" w:rsidRDefault="00F94E82" w:rsidP="00F94E8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FECBAC" wp14:editId="5FD84240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C2E7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.75pt;margin-top:-4.2pt;width:164.5pt;height:7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" stroked="f">
                <v:textbox>
                  <w:txbxContent>
                    <w:p w14:paraId="20947059" w14:textId="148FB271" w:rsidR="00F94E82" w:rsidRDefault="00F94E82" w:rsidP="00F94E82">
                      <w:r>
                        <w:rPr>
                          <w:noProof/>
                        </w:rPr>
                        <w:drawing>
                          <wp:inline distT="0" distB="0" distL="0" distR="0" wp14:anchorId="0EFECBAC" wp14:editId="5FD84240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52B1BE" w14:textId="458B69CA" w:rsidR="0062699B" w:rsidRDefault="0062699B" w:rsidP="0062699B">
      <w:pPr>
        <w:jc w:val="center"/>
        <w:rPr>
          <w:b/>
          <w:sz w:val="24"/>
        </w:rPr>
      </w:pPr>
    </w:p>
    <w:p w14:paraId="10664859" w14:textId="27E781BB" w:rsidR="00F94E82" w:rsidRDefault="00F94E82" w:rsidP="0062699B">
      <w:pPr>
        <w:jc w:val="center"/>
        <w:rPr>
          <w:b/>
        </w:rPr>
      </w:pPr>
    </w:p>
    <w:p w14:paraId="7768B83D" w14:textId="77777777" w:rsidR="009879CA" w:rsidRDefault="009879CA" w:rsidP="0062699B">
      <w:pPr>
        <w:jc w:val="center"/>
        <w:rPr>
          <w:b/>
        </w:rPr>
      </w:pPr>
    </w:p>
    <w:p w14:paraId="3508A67B" w14:textId="77777777" w:rsidR="009879CA" w:rsidRPr="00F94E82" w:rsidRDefault="009879CA" w:rsidP="0062699B">
      <w:pPr>
        <w:jc w:val="center"/>
        <w:rPr>
          <w:b/>
        </w:rPr>
      </w:pPr>
    </w:p>
    <w:p w14:paraId="4174D46C" w14:textId="15CD5866" w:rsidR="0062699B" w:rsidRDefault="004B1B1C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="00347C4A">
        <w:rPr>
          <w:rFonts w:ascii="Arial" w:hAnsi="Arial" w:cs="Arial"/>
          <w:b/>
          <w:sz w:val="24"/>
          <w:szCs w:val="24"/>
        </w:rPr>
        <w:t xml:space="preserve"> 1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14:paraId="3A06147E" w14:textId="77777777" w:rsidR="0062699B" w:rsidRDefault="0062699B">
      <w:pPr>
        <w:jc w:val="both"/>
        <w:rPr>
          <w:b/>
          <w:sz w:val="24"/>
        </w:rPr>
      </w:pPr>
    </w:p>
    <w:p w14:paraId="164CF6C6" w14:textId="77777777" w:rsidR="00E427D1" w:rsidRDefault="00B11827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  <w:b/>
        </w:rPr>
        <w:t>Objetivo</w:t>
      </w:r>
      <w:r w:rsidRPr="0062699B">
        <w:rPr>
          <w:rFonts w:ascii="Arial" w:hAnsi="Arial" w:cs="Arial"/>
        </w:rPr>
        <w:t>: Qué el alumno ponga en práctica las competencias desarrolladas en el diseño de esquemas de direccionamiento IPv4</w:t>
      </w:r>
      <w:r w:rsidR="0062699B" w:rsidRPr="0062699B">
        <w:rPr>
          <w:rFonts w:ascii="Arial" w:hAnsi="Arial" w:cs="Arial"/>
        </w:rPr>
        <w:t xml:space="preserve">. </w:t>
      </w:r>
    </w:p>
    <w:p w14:paraId="2BF6E95E" w14:textId="77777777" w:rsidR="00FD5086" w:rsidRDefault="00FD5086">
      <w:pPr>
        <w:jc w:val="both"/>
        <w:rPr>
          <w:rFonts w:ascii="Arial" w:hAnsi="Arial" w:cs="Arial"/>
        </w:rPr>
      </w:pPr>
    </w:p>
    <w:p w14:paraId="23AE590C" w14:textId="7BF61E57" w:rsidR="00D312D9" w:rsidRPr="0062699B" w:rsidRDefault="0062699B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</w:rPr>
        <w:t>L</w:t>
      </w:r>
      <w:r w:rsidR="00B11827" w:rsidRPr="0062699B">
        <w:rPr>
          <w:rFonts w:ascii="Arial" w:hAnsi="Arial" w:cs="Arial"/>
        </w:rPr>
        <w:t>lena</w:t>
      </w:r>
      <w:r w:rsidR="00F27B2E" w:rsidRPr="0062699B">
        <w:rPr>
          <w:rFonts w:ascii="Arial" w:hAnsi="Arial" w:cs="Arial"/>
        </w:rPr>
        <w:t xml:space="preserve"> la tabla con</w:t>
      </w:r>
      <w:r w:rsidR="00B11827" w:rsidRPr="0062699B">
        <w:rPr>
          <w:rFonts w:ascii="Arial" w:hAnsi="Arial" w:cs="Arial"/>
        </w:rPr>
        <w:t xml:space="preserve"> los datos que se solicitan para cada uno de los </w:t>
      </w:r>
      <w:r w:rsidR="00F27B2E" w:rsidRPr="0062699B">
        <w:rPr>
          <w:rFonts w:ascii="Arial" w:hAnsi="Arial" w:cs="Arial"/>
        </w:rPr>
        <w:t>ejercicios</w:t>
      </w:r>
      <w:r w:rsidR="00B11827" w:rsidRPr="0062699B">
        <w:rPr>
          <w:rFonts w:ascii="Arial" w:hAnsi="Arial" w:cs="Arial"/>
        </w:rPr>
        <w:t>.</w:t>
      </w:r>
    </w:p>
    <w:p w14:paraId="729AE9BD" w14:textId="77777777" w:rsidR="00B11827" w:rsidRDefault="00B11827">
      <w:pPr>
        <w:jc w:val="both"/>
        <w:rPr>
          <w:sz w:val="24"/>
        </w:rPr>
      </w:pPr>
    </w:p>
    <w:tbl>
      <w:tblPr>
        <w:tblW w:w="1417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50"/>
        <w:gridCol w:w="1418"/>
        <w:gridCol w:w="1417"/>
        <w:gridCol w:w="1843"/>
        <w:gridCol w:w="3544"/>
        <w:gridCol w:w="2126"/>
        <w:gridCol w:w="1276"/>
      </w:tblGrid>
      <w:tr w:rsidR="00502E70" w:rsidRPr="00577931" w14:paraId="5D64D6BB" w14:textId="77777777" w:rsidTr="00502E70">
        <w:trPr>
          <w:cantSplit/>
          <w:trHeight w:val="1231"/>
        </w:trPr>
        <w:tc>
          <w:tcPr>
            <w:tcW w:w="1702" w:type="dxa"/>
            <w:shd w:val="clear" w:color="auto" w:fill="F2F2F2" w:themeFill="background1" w:themeFillShade="F2"/>
            <w:vAlign w:val="center"/>
          </w:tcPr>
          <w:p w14:paraId="3C05E355" w14:textId="69736D57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Dirección de red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48EF0E78" w14:textId="77777777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60ADC3A" w14:textId="006865BB" w:rsidR="00502E70" w:rsidRPr="00B5326D" w:rsidRDefault="00502E70" w:rsidP="00502E70">
            <w:pPr>
              <w:ind w:left="113" w:hanging="8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Máscara de clase / </w:t>
            </w:r>
            <w:r w:rsidRPr="00B5326D">
              <w:rPr>
                <w:rFonts w:ascii="Arial" w:hAnsi="Arial" w:cs="Arial"/>
                <w:b/>
                <w:bCs/>
              </w:rPr>
              <w:t>Bits reservados por la clase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2D750F0D" w14:textId="4C402EBD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Dirección de broadcast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54FCCDD" w14:textId="34117E8E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>ango de direcciones válidas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39AF4D40" w14:textId="7F608809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Restricción de diseño de subredes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69C7705D" w14:textId="7C0304B3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subred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5336239" w14:textId="52B0F582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Valor prefijo</w:t>
            </w:r>
          </w:p>
        </w:tc>
      </w:tr>
      <w:tr w:rsidR="00502E70" w:rsidRPr="00577931" w14:paraId="18493BC5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08E9F20" w14:textId="32ED6314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12. 0. 0. 0</w:t>
            </w:r>
          </w:p>
        </w:tc>
        <w:tc>
          <w:tcPr>
            <w:tcW w:w="850" w:type="dxa"/>
            <w:vAlign w:val="center"/>
          </w:tcPr>
          <w:p w14:paraId="7A7B4445" w14:textId="7FA289EF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65F70D5E" w14:textId="575583B4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C0BF3EB" w14:textId="2BAB5784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3628921" w14:textId="555DFFB8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1C8AFBB" w14:textId="5172FD0C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10 bits para crear subredes.</w:t>
            </w:r>
          </w:p>
        </w:tc>
        <w:tc>
          <w:tcPr>
            <w:tcW w:w="2126" w:type="dxa"/>
            <w:vAlign w:val="center"/>
          </w:tcPr>
          <w:p w14:paraId="4C1BDCD8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B0A77F2" w14:textId="232E8E75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12EBFD2F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596140BE" w14:textId="5D27C164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135. 30. 0. 0</w:t>
            </w:r>
          </w:p>
        </w:tc>
        <w:tc>
          <w:tcPr>
            <w:tcW w:w="850" w:type="dxa"/>
            <w:vAlign w:val="center"/>
          </w:tcPr>
          <w:p w14:paraId="02FD9F28" w14:textId="56F41FD2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56CF64BF" w14:textId="2439C2D5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69FB5EA" w14:textId="19927FB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3B521C5" w14:textId="11EC6C7E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D58DB76" w14:textId="28CC8424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11 bits para host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vAlign w:val="center"/>
          </w:tcPr>
          <w:p w14:paraId="28D9B419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4E83A2D" w14:textId="63F4291A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7482C5CC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5334475" w14:textId="64127E08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172.16. 0 .0</w:t>
            </w:r>
          </w:p>
        </w:tc>
        <w:tc>
          <w:tcPr>
            <w:tcW w:w="850" w:type="dxa"/>
            <w:vAlign w:val="center"/>
          </w:tcPr>
          <w:p w14:paraId="1AD5E771" w14:textId="2F96F2E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1B1C909A" w14:textId="33CF37A8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A07D2AD" w14:textId="6E75AF3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A649784" w14:textId="360AD093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1E4206A" w14:textId="48F61B8A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el máximo número de bits para hosts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vAlign w:val="center"/>
          </w:tcPr>
          <w:p w14:paraId="7A80B61E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7BC4C64" w14:textId="42DEDAE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72EF9EC4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6C37E573" w14:textId="60F94D16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185.0.0.0</w:t>
            </w:r>
          </w:p>
        </w:tc>
        <w:tc>
          <w:tcPr>
            <w:tcW w:w="850" w:type="dxa"/>
            <w:vAlign w:val="center"/>
          </w:tcPr>
          <w:p w14:paraId="376A5873" w14:textId="28C4D46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05D00E5F" w14:textId="4924EDD5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CA6EEEE" w14:textId="4CF0B38C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5B0111C1" w14:textId="57F07716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9C3F6C8" w14:textId="248B5B65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el máximo número de bits para subredes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vAlign w:val="center"/>
          </w:tcPr>
          <w:p w14:paraId="074E503B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DDF06D7" w14:textId="36D793CF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4C58F27F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7FDF579" w14:textId="094ED2CF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173.61. 0. 0</w:t>
            </w:r>
          </w:p>
        </w:tc>
        <w:tc>
          <w:tcPr>
            <w:tcW w:w="850" w:type="dxa"/>
            <w:vAlign w:val="center"/>
          </w:tcPr>
          <w:p w14:paraId="34BED60F" w14:textId="07BC482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1826D2A5" w14:textId="26362F2B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E64CA27" w14:textId="22154CF6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B5DDEAA" w14:textId="3F155F1C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46BCB93" w14:textId="113DF880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requiere tener 21 subredes como mínimo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vAlign w:val="center"/>
          </w:tcPr>
          <w:p w14:paraId="64DD2DDB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66D92C1" w14:textId="6268ADB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04F2ED38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486DA649" w14:textId="6963A771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200.25.255.0</w:t>
            </w:r>
          </w:p>
        </w:tc>
        <w:tc>
          <w:tcPr>
            <w:tcW w:w="850" w:type="dxa"/>
            <w:vAlign w:val="center"/>
          </w:tcPr>
          <w:p w14:paraId="31912D0A" w14:textId="3313E77B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2979AF67" w14:textId="648A921A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409BC94" w14:textId="5D280D14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06BFD41" w14:textId="31EE8007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C4AC2EF" w14:textId="117312EE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requieren 5 hosts cómo mínimo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vAlign w:val="center"/>
          </w:tcPr>
          <w:p w14:paraId="511BED0B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B250D5D" w14:textId="14350560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6A5F1E5F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3FAF5311" w14:textId="12C6E319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114. 0. 0. 0</w:t>
            </w:r>
          </w:p>
        </w:tc>
        <w:tc>
          <w:tcPr>
            <w:tcW w:w="850" w:type="dxa"/>
            <w:vAlign w:val="center"/>
          </w:tcPr>
          <w:p w14:paraId="441291F6" w14:textId="4F1E73BD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17765B98" w14:textId="3F482E21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A3E28A3" w14:textId="1DA4331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28CF332F" w14:textId="25B251A1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2A485CD" w14:textId="19DF5BBD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Por subred, se requieren 1000 direcciones IP válidas para hosts.</w:t>
            </w:r>
          </w:p>
        </w:tc>
        <w:tc>
          <w:tcPr>
            <w:tcW w:w="2126" w:type="dxa"/>
            <w:vAlign w:val="center"/>
          </w:tcPr>
          <w:p w14:paraId="3998143B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CADCA0F" w14:textId="3761AF8A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6506C032" w14:textId="77777777" w:rsidTr="00502E70">
        <w:trPr>
          <w:trHeight w:val="680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16B511" w14:textId="1A2ECEAB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191. 5. 0. 0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6E2D2404" w14:textId="3CE47E9F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CB9B4C" w14:textId="00183CE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211978A" w14:textId="5E4B0C00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36FDA82" w14:textId="44F25319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EF5650" w14:textId="06A9F26E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De los bits disponible</w:t>
            </w:r>
            <w:r w:rsidR="00E10502">
              <w:rPr>
                <w:rFonts w:ascii="Arial" w:hAnsi="Arial" w:cs="Arial"/>
                <w:b/>
                <w:bCs/>
              </w:rPr>
              <w:t>s</w:t>
            </w:r>
            <w:r w:rsidRPr="00502E70">
              <w:rPr>
                <w:rFonts w:ascii="Arial" w:hAnsi="Arial" w:cs="Arial"/>
                <w:b/>
                <w:bCs/>
              </w:rPr>
              <w:t xml:space="preserve"> se dedicará el 50% de bits para subredes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2315539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CEF1FC" w14:textId="1A4CDFC5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96DAC9C" w14:textId="581A7ADC" w:rsidR="00A95DC3" w:rsidRDefault="00A95DC3" w:rsidP="009879CA">
      <w:pPr>
        <w:rPr>
          <w:rFonts w:ascii="Arial" w:hAnsi="Arial" w:cs="Arial"/>
        </w:rPr>
      </w:pPr>
    </w:p>
    <w:sectPr w:rsidR="00A95DC3" w:rsidSect="00DA7DD9">
      <w:footerReference w:type="default" r:id="rId9"/>
      <w:pgSz w:w="15840" w:h="12240" w:orient="landscape"/>
      <w:pgMar w:top="720" w:right="720" w:bottom="38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6FC68" w14:textId="77777777" w:rsidR="00664D73" w:rsidRDefault="00664D73">
      <w:r>
        <w:separator/>
      </w:r>
    </w:p>
  </w:endnote>
  <w:endnote w:type="continuationSeparator" w:id="0">
    <w:p w14:paraId="12E0581D" w14:textId="77777777" w:rsidR="00664D73" w:rsidRDefault="00664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DBF31" w14:textId="23E013B7" w:rsidR="00A95DC3" w:rsidRDefault="00054EB5" w:rsidP="001E461A">
    <w:pPr>
      <w:pStyle w:val="Piedepgina"/>
      <w:tabs>
        <w:tab w:val="clear" w:pos="4419"/>
        <w:tab w:val="clear" w:pos="8838"/>
        <w:tab w:val="right" w:pos="1077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610FCC" wp14:editId="34A7E76B">
              <wp:simplePos x="0" y="0"/>
              <wp:positionH relativeFrom="page">
                <wp:posOffset>457200</wp:posOffset>
              </wp:positionH>
              <wp:positionV relativeFrom="page">
                <wp:posOffset>7169150</wp:posOffset>
              </wp:positionV>
              <wp:extent cx="1659255" cy="165735"/>
              <wp:effectExtent l="0" t="0" r="127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A5DE3D" w14:textId="77777777" w:rsidR="00054EB5" w:rsidRPr="00743BF0" w:rsidRDefault="00054EB5" w:rsidP="00054EB5">
                          <w:pPr>
                            <w:spacing w:line="245" w:lineRule="exact"/>
                            <w:ind w:left="20"/>
                            <w:rPr>
                              <w:rFonts w:eastAsia="Calibri"/>
                              <w:i/>
                              <w:iCs/>
                            </w:rPr>
                          </w:pPr>
                          <w:r w:rsidRPr="00743BF0">
                            <w:rPr>
                              <w:i/>
                              <w:iCs/>
                            </w:rPr>
                            <w:t xml:space="preserve">ITESM, </w:t>
                          </w:r>
                          <w:r w:rsidRPr="00743BF0">
                            <w:rPr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743BF0">
                            <w:rPr>
                              <w:i/>
                              <w:iCs/>
                            </w:rPr>
                            <w:t xml:space="preserve"> </w:t>
                          </w:r>
                          <w:r w:rsidRPr="00743BF0">
                            <w:rPr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610FC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6pt;margin-top:564.5pt;width:130.6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" filled="f" stroked="f">
              <v:textbox inset="0,0,0,0">
                <w:txbxContent>
                  <w:p w14:paraId="11A5DE3D" w14:textId="77777777" w:rsidR="00054EB5" w:rsidRPr="00743BF0" w:rsidRDefault="00054EB5" w:rsidP="00054EB5">
                    <w:pPr>
                      <w:spacing w:line="245" w:lineRule="exact"/>
                      <w:ind w:left="20"/>
                      <w:rPr>
                        <w:rFonts w:eastAsia="Calibri"/>
                        <w:i/>
                        <w:iCs/>
                      </w:rPr>
                    </w:pPr>
                    <w:r w:rsidRPr="00743BF0">
                      <w:rPr>
                        <w:i/>
                        <w:iCs/>
                      </w:rPr>
                      <w:t xml:space="preserve">ITESM, </w:t>
                    </w:r>
                    <w:r w:rsidRPr="00743BF0">
                      <w:rPr>
                        <w:i/>
                        <w:iCs/>
                        <w:spacing w:val="-1"/>
                      </w:rPr>
                      <w:t>derechos</w:t>
                    </w:r>
                    <w:r w:rsidRPr="00743BF0">
                      <w:rPr>
                        <w:i/>
                        <w:iCs/>
                      </w:rPr>
                      <w:t xml:space="preserve"> </w:t>
                    </w:r>
                    <w:r w:rsidRPr="00743BF0">
                      <w:rPr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95DC3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B31C6" w14:textId="77777777" w:rsidR="00664D73" w:rsidRDefault="00664D73">
      <w:r>
        <w:separator/>
      </w:r>
    </w:p>
  </w:footnote>
  <w:footnote w:type="continuationSeparator" w:id="0">
    <w:p w14:paraId="1CD8C205" w14:textId="77777777" w:rsidR="00664D73" w:rsidRDefault="00664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9"/>
  </w:num>
  <w:num w:numId="7">
    <w:abstractNumId w:val="2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33634"/>
    <w:rsid w:val="00040D2B"/>
    <w:rsid w:val="00054EB5"/>
    <w:rsid w:val="00061B65"/>
    <w:rsid w:val="000656B2"/>
    <w:rsid w:val="00076DE8"/>
    <w:rsid w:val="00080AD5"/>
    <w:rsid w:val="000855C1"/>
    <w:rsid w:val="000A7397"/>
    <w:rsid w:val="000F3563"/>
    <w:rsid w:val="0010160F"/>
    <w:rsid w:val="001A3586"/>
    <w:rsid w:val="001A7232"/>
    <w:rsid w:val="001B6540"/>
    <w:rsid w:val="001C3D84"/>
    <w:rsid w:val="001D5980"/>
    <w:rsid w:val="001E1F5E"/>
    <w:rsid w:val="001E461A"/>
    <w:rsid w:val="0020634C"/>
    <w:rsid w:val="00212610"/>
    <w:rsid w:val="00274C26"/>
    <w:rsid w:val="002B0D0F"/>
    <w:rsid w:val="002D31E7"/>
    <w:rsid w:val="00335E60"/>
    <w:rsid w:val="00337541"/>
    <w:rsid w:val="0034582F"/>
    <w:rsid w:val="00347C4A"/>
    <w:rsid w:val="0035760C"/>
    <w:rsid w:val="00372AC2"/>
    <w:rsid w:val="003C2BA6"/>
    <w:rsid w:val="003C5DBB"/>
    <w:rsid w:val="003C6212"/>
    <w:rsid w:val="003D43AA"/>
    <w:rsid w:val="003D4A62"/>
    <w:rsid w:val="003F4F98"/>
    <w:rsid w:val="00405183"/>
    <w:rsid w:val="004503BD"/>
    <w:rsid w:val="004531DF"/>
    <w:rsid w:val="00461C5D"/>
    <w:rsid w:val="00466F76"/>
    <w:rsid w:val="004749B4"/>
    <w:rsid w:val="004818BD"/>
    <w:rsid w:val="00487D94"/>
    <w:rsid w:val="0049192C"/>
    <w:rsid w:val="00494580"/>
    <w:rsid w:val="004949AB"/>
    <w:rsid w:val="004B1B1C"/>
    <w:rsid w:val="004B2482"/>
    <w:rsid w:val="004B767B"/>
    <w:rsid w:val="004C1C1C"/>
    <w:rsid w:val="004D1FFD"/>
    <w:rsid w:val="004D7C68"/>
    <w:rsid w:val="004F6F25"/>
    <w:rsid w:val="00502E70"/>
    <w:rsid w:val="00524318"/>
    <w:rsid w:val="00524F33"/>
    <w:rsid w:val="005357D5"/>
    <w:rsid w:val="00577931"/>
    <w:rsid w:val="00581F4C"/>
    <w:rsid w:val="00582662"/>
    <w:rsid w:val="0059739D"/>
    <w:rsid w:val="005B0238"/>
    <w:rsid w:val="005C65B9"/>
    <w:rsid w:val="005D3E60"/>
    <w:rsid w:val="006108A8"/>
    <w:rsid w:val="00617CE0"/>
    <w:rsid w:val="0062005F"/>
    <w:rsid w:val="0062699B"/>
    <w:rsid w:val="00642B69"/>
    <w:rsid w:val="00664D73"/>
    <w:rsid w:val="00677971"/>
    <w:rsid w:val="006B1188"/>
    <w:rsid w:val="006C7681"/>
    <w:rsid w:val="00725059"/>
    <w:rsid w:val="00730DFC"/>
    <w:rsid w:val="0073205B"/>
    <w:rsid w:val="007371AE"/>
    <w:rsid w:val="007557D8"/>
    <w:rsid w:val="007776D0"/>
    <w:rsid w:val="007827FE"/>
    <w:rsid w:val="007A482D"/>
    <w:rsid w:val="007D242C"/>
    <w:rsid w:val="0080453B"/>
    <w:rsid w:val="00814BB2"/>
    <w:rsid w:val="008543F4"/>
    <w:rsid w:val="00857610"/>
    <w:rsid w:val="0088761D"/>
    <w:rsid w:val="008A7C42"/>
    <w:rsid w:val="008D656B"/>
    <w:rsid w:val="008E15E0"/>
    <w:rsid w:val="008E55A6"/>
    <w:rsid w:val="00933B9D"/>
    <w:rsid w:val="00956403"/>
    <w:rsid w:val="009879CA"/>
    <w:rsid w:val="00987F33"/>
    <w:rsid w:val="009D43BF"/>
    <w:rsid w:val="009E2463"/>
    <w:rsid w:val="009F361C"/>
    <w:rsid w:val="00A20615"/>
    <w:rsid w:val="00A62F6D"/>
    <w:rsid w:val="00A95DC3"/>
    <w:rsid w:val="00AA5E3E"/>
    <w:rsid w:val="00AD00F9"/>
    <w:rsid w:val="00AD06E5"/>
    <w:rsid w:val="00B10ACD"/>
    <w:rsid w:val="00B11827"/>
    <w:rsid w:val="00B3212A"/>
    <w:rsid w:val="00B33DCC"/>
    <w:rsid w:val="00B45CC7"/>
    <w:rsid w:val="00B5326D"/>
    <w:rsid w:val="00B655E8"/>
    <w:rsid w:val="00BB2A65"/>
    <w:rsid w:val="00BD0807"/>
    <w:rsid w:val="00BE0ADE"/>
    <w:rsid w:val="00BE4405"/>
    <w:rsid w:val="00C05457"/>
    <w:rsid w:val="00C73DA7"/>
    <w:rsid w:val="00C85496"/>
    <w:rsid w:val="00CB718A"/>
    <w:rsid w:val="00CE1AA1"/>
    <w:rsid w:val="00CE54C2"/>
    <w:rsid w:val="00CF0375"/>
    <w:rsid w:val="00D312D9"/>
    <w:rsid w:val="00D46759"/>
    <w:rsid w:val="00D54325"/>
    <w:rsid w:val="00D55B4E"/>
    <w:rsid w:val="00D55DE8"/>
    <w:rsid w:val="00D70B2A"/>
    <w:rsid w:val="00D80077"/>
    <w:rsid w:val="00DA7DD9"/>
    <w:rsid w:val="00DB5CF6"/>
    <w:rsid w:val="00DD1C77"/>
    <w:rsid w:val="00DF1EF6"/>
    <w:rsid w:val="00E10502"/>
    <w:rsid w:val="00E31B6B"/>
    <w:rsid w:val="00E427D1"/>
    <w:rsid w:val="00E702E7"/>
    <w:rsid w:val="00E90009"/>
    <w:rsid w:val="00EE26C8"/>
    <w:rsid w:val="00EF4421"/>
    <w:rsid w:val="00F27B2E"/>
    <w:rsid w:val="00F413D5"/>
    <w:rsid w:val="00F505C2"/>
    <w:rsid w:val="00F6054E"/>
    <w:rsid w:val="00F65312"/>
    <w:rsid w:val="00F66CC1"/>
    <w:rsid w:val="00F73319"/>
    <w:rsid w:val="00F868EE"/>
    <w:rsid w:val="00F94E82"/>
    <w:rsid w:val="00FA022B"/>
    <w:rsid w:val="00FA7A60"/>
    <w:rsid w:val="00FB4CC6"/>
    <w:rsid w:val="00FD5086"/>
    <w:rsid w:val="00FD71D3"/>
    <w:rsid w:val="00FE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2AE0EA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6</cp:revision>
  <cp:lastPrinted>2016-09-14T23:35:00Z</cp:lastPrinted>
  <dcterms:created xsi:type="dcterms:W3CDTF">2022-04-24T23:53:00Z</dcterms:created>
  <dcterms:modified xsi:type="dcterms:W3CDTF">2022-05-10T23:56:00Z</dcterms:modified>
</cp:coreProperties>
</file>