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B3081A" w:rsidRDefault="00B6198C" w:rsidP="00FD4A68">
      <w:pPr>
        <w:pStyle w:val="LabTitle"/>
        <w:rPr>
          <w:rStyle w:val="LabTitleInstVersred"/>
          <w:b/>
          <w:color w:val="auto"/>
        </w:rPr>
      </w:pPr>
      <w:r w:rsidRPr="00B3081A">
        <w:t xml:space="preserve">Actividad de clase: Enséñeme </w:t>
      </w:r>
      <w:r w:rsidRPr="00B3081A">
        <w:rPr>
          <w:rStyle w:val="LabTitleInstVersred"/>
        </w:rPr>
        <w:t>(Versión para el instructor, actividad de clase opcional)</w:t>
      </w:r>
    </w:p>
    <w:p w:rsidR="009A1CF4" w:rsidRPr="00B3081A" w:rsidRDefault="009A1CF4" w:rsidP="009A1CF4">
      <w:pPr>
        <w:pStyle w:val="InstNoteRed"/>
      </w:pPr>
      <w:r w:rsidRPr="00B3081A">
        <w:rPr>
          <w:b/>
        </w:rPr>
        <w:t>Nota para el instructor</w:t>
      </w:r>
      <w:r w:rsidRPr="00C57974">
        <w:rPr>
          <w:bCs/>
        </w:rPr>
        <w:t>:</w:t>
      </w:r>
      <w:r w:rsidRPr="00B3081A">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B3081A" w:rsidRDefault="009D2C27" w:rsidP="0014219C">
      <w:pPr>
        <w:pStyle w:val="LabSection"/>
      </w:pPr>
      <w:r w:rsidRPr="00B3081A">
        <w:t>Objetivos</w:t>
      </w:r>
    </w:p>
    <w:p w:rsidR="00554B4E" w:rsidRPr="00B3081A" w:rsidRDefault="00513A28" w:rsidP="00963E34">
      <w:pPr>
        <w:pStyle w:val="BodyTextL25Bold"/>
        <w:rPr>
          <w:b w:val="0"/>
        </w:rPr>
      </w:pPr>
      <w:r w:rsidRPr="00B3081A">
        <w:rPr>
          <w:b w:val="0"/>
        </w:rPr>
        <w:t xml:space="preserve">Configurar los parámetros iniciales en un dispositivo de red que utiliza el software Cisco </w:t>
      </w:r>
      <w:proofErr w:type="spellStart"/>
      <w:r w:rsidRPr="00B3081A">
        <w:rPr>
          <w:b w:val="0"/>
        </w:rPr>
        <w:t>IOS</w:t>
      </w:r>
      <w:proofErr w:type="spellEnd"/>
      <w:r w:rsidRPr="00B3081A">
        <w:rPr>
          <w:b w:val="0"/>
        </w:rPr>
        <w:t>.</w:t>
      </w:r>
    </w:p>
    <w:p w:rsidR="00C07FD9" w:rsidRPr="00B3081A" w:rsidRDefault="009D2C27" w:rsidP="0014219C">
      <w:pPr>
        <w:pStyle w:val="LabSection"/>
      </w:pPr>
      <w:r w:rsidRPr="00B3081A">
        <w:t>Información básica/situación</w:t>
      </w:r>
    </w:p>
    <w:p w:rsidR="00513A28" w:rsidRPr="00B3081A" w:rsidRDefault="00513A28" w:rsidP="007E4DCB">
      <w:pPr>
        <w:pStyle w:val="BodyTextL25Bold"/>
        <w:rPr>
          <w:b w:val="0"/>
        </w:rPr>
      </w:pPr>
      <w:r w:rsidRPr="00B3081A">
        <w:rPr>
          <w:b w:val="0"/>
        </w:rPr>
        <w:t xml:space="preserve">(Los estudiantes trabajarán de a dos. En esta actividad, se requiere el uso de </w:t>
      </w:r>
      <w:proofErr w:type="spellStart"/>
      <w:r w:rsidRPr="00B3081A">
        <w:rPr>
          <w:b w:val="0"/>
        </w:rPr>
        <w:t>Packet</w:t>
      </w:r>
      <w:proofErr w:type="spellEnd"/>
      <w:r w:rsidRPr="00B3081A">
        <w:rPr>
          <w:b w:val="0"/>
        </w:rPr>
        <w:t xml:space="preserve"> </w:t>
      </w:r>
      <w:proofErr w:type="spellStart"/>
      <w:r w:rsidRPr="00B3081A">
        <w:rPr>
          <w:b w:val="0"/>
        </w:rPr>
        <w:t>Tracer</w:t>
      </w:r>
      <w:proofErr w:type="spellEnd"/>
      <w:r w:rsidRPr="00B3081A">
        <w:rPr>
          <w:b w:val="0"/>
        </w:rPr>
        <w:t>).</w:t>
      </w:r>
    </w:p>
    <w:p w:rsidR="00513A28" w:rsidRPr="00B3081A" w:rsidRDefault="00513A28" w:rsidP="00513A28">
      <w:pPr>
        <w:pStyle w:val="BodyTextL25"/>
      </w:pPr>
      <w:r w:rsidRPr="00B3081A">
        <w:t xml:space="preserve">Suponga que un colega nuevo le pidió que lo oriente sobre la </w:t>
      </w:r>
      <w:proofErr w:type="spellStart"/>
      <w:r w:rsidRPr="00B3081A">
        <w:t>CLI</w:t>
      </w:r>
      <w:proofErr w:type="spellEnd"/>
      <w:r w:rsidRPr="00B3081A">
        <w:t xml:space="preserve"> de Cisco </w:t>
      </w:r>
      <w:proofErr w:type="spellStart"/>
      <w:r w:rsidRPr="00B3081A">
        <w:t>IOS</w:t>
      </w:r>
      <w:proofErr w:type="spellEnd"/>
      <w:r w:rsidRPr="00B3081A">
        <w:t>. Este colega nunca trabajó con dispositivos Cisco.</w:t>
      </w:r>
    </w:p>
    <w:p w:rsidR="00513A28" w:rsidRPr="00B3081A" w:rsidRDefault="00FF4FDC" w:rsidP="00513A28">
      <w:pPr>
        <w:pStyle w:val="BodyTextL25"/>
      </w:pPr>
      <w:r w:rsidRPr="00B3081A">
        <w:t xml:space="preserve">Usted le explica los comandos y la estructura básicos de la </w:t>
      </w:r>
      <w:proofErr w:type="spellStart"/>
      <w:r w:rsidRPr="00B3081A">
        <w:t>CLI</w:t>
      </w:r>
      <w:proofErr w:type="spellEnd"/>
      <w:r w:rsidRPr="00B3081A">
        <w:t xml:space="preserve">, porque desea que su colega comprenda que la </w:t>
      </w:r>
      <w:proofErr w:type="spellStart"/>
      <w:r w:rsidRPr="00B3081A">
        <w:t>CLI</w:t>
      </w:r>
      <w:proofErr w:type="spellEnd"/>
      <w:r w:rsidRPr="00B3081A">
        <w:t xml:space="preserve"> es un lenguaje de comandos simple pero eficaz que se puede comprender y navegar fácilmente.</w:t>
      </w:r>
    </w:p>
    <w:p w:rsidR="00513A28" w:rsidRPr="00B3081A" w:rsidRDefault="00513A28" w:rsidP="00513A28">
      <w:pPr>
        <w:pStyle w:val="BodyTextL25"/>
      </w:pPr>
      <w:r w:rsidRPr="00B3081A">
        <w:t xml:space="preserve">Utilice </w:t>
      </w:r>
      <w:proofErr w:type="spellStart"/>
      <w:r w:rsidRPr="00B3081A">
        <w:t>Packet</w:t>
      </w:r>
      <w:proofErr w:type="spellEnd"/>
      <w:r w:rsidRPr="00B3081A">
        <w:t xml:space="preserve"> </w:t>
      </w:r>
      <w:proofErr w:type="spellStart"/>
      <w:r w:rsidRPr="00B3081A">
        <w:t>Tracer</w:t>
      </w:r>
      <w:proofErr w:type="spellEnd"/>
      <w:r w:rsidRPr="00B3081A">
        <w:t xml:space="preserve"> y una de las actividades disponibles en este capítulo como modelo de red simple. Céntrese en estas áreas:</w:t>
      </w:r>
    </w:p>
    <w:p w:rsidR="00513A28" w:rsidRPr="00B3081A" w:rsidRDefault="00513A28" w:rsidP="00D05B5F">
      <w:pPr>
        <w:pStyle w:val="Bulletlevel2"/>
      </w:pPr>
      <w:r w:rsidRPr="00B3081A">
        <w:t>Si bien los comandos son técnicos, ¿se asemejan a enunciados del lenguaje corriente?</w:t>
      </w:r>
    </w:p>
    <w:p w:rsidR="00513A28" w:rsidRPr="00B3081A" w:rsidRDefault="00513A28" w:rsidP="00D05B5F">
      <w:pPr>
        <w:pStyle w:val="Bulletlevel2"/>
      </w:pPr>
      <w:r w:rsidRPr="00B3081A">
        <w:t>¿Cómo se organiza el conjunto de comandos en subgrupos o modos? ¿Cómo sabe un administrador qué modo está utilizando?</w:t>
      </w:r>
    </w:p>
    <w:p w:rsidR="00513A28" w:rsidRPr="00B3081A" w:rsidRDefault="00513A28" w:rsidP="00D05B5F">
      <w:pPr>
        <w:pStyle w:val="Bulletlevel2"/>
      </w:pPr>
      <w:r w:rsidRPr="00B3081A">
        <w:t>¿Cuáles son los comandos individuales para configurar los parámetros básicos de un dispositivo Cisco? ¿Cómo explicaría este comando en términos sencillos? Establezca semejanzas con la vida real cuando sea adecuado.</w:t>
      </w:r>
    </w:p>
    <w:p w:rsidR="009D2C27" w:rsidRPr="00B3081A" w:rsidRDefault="00F57D8B" w:rsidP="00513A28">
      <w:pPr>
        <w:pStyle w:val="BodyTextL25"/>
      </w:pPr>
      <w:r w:rsidRPr="00B3081A">
        <w:t>Sugiera cómo agrupar distintos comandos según sus modos de manera que se necesite una cantidad mínima de desplazamientos entre modos.</w:t>
      </w:r>
    </w:p>
    <w:p w:rsidR="00D87F26" w:rsidRPr="00B3081A" w:rsidRDefault="00513A28" w:rsidP="00431654">
      <w:pPr>
        <w:pStyle w:val="InstNoteRedL25"/>
      </w:pPr>
      <w:r w:rsidRPr="00B3081A">
        <w:rPr>
          <w:b/>
        </w:rPr>
        <w:t>Nota para el instructor</w:t>
      </w:r>
      <w:r w:rsidRPr="00B3081A">
        <w:t xml:space="preserve">: Esta actividad opcional de creación de modelos puede utilizarse como una asignación con calificación. Sin embargo, su objetivo es ayudar a los estudiantes a reflejar el conocimiento adquirido en el capítulo 2 y centrarse en la manera en que Cisco </w:t>
      </w:r>
      <w:proofErr w:type="spellStart"/>
      <w:r w:rsidRPr="00B3081A">
        <w:t>IOS</w:t>
      </w:r>
      <w:proofErr w:type="spellEnd"/>
      <w:r w:rsidRPr="00B3081A">
        <w:t xml:space="preserve"> se utiliza directamente para configurar los dispositivos intermediarios. Si el instructor así lo facilita, se alentará el debate entre los alumnos sobre el trabajo de cada uno.</w:t>
      </w:r>
    </w:p>
    <w:p w:rsidR="007D2AFE" w:rsidRPr="00B3081A" w:rsidRDefault="007D2AFE" w:rsidP="0014219C">
      <w:pPr>
        <w:pStyle w:val="LabSection"/>
      </w:pPr>
      <w:r w:rsidRPr="00B3081A">
        <w:t>Recursos necesarios</w:t>
      </w:r>
    </w:p>
    <w:p w:rsidR="00041D1E" w:rsidRPr="00B3081A" w:rsidRDefault="00513A28" w:rsidP="00041D1E">
      <w:pPr>
        <w:pStyle w:val="Bulletlevel1"/>
      </w:pPr>
      <w:proofErr w:type="spellStart"/>
      <w:r w:rsidRPr="00B3081A">
        <w:t>Packet</w:t>
      </w:r>
      <w:proofErr w:type="spellEnd"/>
      <w:r w:rsidRPr="00B3081A">
        <w:t xml:space="preserve"> </w:t>
      </w:r>
      <w:proofErr w:type="spellStart"/>
      <w:r w:rsidRPr="00B3081A">
        <w:t>Tracer</w:t>
      </w:r>
      <w:proofErr w:type="spellEnd"/>
    </w:p>
    <w:p w:rsidR="00513A28" w:rsidRPr="00B3081A" w:rsidRDefault="00513A28" w:rsidP="00041D1E">
      <w:pPr>
        <w:pStyle w:val="Bulletlevel1"/>
      </w:pPr>
      <w:r w:rsidRPr="00B3081A">
        <w:t>Cualquier actividad del modelo de red simple disponible del capítulo 2</w:t>
      </w:r>
    </w:p>
    <w:p w:rsidR="00853418" w:rsidRPr="00B3081A" w:rsidRDefault="00024EE5" w:rsidP="00024EE5">
      <w:pPr>
        <w:pStyle w:val="LabSection"/>
      </w:pPr>
      <w:r w:rsidRPr="00B3081A">
        <w:t>Reflexión</w:t>
      </w:r>
    </w:p>
    <w:p w:rsidR="00024EE5" w:rsidRPr="00B3081A" w:rsidRDefault="00C14778" w:rsidP="00596998">
      <w:pPr>
        <w:pStyle w:val="ReflectionQ"/>
      </w:pPr>
      <w:r w:rsidRPr="00B3081A">
        <w:t xml:space="preserve">Después de completar el capítulo 2, ¿considera que comprende concretamente lo que Cisco </w:t>
      </w:r>
      <w:proofErr w:type="spellStart"/>
      <w:r w:rsidRPr="00B3081A">
        <w:t>IOS</w:t>
      </w:r>
      <w:proofErr w:type="spellEnd"/>
      <w:r w:rsidRPr="00B3081A">
        <w:t xml:space="preserve"> hace y cómo funciona? ¿Cuáles fueron algunas de las dificultades que encontró al explicar los comandos y la estructura básicos de la </w:t>
      </w:r>
      <w:proofErr w:type="spellStart"/>
      <w:r w:rsidRPr="00B3081A">
        <w:t>CLI</w:t>
      </w:r>
      <w:proofErr w:type="spellEnd"/>
      <w:r w:rsidRPr="00B3081A">
        <w:t xml:space="preserve"> a su colega? Si usted fuera el “colega nuevo”, ¿cuáles serían algunas de las dificultades que tendría al aprender los comandos y la estructura básicos de la </w:t>
      </w:r>
      <w:proofErr w:type="spellStart"/>
      <w:r w:rsidRPr="00B3081A">
        <w:t>CLI</w:t>
      </w:r>
      <w:proofErr w:type="spellEnd"/>
      <w:r w:rsidRPr="00B3081A">
        <w:t>?</w:t>
      </w:r>
    </w:p>
    <w:p w:rsidR="00F57D8B" w:rsidRPr="00B3081A" w:rsidRDefault="00F57D8B" w:rsidP="007A66F6">
      <w:pPr>
        <w:spacing w:before="120" w:after="120" w:line="240" w:lineRule="auto"/>
        <w:ind w:left="360"/>
        <w:rPr>
          <w:sz w:val="20"/>
        </w:rPr>
      </w:pPr>
      <w:r w:rsidRPr="00B3081A">
        <w:rPr>
          <w:sz w:val="20"/>
        </w:rPr>
        <w:t>_______________________________________________________________________________________</w:t>
      </w:r>
    </w:p>
    <w:p w:rsidR="00F57D8B" w:rsidRPr="00B3081A" w:rsidRDefault="00F57D8B" w:rsidP="007A66F6">
      <w:pPr>
        <w:spacing w:before="120" w:after="120" w:line="240" w:lineRule="auto"/>
        <w:ind w:left="360"/>
        <w:rPr>
          <w:sz w:val="20"/>
        </w:rPr>
      </w:pPr>
      <w:r w:rsidRPr="00B3081A">
        <w:rPr>
          <w:sz w:val="20"/>
        </w:rPr>
        <w:t>_______________________________________________________________________________________</w:t>
      </w:r>
    </w:p>
    <w:p w:rsidR="007A66F6" w:rsidRPr="00B3081A" w:rsidRDefault="007A66F6" w:rsidP="007A66F6">
      <w:pPr>
        <w:spacing w:before="120" w:after="120" w:line="240" w:lineRule="auto"/>
        <w:ind w:left="360"/>
        <w:rPr>
          <w:sz w:val="20"/>
        </w:rPr>
      </w:pPr>
      <w:r w:rsidRPr="00B3081A">
        <w:rPr>
          <w:sz w:val="20"/>
        </w:rPr>
        <w:t>_______________________________________________________________________________________</w:t>
      </w:r>
    </w:p>
    <w:p w:rsidR="007A66F6" w:rsidRPr="00B3081A" w:rsidRDefault="00F57D8B" w:rsidP="007A66F6">
      <w:pPr>
        <w:pStyle w:val="ReflectionQ"/>
      </w:pPr>
      <w:r w:rsidRPr="00B3081A">
        <w:lastRenderedPageBreak/>
        <w:t>Responda las siguientes preguntas y analice las respuestas con toda la clase:</w:t>
      </w:r>
    </w:p>
    <w:p w:rsidR="007A66F6" w:rsidRPr="00B3081A" w:rsidRDefault="007A66F6" w:rsidP="00D05B5F">
      <w:pPr>
        <w:pStyle w:val="SubStepAlpha"/>
      </w:pPr>
      <w:r w:rsidRPr="00B3081A">
        <w:t>Si bien los comandos son técnicos, ¿se asemejan a enunciados del lenguaje corriente?</w:t>
      </w:r>
    </w:p>
    <w:p w:rsidR="00683708" w:rsidRPr="00B3081A" w:rsidRDefault="00683708" w:rsidP="00683708">
      <w:pPr>
        <w:pStyle w:val="BodyTextL50"/>
      </w:pPr>
      <w:r w:rsidRPr="00B3081A">
        <w:t>____________________________________________________________________________________</w:t>
      </w:r>
    </w:p>
    <w:p w:rsidR="00683708" w:rsidRPr="00B3081A" w:rsidRDefault="00683708" w:rsidP="00683708">
      <w:pPr>
        <w:pStyle w:val="BodyTextL50"/>
      </w:pPr>
      <w:r w:rsidRPr="00B3081A">
        <w:t>____________________________________________________________________________________</w:t>
      </w:r>
    </w:p>
    <w:p w:rsidR="007A66F6" w:rsidRPr="00B3081A" w:rsidRDefault="007A66F6" w:rsidP="00D05B5F">
      <w:pPr>
        <w:pStyle w:val="SubStepAlpha"/>
      </w:pPr>
      <w:r w:rsidRPr="00B3081A">
        <w:t>¿Cómo se organiza el conjunto de comandos en subgrupos o modos? ¿Cómo sabe un administrador qué modo está utilizando?</w:t>
      </w:r>
    </w:p>
    <w:p w:rsidR="00683708" w:rsidRPr="00B3081A" w:rsidRDefault="00683708" w:rsidP="00683708">
      <w:pPr>
        <w:pStyle w:val="BodyTextL50"/>
      </w:pPr>
      <w:r w:rsidRPr="00B3081A">
        <w:t>____________________________________________________________________________________</w:t>
      </w:r>
    </w:p>
    <w:p w:rsidR="00683708" w:rsidRPr="00B3081A" w:rsidRDefault="00683708" w:rsidP="00683708">
      <w:pPr>
        <w:pStyle w:val="BodyTextL50"/>
      </w:pPr>
      <w:r w:rsidRPr="00B3081A">
        <w:t>____________________________________________________________________________________</w:t>
      </w:r>
    </w:p>
    <w:p w:rsidR="007A66F6" w:rsidRPr="00B3081A" w:rsidRDefault="007A66F6" w:rsidP="00D05B5F">
      <w:pPr>
        <w:pStyle w:val="SubStepAlpha"/>
      </w:pPr>
      <w:r w:rsidRPr="00B3081A">
        <w:t>¿Cuáles son los comandos individuales para configurar los parámetros básicos de un dispositivo Cisco? ¿Cómo explicaría este comando en términos sencillos? Establezca semejanzas con la vida real cuando sea adecuado.</w:t>
      </w:r>
    </w:p>
    <w:p w:rsidR="00683708" w:rsidRPr="00B3081A" w:rsidRDefault="00683708" w:rsidP="00683708">
      <w:pPr>
        <w:pStyle w:val="BodyTextL50"/>
      </w:pPr>
      <w:r w:rsidRPr="00B3081A">
        <w:t>____________________________________________________________________________________</w:t>
      </w:r>
    </w:p>
    <w:p w:rsidR="00683708" w:rsidRPr="00B3081A" w:rsidRDefault="00683708" w:rsidP="00683708">
      <w:pPr>
        <w:pStyle w:val="BodyTextL50"/>
      </w:pPr>
      <w:r w:rsidRPr="00B3081A">
        <w:t>____________________________________________________________________________________</w:t>
      </w:r>
    </w:p>
    <w:p w:rsidR="007A66F6" w:rsidRPr="00B3081A" w:rsidRDefault="007A66F6" w:rsidP="00D05B5F">
      <w:pPr>
        <w:pStyle w:val="SubStepAlpha"/>
      </w:pPr>
      <w:r w:rsidRPr="00B3081A">
        <w:t>Con la ayuda de su colega, intente sugerir cómo agrupar diversos comandos según sus modos, de manera que sea necesario realizar una cantidad mínima de desplazamientos entre modos.</w:t>
      </w:r>
    </w:p>
    <w:p w:rsidR="00683708" w:rsidRPr="00B3081A" w:rsidRDefault="00683708" w:rsidP="00683708">
      <w:pPr>
        <w:pStyle w:val="BodyTextL50"/>
      </w:pPr>
      <w:r w:rsidRPr="00B3081A">
        <w:t>____________________________________________________________________________________</w:t>
      </w:r>
    </w:p>
    <w:p w:rsidR="00683708" w:rsidRPr="00B3081A" w:rsidRDefault="00683708" w:rsidP="00683708">
      <w:pPr>
        <w:pStyle w:val="BodyTextL50"/>
      </w:pPr>
      <w:r w:rsidRPr="00B3081A">
        <w:t>____________________________________________________________________________________</w:t>
      </w:r>
    </w:p>
    <w:p w:rsidR="007A66F6" w:rsidRPr="00B3081A" w:rsidRDefault="007E4DCB" w:rsidP="007A66F6">
      <w:pPr>
        <w:pStyle w:val="LabSection"/>
        <w:rPr>
          <w:rStyle w:val="AnswerGray"/>
        </w:rPr>
      </w:pPr>
      <w:r w:rsidRPr="00B3081A">
        <w:rPr>
          <w:rStyle w:val="AnswerGray"/>
        </w:rPr>
        <w:t>Las respuestas varían (a continuación, se representan las variaciones basadas en el contenido del capítulo 2):</w:t>
      </w:r>
    </w:p>
    <w:p w:rsidR="0070371B" w:rsidRPr="00B3081A" w:rsidRDefault="007A66F6" w:rsidP="00D05B5F">
      <w:pPr>
        <w:pStyle w:val="SubStepAlpha"/>
        <w:numPr>
          <w:ilvl w:val="2"/>
          <w:numId w:val="19"/>
        </w:numPr>
        <w:rPr>
          <w:rStyle w:val="AnswerGray"/>
        </w:rPr>
      </w:pPr>
      <w:r w:rsidRPr="00B3081A">
        <w:rPr>
          <w:rStyle w:val="AnswerGray"/>
        </w:rPr>
        <w:t>Si bien los comandos son técnicos, ¿se asemejan a enunciados del lenguaje corriente?</w:t>
      </w:r>
    </w:p>
    <w:p w:rsidR="007A66F6" w:rsidRPr="00B3081A" w:rsidRDefault="007A66F6" w:rsidP="00D05B5F">
      <w:pPr>
        <w:pStyle w:val="BodyTextL50"/>
        <w:rPr>
          <w:rStyle w:val="AnswerGray"/>
        </w:rPr>
      </w:pPr>
      <w:r w:rsidRPr="00B3081A">
        <w:rPr>
          <w:rStyle w:val="AnswerGray"/>
        </w:rPr>
        <w:t xml:space="preserve">Seguro. Las palabras clave como </w:t>
      </w:r>
      <w:proofErr w:type="spellStart"/>
      <w:r w:rsidRPr="00B3081A">
        <w:rPr>
          <w:rStyle w:val="AnswerGray"/>
        </w:rPr>
        <w:t>enable</w:t>
      </w:r>
      <w:proofErr w:type="spellEnd"/>
      <w:r w:rsidRPr="00B3081A">
        <w:rPr>
          <w:rStyle w:val="AnswerGray"/>
        </w:rPr>
        <w:t xml:space="preserve">, </w:t>
      </w:r>
      <w:proofErr w:type="spellStart"/>
      <w:r w:rsidRPr="00B3081A">
        <w:rPr>
          <w:rStyle w:val="AnswerGray"/>
        </w:rPr>
        <w:t>password</w:t>
      </w:r>
      <w:proofErr w:type="spellEnd"/>
      <w:r w:rsidRPr="00B3081A">
        <w:rPr>
          <w:rStyle w:val="AnswerGray"/>
        </w:rPr>
        <w:t xml:space="preserve">, banner, </w:t>
      </w:r>
      <w:proofErr w:type="spellStart"/>
      <w:r w:rsidRPr="00B3081A">
        <w:rPr>
          <w:rStyle w:val="AnswerGray"/>
        </w:rPr>
        <w:t>address</w:t>
      </w:r>
      <w:proofErr w:type="spellEnd"/>
      <w:r w:rsidRPr="00B3081A">
        <w:rPr>
          <w:rStyle w:val="AnswerGray"/>
        </w:rPr>
        <w:t xml:space="preserve"> y </w:t>
      </w:r>
      <w:proofErr w:type="spellStart"/>
      <w:r w:rsidRPr="00B3081A">
        <w:rPr>
          <w:rStyle w:val="AnswerGray"/>
        </w:rPr>
        <w:t>shutdown</w:t>
      </w:r>
      <w:proofErr w:type="spellEnd"/>
      <w:r w:rsidRPr="00B3081A">
        <w:rPr>
          <w:rStyle w:val="AnswerGray"/>
        </w:rPr>
        <w:t xml:space="preserve"> son las palabras habituales cuyo significado en la </w:t>
      </w:r>
      <w:proofErr w:type="spellStart"/>
      <w:r w:rsidRPr="00B3081A">
        <w:rPr>
          <w:rStyle w:val="AnswerGray"/>
        </w:rPr>
        <w:t>CLI</w:t>
      </w:r>
      <w:proofErr w:type="spellEnd"/>
      <w:r w:rsidRPr="00B3081A">
        <w:rPr>
          <w:rStyle w:val="AnswerGray"/>
        </w:rPr>
        <w:t xml:space="preserve"> se adapta correctamente, aunque siguen teniendo gran relevancia en su uso habitual.</w:t>
      </w:r>
    </w:p>
    <w:p w:rsidR="007A66F6" w:rsidRPr="00B3081A" w:rsidRDefault="007A66F6" w:rsidP="00D05B5F">
      <w:pPr>
        <w:pStyle w:val="SubStepAlpha"/>
        <w:rPr>
          <w:rStyle w:val="AnswerGray"/>
        </w:rPr>
      </w:pPr>
      <w:r w:rsidRPr="00B3081A">
        <w:rPr>
          <w:rStyle w:val="AnswerGray"/>
        </w:rPr>
        <w:t>¿Cómo se organiza el conjunto de comandos en subgrupos o modos? ¿Cómo sabe un administrador qué modo está utilizando en ese momento?</w:t>
      </w:r>
    </w:p>
    <w:p w:rsidR="007A66F6" w:rsidRPr="00B3081A" w:rsidRDefault="007A66F6" w:rsidP="00D05B5F">
      <w:pPr>
        <w:pStyle w:val="BodyTextL50"/>
        <w:rPr>
          <w:rStyle w:val="AnswerGray"/>
        </w:rPr>
      </w:pPr>
      <w:r w:rsidRPr="00B3081A">
        <w:rPr>
          <w:rStyle w:val="AnswerGray"/>
        </w:rPr>
        <w:t xml:space="preserve">Primero, el nivel de acceso a la </w:t>
      </w:r>
      <w:proofErr w:type="spellStart"/>
      <w:r w:rsidRPr="00B3081A">
        <w:rPr>
          <w:rStyle w:val="AnswerGray"/>
        </w:rPr>
        <w:t>CLI</w:t>
      </w:r>
      <w:proofErr w:type="spellEnd"/>
      <w:r w:rsidRPr="00B3081A">
        <w:rPr>
          <w:rStyle w:val="AnswerGray"/>
        </w:rPr>
        <w:t xml:space="preserve"> puede ser un nivel de usuario (</w:t>
      </w:r>
      <w:proofErr w:type="spellStart"/>
      <w:r w:rsidRPr="00B3081A">
        <w:rPr>
          <w:rStyle w:val="AnswerGray"/>
        </w:rPr>
        <w:t>EXEC</w:t>
      </w:r>
      <w:proofErr w:type="spellEnd"/>
      <w:r w:rsidRPr="00B3081A">
        <w:rPr>
          <w:rStyle w:val="AnswerGray"/>
        </w:rPr>
        <w:t xml:space="preserve"> del usuario) o un nivel de administrador (</w:t>
      </w:r>
      <w:proofErr w:type="spellStart"/>
      <w:r w:rsidRPr="00B3081A">
        <w:rPr>
          <w:rStyle w:val="AnswerGray"/>
        </w:rPr>
        <w:t>EXEC</w:t>
      </w:r>
      <w:proofErr w:type="spellEnd"/>
      <w:r w:rsidRPr="00B3081A">
        <w:rPr>
          <w:rStyle w:val="AnswerGray"/>
        </w:rPr>
        <w:t xml:space="preserve"> privilegiado). En el nivel de administrador, se puede acceder al modo de configuración que está dividido internamente en modo de configuración global, modo de configuración de línea, modo de configuración de interfaz y otros modos, según sea necesario. El modo actual se informa al administrador a través de la petición de entrada, donde el símbolo &gt; representa el nivel de acceso del usuario; # representa el nivel de acceso del administrador, y las palabras clave optativas entre paréntesis designan el modo de configuración y los </w:t>
      </w:r>
      <w:proofErr w:type="spellStart"/>
      <w:r w:rsidRPr="00B3081A">
        <w:rPr>
          <w:rStyle w:val="AnswerGray"/>
        </w:rPr>
        <w:t>submodos</w:t>
      </w:r>
      <w:proofErr w:type="spellEnd"/>
      <w:r w:rsidRPr="00B3081A">
        <w:rPr>
          <w:rStyle w:val="AnswerGray"/>
        </w:rPr>
        <w:t xml:space="preserve"> posibles.</w:t>
      </w:r>
    </w:p>
    <w:p w:rsidR="007A66F6" w:rsidRPr="00B3081A" w:rsidRDefault="007A66F6" w:rsidP="00D05B5F">
      <w:pPr>
        <w:pStyle w:val="SubStepAlpha"/>
        <w:rPr>
          <w:rStyle w:val="AnswerGray"/>
        </w:rPr>
      </w:pPr>
      <w:r w:rsidRPr="00B3081A">
        <w:rPr>
          <w:rStyle w:val="AnswerGray"/>
        </w:rPr>
        <w:t>¿Cuáles son los comandos individuales para tener acceso y configurar los parámetros básicos de un dispositivo Cisco? ¿Cómo explicaría estos comandos en términos sencillos? Establezca semejanzas con la vida real cuando sea adecuado.</w:t>
      </w:r>
    </w:p>
    <w:p w:rsidR="007A66F6" w:rsidRPr="00B3081A" w:rsidRDefault="007A66F6" w:rsidP="00D05B5F">
      <w:pPr>
        <w:pStyle w:val="BodyTextL50"/>
        <w:rPr>
          <w:rStyle w:val="AnswerGray"/>
        </w:rPr>
      </w:pPr>
      <w:proofErr w:type="spellStart"/>
      <w:proofErr w:type="gramStart"/>
      <w:r w:rsidRPr="00B3081A">
        <w:rPr>
          <w:rStyle w:val="AnswerGray"/>
          <w:b/>
        </w:rPr>
        <w:t>enable</w:t>
      </w:r>
      <w:proofErr w:type="spellEnd"/>
      <w:proofErr w:type="gramEnd"/>
      <w:r w:rsidRPr="00B3081A">
        <w:rPr>
          <w:rStyle w:val="AnswerGray"/>
        </w:rPr>
        <w:t>: tener autorización para ejercer el control total sobre un dispositivo.</w:t>
      </w:r>
    </w:p>
    <w:p w:rsidR="007A66F6" w:rsidRPr="00B3081A" w:rsidRDefault="007A66F6" w:rsidP="00D05B5F">
      <w:pPr>
        <w:pStyle w:val="BodyTextL50"/>
        <w:rPr>
          <w:rStyle w:val="AnswerGray"/>
        </w:rPr>
      </w:pPr>
      <w:proofErr w:type="gramStart"/>
      <w:r w:rsidRPr="00B3081A">
        <w:rPr>
          <w:rStyle w:val="AnswerGray"/>
          <w:b/>
        </w:rPr>
        <w:t>configure</w:t>
      </w:r>
      <w:proofErr w:type="gramEnd"/>
      <w:r w:rsidRPr="00B3081A">
        <w:rPr>
          <w:rStyle w:val="AnswerGray"/>
          <w:b/>
        </w:rPr>
        <w:t xml:space="preserve"> terminal</w:t>
      </w:r>
      <w:r w:rsidRPr="00B3081A">
        <w:rPr>
          <w:rStyle w:val="AnswerGray"/>
        </w:rPr>
        <w:t>: iniciar el editor de configuración y aceptar los cambios que provienen de la terminal.</w:t>
      </w:r>
    </w:p>
    <w:p w:rsidR="007A66F6" w:rsidRPr="00B3081A" w:rsidRDefault="007A66F6" w:rsidP="00D05B5F">
      <w:pPr>
        <w:pStyle w:val="BodyTextL50"/>
        <w:rPr>
          <w:rStyle w:val="AnswerGray"/>
        </w:rPr>
      </w:pPr>
      <w:proofErr w:type="spellStart"/>
      <w:proofErr w:type="gramStart"/>
      <w:r w:rsidRPr="00B3081A">
        <w:rPr>
          <w:rStyle w:val="AnswerGray"/>
          <w:b/>
        </w:rPr>
        <w:t>hostname</w:t>
      </w:r>
      <w:proofErr w:type="spellEnd"/>
      <w:proofErr w:type="gramEnd"/>
      <w:r w:rsidRPr="00B3081A">
        <w:rPr>
          <w:rStyle w:val="AnswerGray"/>
        </w:rPr>
        <w:t>: asignar un nombre a un dispositivo.</w:t>
      </w:r>
    </w:p>
    <w:p w:rsidR="007A66F6" w:rsidRPr="00B3081A" w:rsidRDefault="007A66F6" w:rsidP="00D05B5F">
      <w:pPr>
        <w:pStyle w:val="BodyTextL50"/>
        <w:rPr>
          <w:rStyle w:val="AnswerGray"/>
        </w:rPr>
      </w:pPr>
      <w:proofErr w:type="spellStart"/>
      <w:proofErr w:type="gramStart"/>
      <w:r w:rsidRPr="00B3081A">
        <w:rPr>
          <w:rStyle w:val="AnswerGray"/>
          <w:b/>
        </w:rPr>
        <w:t>service</w:t>
      </w:r>
      <w:proofErr w:type="spellEnd"/>
      <w:proofErr w:type="gramEnd"/>
      <w:r w:rsidRPr="00B3081A">
        <w:rPr>
          <w:rStyle w:val="AnswerGray"/>
          <w:b/>
        </w:rPr>
        <w:t xml:space="preserve"> </w:t>
      </w:r>
      <w:proofErr w:type="spellStart"/>
      <w:r w:rsidRPr="00B3081A">
        <w:rPr>
          <w:rStyle w:val="AnswerGray"/>
          <w:b/>
        </w:rPr>
        <w:t>password</w:t>
      </w:r>
      <w:proofErr w:type="spellEnd"/>
      <w:r w:rsidRPr="00B3081A">
        <w:rPr>
          <w:rStyle w:val="AnswerGray"/>
          <w:b/>
        </w:rPr>
        <w:t xml:space="preserve"> </w:t>
      </w:r>
      <w:proofErr w:type="spellStart"/>
      <w:r w:rsidRPr="00B3081A">
        <w:rPr>
          <w:rStyle w:val="AnswerGray"/>
          <w:b/>
        </w:rPr>
        <w:t>encryption</w:t>
      </w:r>
      <w:proofErr w:type="spellEnd"/>
      <w:r w:rsidRPr="00B3081A">
        <w:rPr>
          <w:rStyle w:val="AnswerGray"/>
        </w:rPr>
        <w:t>: hace que el dispositivo oculte todas las contraseñas introducidas en la configuración para que no puedan revelarse.</w:t>
      </w:r>
    </w:p>
    <w:p w:rsidR="007A66F6" w:rsidRPr="00B3081A" w:rsidRDefault="007A66F6" w:rsidP="00D05B5F">
      <w:pPr>
        <w:pStyle w:val="BodyTextL50"/>
        <w:rPr>
          <w:rStyle w:val="AnswerGray"/>
        </w:rPr>
      </w:pPr>
      <w:proofErr w:type="gramStart"/>
      <w:r w:rsidRPr="00B3081A">
        <w:rPr>
          <w:rStyle w:val="AnswerGray"/>
          <w:b/>
        </w:rPr>
        <w:t>line</w:t>
      </w:r>
      <w:proofErr w:type="gramEnd"/>
      <w:r w:rsidRPr="00B3081A">
        <w:rPr>
          <w:rStyle w:val="AnswerGray"/>
          <w:b/>
        </w:rPr>
        <w:t xml:space="preserve"> con 0</w:t>
      </w:r>
      <w:r w:rsidRPr="00B3081A">
        <w:rPr>
          <w:rStyle w:val="AnswerGray"/>
        </w:rPr>
        <w:t xml:space="preserve">: introducir la configuración de la línea, o el “socket”, que tiene la etiqueta </w:t>
      </w:r>
      <w:proofErr w:type="spellStart"/>
      <w:r w:rsidRPr="00B3081A">
        <w:rPr>
          <w:rStyle w:val="AnswerGray"/>
        </w:rPr>
        <w:t>CONSOLE</w:t>
      </w:r>
      <w:proofErr w:type="spellEnd"/>
      <w:r w:rsidRPr="00B3081A">
        <w:rPr>
          <w:rStyle w:val="AnswerGray"/>
        </w:rPr>
        <w:t> 0 en el dispositivo y que se utiliza para administrar el dispositivo.</w:t>
      </w:r>
    </w:p>
    <w:p w:rsidR="007A66F6" w:rsidRPr="00B3081A" w:rsidRDefault="007A66F6" w:rsidP="00D05B5F">
      <w:pPr>
        <w:pStyle w:val="BodyTextL50"/>
        <w:rPr>
          <w:rStyle w:val="AnswerGray"/>
        </w:rPr>
      </w:pPr>
      <w:proofErr w:type="gramStart"/>
      <w:r w:rsidRPr="00B3081A">
        <w:rPr>
          <w:rStyle w:val="AnswerGray"/>
          <w:b/>
        </w:rPr>
        <w:lastRenderedPageBreak/>
        <w:t>line</w:t>
      </w:r>
      <w:proofErr w:type="gramEnd"/>
      <w:r w:rsidRPr="00B3081A">
        <w:rPr>
          <w:rStyle w:val="AnswerGray"/>
          <w:b/>
        </w:rPr>
        <w:t xml:space="preserve"> </w:t>
      </w:r>
      <w:proofErr w:type="spellStart"/>
      <w:r w:rsidRPr="00B3081A">
        <w:rPr>
          <w:rStyle w:val="AnswerGray"/>
          <w:b/>
        </w:rPr>
        <w:t>vty</w:t>
      </w:r>
      <w:proofErr w:type="spellEnd"/>
      <w:r w:rsidRPr="00B3081A">
        <w:rPr>
          <w:rStyle w:val="AnswerGray"/>
          <w:b/>
        </w:rPr>
        <w:t xml:space="preserve"> 0 4</w:t>
      </w:r>
      <w:r w:rsidRPr="00B3081A">
        <w:rPr>
          <w:rStyle w:val="AnswerGray"/>
        </w:rPr>
        <w:t>: introducir la configuración de cinco “sockets” virtuales que permitan la administración remota del dispositivo a través de la red.</w:t>
      </w:r>
    </w:p>
    <w:p w:rsidR="007A66F6" w:rsidRPr="00B3081A" w:rsidRDefault="007A66F6" w:rsidP="00D05B5F">
      <w:pPr>
        <w:pStyle w:val="BodyTextL50"/>
        <w:rPr>
          <w:rStyle w:val="AnswerGray"/>
        </w:rPr>
      </w:pPr>
      <w:proofErr w:type="spellStart"/>
      <w:proofErr w:type="gramStart"/>
      <w:r w:rsidRPr="00B3081A">
        <w:rPr>
          <w:rStyle w:val="AnswerGray"/>
          <w:b/>
        </w:rPr>
        <w:t>password</w:t>
      </w:r>
      <w:proofErr w:type="spellEnd"/>
      <w:proofErr w:type="gramEnd"/>
      <w:r w:rsidRPr="00B3081A">
        <w:rPr>
          <w:rStyle w:val="AnswerGray"/>
        </w:rPr>
        <w:t>: configurar una contraseña que se utilizará para acceder al dispositivo.</w:t>
      </w:r>
    </w:p>
    <w:p w:rsidR="007A66F6" w:rsidRPr="00B3081A" w:rsidRDefault="007A66F6" w:rsidP="00D05B5F">
      <w:pPr>
        <w:pStyle w:val="BodyTextL50"/>
        <w:rPr>
          <w:rStyle w:val="AnswerGray"/>
        </w:rPr>
      </w:pPr>
      <w:proofErr w:type="spellStart"/>
      <w:proofErr w:type="gramStart"/>
      <w:r w:rsidRPr="00B3081A">
        <w:rPr>
          <w:rStyle w:val="AnswerGray"/>
          <w:b/>
        </w:rPr>
        <w:t>login</w:t>
      </w:r>
      <w:proofErr w:type="spellEnd"/>
      <w:proofErr w:type="gramEnd"/>
      <w:r w:rsidRPr="00B3081A">
        <w:rPr>
          <w:rStyle w:val="AnswerGray"/>
        </w:rPr>
        <w:t xml:space="preserve">: proteger el acceso mediante un procedimiento de inicio de sesión que requiere una contraseña definida mediante el comando </w:t>
      </w:r>
      <w:proofErr w:type="spellStart"/>
      <w:r w:rsidRPr="00B3081A">
        <w:rPr>
          <w:rStyle w:val="AnswerGray"/>
        </w:rPr>
        <w:t>password</w:t>
      </w:r>
      <w:proofErr w:type="spellEnd"/>
      <w:r w:rsidRPr="00B3081A">
        <w:rPr>
          <w:rStyle w:val="AnswerGray"/>
        </w:rPr>
        <w:t>.</w:t>
      </w:r>
    </w:p>
    <w:p w:rsidR="007A66F6" w:rsidRPr="00B3081A" w:rsidRDefault="007A66F6" w:rsidP="00D05B5F">
      <w:pPr>
        <w:pStyle w:val="BodyTextL50"/>
        <w:rPr>
          <w:rStyle w:val="AnswerGray"/>
        </w:rPr>
      </w:pPr>
      <w:proofErr w:type="spellStart"/>
      <w:proofErr w:type="gramStart"/>
      <w:r w:rsidRPr="00B3081A">
        <w:rPr>
          <w:rStyle w:val="AnswerGray"/>
          <w:b/>
        </w:rPr>
        <w:t>exit</w:t>
      </w:r>
      <w:proofErr w:type="spellEnd"/>
      <w:proofErr w:type="gramEnd"/>
      <w:r w:rsidRPr="00B3081A">
        <w:rPr>
          <w:rStyle w:val="AnswerGray"/>
        </w:rPr>
        <w:t>: salir del modo actual para ir al modo ubicado en un nivel superior.</w:t>
      </w:r>
    </w:p>
    <w:p w:rsidR="007A66F6" w:rsidRPr="00B3081A" w:rsidRDefault="007A66F6" w:rsidP="00D05B5F">
      <w:pPr>
        <w:pStyle w:val="BodyTextL50"/>
        <w:rPr>
          <w:rStyle w:val="AnswerGray"/>
        </w:rPr>
      </w:pPr>
      <w:proofErr w:type="spellStart"/>
      <w:proofErr w:type="gramStart"/>
      <w:r w:rsidRPr="00B3081A">
        <w:rPr>
          <w:rStyle w:val="AnswerGray"/>
          <w:b/>
        </w:rPr>
        <w:t>enable</w:t>
      </w:r>
      <w:proofErr w:type="spellEnd"/>
      <w:proofErr w:type="gramEnd"/>
      <w:r w:rsidRPr="00B3081A">
        <w:rPr>
          <w:rStyle w:val="AnswerGray"/>
          <w:b/>
        </w:rPr>
        <w:t xml:space="preserve"> </w:t>
      </w:r>
      <w:proofErr w:type="spellStart"/>
      <w:r w:rsidRPr="00B3081A">
        <w:rPr>
          <w:rStyle w:val="AnswerGray"/>
          <w:b/>
        </w:rPr>
        <w:t>secret</w:t>
      </w:r>
      <w:proofErr w:type="spellEnd"/>
      <w:r w:rsidRPr="00B3081A">
        <w:rPr>
          <w:rStyle w:val="AnswerGray"/>
        </w:rPr>
        <w:t xml:space="preserve">: la frase secreta que protege el uso del comando </w:t>
      </w:r>
      <w:proofErr w:type="spellStart"/>
      <w:r w:rsidRPr="00B3081A">
        <w:rPr>
          <w:rStyle w:val="AnswerGray"/>
        </w:rPr>
        <w:t>enable</w:t>
      </w:r>
      <w:proofErr w:type="spellEnd"/>
      <w:r w:rsidRPr="00B3081A">
        <w:rPr>
          <w:rStyle w:val="AnswerGray"/>
        </w:rPr>
        <w:t>.</w:t>
      </w:r>
    </w:p>
    <w:p w:rsidR="007A66F6" w:rsidRPr="00B3081A" w:rsidRDefault="007A66F6" w:rsidP="00D05B5F">
      <w:pPr>
        <w:pStyle w:val="BodyTextL50"/>
        <w:rPr>
          <w:rStyle w:val="AnswerGray"/>
        </w:rPr>
      </w:pPr>
      <w:proofErr w:type="gramStart"/>
      <w:r w:rsidRPr="00B3081A">
        <w:rPr>
          <w:rStyle w:val="AnswerGray"/>
          <w:b/>
        </w:rPr>
        <w:t>banner</w:t>
      </w:r>
      <w:proofErr w:type="gramEnd"/>
      <w:r w:rsidRPr="00B3081A">
        <w:rPr>
          <w:rStyle w:val="AnswerGray"/>
        </w:rPr>
        <w:t>: el mensaje que se muestra a un usuario que intenta acceder el dispositivo.</w:t>
      </w:r>
    </w:p>
    <w:p w:rsidR="007A66F6" w:rsidRPr="00B3081A" w:rsidRDefault="007A66F6" w:rsidP="00D05B5F">
      <w:pPr>
        <w:pStyle w:val="BodyTextL50"/>
        <w:rPr>
          <w:rStyle w:val="AnswerGray"/>
        </w:rPr>
      </w:pPr>
      <w:proofErr w:type="gramStart"/>
      <w:r w:rsidRPr="00B3081A">
        <w:rPr>
          <w:rStyle w:val="AnswerGray"/>
          <w:b/>
        </w:rPr>
        <w:t>interface</w:t>
      </w:r>
      <w:proofErr w:type="gramEnd"/>
      <w:r w:rsidRPr="00B3081A">
        <w:rPr>
          <w:rStyle w:val="AnswerGray"/>
          <w:b/>
        </w:rPr>
        <w:t xml:space="preserve"> </w:t>
      </w:r>
      <w:proofErr w:type="spellStart"/>
      <w:r w:rsidRPr="00B3081A">
        <w:rPr>
          <w:rStyle w:val="AnswerGray"/>
          <w:b/>
        </w:rPr>
        <w:t>Vlan</w:t>
      </w:r>
      <w:proofErr w:type="spellEnd"/>
      <w:r w:rsidRPr="00B3081A">
        <w:rPr>
          <w:rStyle w:val="AnswerGray"/>
          <w:b/>
        </w:rPr>
        <w:t xml:space="preserve"> 1</w:t>
      </w:r>
      <w:r w:rsidRPr="00B3081A">
        <w:rPr>
          <w:rStyle w:val="AnswerGray"/>
        </w:rPr>
        <w:t xml:space="preserve">: ingresar al modo de configuración de la interfaz denominada </w:t>
      </w:r>
      <w:proofErr w:type="spellStart"/>
      <w:r w:rsidRPr="00B3081A">
        <w:rPr>
          <w:rStyle w:val="AnswerGray"/>
        </w:rPr>
        <w:t>Vlan1</w:t>
      </w:r>
      <w:proofErr w:type="spellEnd"/>
      <w:r w:rsidRPr="00B3081A">
        <w:rPr>
          <w:rStyle w:val="AnswerGray"/>
        </w:rPr>
        <w:t>.</w:t>
      </w:r>
    </w:p>
    <w:p w:rsidR="007A66F6" w:rsidRPr="00B3081A" w:rsidRDefault="007A66F6" w:rsidP="00D05B5F">
      <w:pPr>
        <w:pStyle w:val="BodyTextL50"/>
        <w:rPr>
          <w:rStyle w:val="AnswerGray"/>
        </w:rPr>
      </w:pPr>
      <w:proofErr w:type="spellStart"/>
      <w:proofErr w:type="gramStart"/>
      <w:r w:rsidRPr="00B3081A">
        <w:rPr>
          <w:rStyle w:val="AnswerGray"/>
          <w:b/>
        </w:rPr>
        <w:t>description</w:t>
      </w:r>
      <w:proofErr w:type="spellEnd"/>
      <w:proofErr w:type="gramEnd"/>
      <w:r w:rsidRPr="00B3081A">
        <w:rPr>
          <w:rStyle w:val="AnswerGray"/>
        </w:rPr>
        <w:t>: asignar un comentario textual a una interfaz para ayudar al administrador a saber cuál es el propósito y la ubicación de la interfaz.</w:t>
      </w:r>
    </w:p>
    <w:p w:rsidR="007A66F6" w:rsidRPr="00B3081A" w:rsidRDefault="007A66F6" w:rsidP="00D05B5F">
      <w:pPr>
        <w:pStyle w:val="BodyTextL50"/>
        <w:rPr>
          <w:rStyle w:val="AnswerGray"/>
        </w:rPr>
      </w:pPr>
      <w:proofErr w:type="spellStart"/>
      <w:proofErr w:type="gramStart"/>
      <w:r w:rsidRPr="00B3081A">
        <w:rPr>
          <w:rStyle w:val="AnswerGray"/>
          <w:b/>
        </w:rPr>
        <w:t>ip</w:t>
      </w:r>
      <w:proofErr w:type="spellEnd"/>
      <w:proofErr w:type="gramEnd"/>
      <w:r w:rsidRPr="00B3081A">
        <w:rPr>
          <w:rStyle w:val="AnswerGray"/>
          <w:b/>
        </w:rPr>
        <w:t xml:space="preserve"> </w:t>
      </w:r>
      <w:proofErr w:type="spellStart"/>
      <w:r w:rsidRPr="00B3081A">
        <w:rPr>
          <w:rStyle w:val="AnswerGray"/>
          <w:b/>
        </w:rPr>
        <w:t>address</w:t>
      </w:r>
      <w:proofErr w:type="spellEnd"/>
      <w:r w:rsidRPr="00B3081A">
        <w:rPr>
          <w:rStyle w:val="AnswerGray"/>
        </w:rPr>
        <w:t>: asignar una dirección IP numérica a una interfaz.</w:t>
      </w:r>
    </w:p>
    <w:p w:rsidR="007A66F6" w:rsidRPr="00B3081A" w:rsidRDefault="007A66F6" w:rsidP="00D05B5F">
      <w:pPr>
        <w:pStyle w:val="BodyTextL50"/>
        <w:rPr>
          <w:rStyle w:val="AnswerGray"/>
        </w:rPr>
      </w:pPr>
      <w:proofErr w:type="gramStart"/>
      <w:r w:rsidRPr="00B3081A">
        <w:rPr>
          <w:rStyle w:val="AnswerGray"/>
          <w:b/>
        </w:rPr>
        <w:t>no</w:t>
      </w:r>
      <w:proofErr w:type="gramEnd"/>
      <w:r w:rsidRPr="00B3081A">
        <w:rPr>
          <w:rStyle w:val="AnswerGray"/>
          <w:b/>
        </w:rPr>
        <w:t xml:space="preserve"> </w:t>
      </w:r>
      <w:proofErr w:type="spellStart"/>
      <w:r w:rsidRPr="00B3081A">
        <w:rPr>
          <w:rStyle w:val="AnswerGray"/>
          <w:b/>
        </w:rPr>
        <w:t>shutdown</w:t>
      </w:r>
      <w:proofErr w:type="spellEnd"/>
      <w:r w:rsidRPr="00B3081A">
        <w:rPr>
          <w:rStyle w:val="AnswerGray"/>
        </w:rPr>
        <w:t xml:space="preserve">: eliminar el comando </w:t>
      </w:r>
      <w:proofErr w:type="spellStart"/>
      <w:r w:rsidRPr="00B3081A">
        <w:rPr>
          <w:rStyle w:val="AnswerGray"/>
        </w:rPr>
        <w:t>shutdown</w:t>
      </w:r>
      <w:proofErr w:type="spellEnd"/>
      <w:r w:rsidRPr="00B3081A">
        <w:rPr>
          <w:rStyle w:val="AnswerGray"/>
        </w:rPr>
        <w:t xml:space="preserve"> y, de esta manera, crear una interfaz activa.</w:t>
      </w:r>
    </w:p>
    <w:p w:rsidR="007A66F6" w:rsidRPr="00B3081A" w:rsidRDefault="007A66F6" w:rsidP="00D05B5F">
      <w:pPr>
        <w:pStyle w:val="BodyTextL50"/>
        <w:rPr>
          <w:rStyle w:val="AnswerGray"/>
        </w:rPr>
      </w:pPr>
      <w:proofErr w:type="spellStart"/>
      <w:proofErr w:type="gramStart"/>
      <w:r w:rsidRPr="00B3081A">
        <w:rPr>
          <w:rStyle w:val="AnswerGray"/>
          <w:b/>
        </w:rPr>
        <w:t>end</w:t>
      </w:r>
      <w:proofErr w:type="spellEnd"/>
      <w:proofErr w:type="gramEnd"/>
      <w:r w:rsidRPr="00B3081A">
        <w:rPr>
          <w:rStyle w:val="AnswerGray"/>
        </w:rPr>
        <w:t>: salir del editor de configuración.</w:t>
      </w:r>
    </w:p>
    <w:p w:rsidR="007A66F6" w:rsidRPr="00B3081A" w:rsidRDefault="007A66F6" w:rsidP="00D05B5F">
      <w:pPr>
        <w:pStyle w:val="BodyTextL50"/>
        <w:rPr>
          <w:rStyle w:val="AnswerGray"/>
        </w:rPr>
      </w:pPr>
      <w:r w:rsidRPr="00B3081A">
        <w:rPr>
          <w:rStyle w:val="AnswerGray"/>
        </w:rPr>
        <w:t xml:space="preserve">Moverse por la configuración y realizar cambios en los parámetros del dispositivo es como transitar por un laberinto. Cada modo de configuración se parece a un sendero del laberinto. Aunque conozca el mapa del laberinto, puede atravesarlo de manera desorganizada y, posiblemente, nunca encontrar la salida. De manera similar, aunque conozca el significado de los comandos individuales y los modos en los que están ubicados, la manera en que se desplaza por estos modos durante la configuración de un dispositivo depende principalmente de usted. </w:t>
      </w:r>
    </w:p>
    <w:p w:rsidR="0070371B" w:rsidRPr="00B3081A" w:rsidRDefault="007A66F6" w:rsidP="00D05B5F">
      <w:pPr>
        <w:pStyle w:val="SubStepAlpha"/>
        <w:rPr>
          <w:rStyle w:val="AnswerGray"/>
        </w:rPr>
      </w:pPr>
      <w:r w:rsidRPr="00B3081A">
        <w:rPr>
          <w:rStyle w:val="AnswerGray"/>
        </w:rPr>
        <w:t>Con la ayuda de su colega, intente sugerir cómo agrupar diversos comandos según sus modos, de manera que sea necesario realizar una cantidad mínima de desplazamientos entre modos.</w:t>
      </w:r>
    </w:p>
    <w:p w:rsidR="007A66F6" w:rsidRPr="00B3081A" w:rsidRDefault="007A66F6" w:rsidP="00D05B5F">
      <w:pPr>
        <w:pStyle w:val="BodyTextL50"/>
        <w:rPr>
          <w:rStyle w:val="AnswerGray"/>
        </w:rPr>
      </w:pPr>
      <w:r w:rsidRPr="00B3081A">
        <w:rPr>
          <w:rStyle w:val="AnswerGray"/>
        </w:rPr>
        <w:t>Una de las posibles secuencias de comandos eficaces para configurar un dispositivo es la siguiente:</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enable</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configure terminal</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hostname AtlantaSw</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service password-encryption</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banner login ^</w:t>
      </w:r>
    </w:p>
    <w:p w:rsidR="007A66F6" w:rsidRPr="00B3081A" w:rsidRDefault="007A66F6" w:rsidP="00D05B5F">
      <w:pPr>
        <w:pStyle w:val="DevConfigs"/>
        <w:ind w:left="1080"/>
        <w:rPr>
          <w:rStyle w:val="AnswerGray"/>
          <w:rFonts w:ascii="Courier10 BT" w:hAnsi="Courier10 BT"/>
          <w:lang w:val="en-US"/>
        </w:rPr>
      </w:pP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Access to this device permitted only to authorized personnel!</w:t>
      </w:r>
    </w:p>
    <w:p w:rsidR="007A66F6" w:rsidRPr="00B3081A" w:rsidRDefault="007A66F6" w:rsidP="00D05B5F">
      <w:pPr>
        <w:pStyle w:val="DevConfigs"/>
        <w:ind w:left="1080"/>
        <w:rPr>
          <w:rStyle w:val="AnswerGray"/>
          <w:rFonts w:ascii="Courier10 BT" w:hAnsi="Courier10 BT"/>
          <w:lang w:val="en-US"/>
        </w:rPr>
      </w:pP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enable secret V3ry5ecr3tP4ssw0rd</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line con 0</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password 5ecr3tP4ssw0rd</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login</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exit</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line vty 0 4</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password 5ecr3tP4ssw0rd</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login</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exit</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interface Vlan 1</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ip address 192.0.2.11 255.255.255.0</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no shutdown</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end</w:t>
      </w:r>
    </w:p>
    <w:p w:rsidR="007A66F6" w:rsidRPr="00B3081A" w:rsidRDefault="007A66F6" w:rsidP="00D05B5F">
      <w:pPr>
        <w:pStyle w:val="DevConfigs"/>
        <w:ind w:left="1080"/>
        <w:rPr>
          <w:rStyle w:val="AnswerGray"/>
          <w:rFonts w:ascii="Courier10 BT" w:hAnsi="Courier10 BT"/>
          <w:lang w:val="en-US"/>
        </w:rPr>
      </w:pP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lastRenderedPageBreak/>
        <w:t>An ineffective way of configuring would be, for example:</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enable</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configure terminal</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line con 0</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password 5ecr3tP4ssw0rd</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exit</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hostname AtlantaSw</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service password-encryption</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line vty 0 4</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password 5ecr3tP4ssw0rd</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exit</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banner login ^</w:t>
      </w:r>
    </w:p>
    <w:p w:rsidR="007A66F6" w:rsidRPr="00B3081A" w:rsidRDefault="007A66F6" w:rsidP="00D05B5F">
      <w:pPr>
        <w:pStyle w:val="DevConfigs"/>
        <w:ind w:left="1080"/>
        <w:rPr>
          <w:rStyle w:val="AnswerGray"/>
          <w:rFonts w:ascii="Courier10 BT" w:hAnsi="Courier10 BT"/>
          <w:lang w:val="en-US"/>
        </w:rPr>
      </w:pP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Access to this device permitted only to authorized personnel!</w:t>
      </w:r>
    </w:p>
    <w:p w:rsidR="007A66F6" w:rsidRPr="00B3081A" w:rsidRDefault="007A66F6" w:rsidP="00D05B5F">
      <w:pPr>
        <w:pStyle w:val="DevConfigs"/>
        <w:ind w:left="1080"/>
        <w:rPr>
          <w:rStyle w:val="AnswerGray"/>
          <w:rFonts w:ascii="Courier10 BT" w:hAnsi="Courier10 BT"/>
          <w:lang w:val="en-US"/>
        </w:rPr>
      </w:pP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line con 0</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login</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exit</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interface Vlan 1</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ip address 192.0.2.11 255.255.255.0</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exit</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line vty 0 4</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login</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 xml:space="preserve">  exit</w:t>
      </w:r>
    </w:p>
    <w:p w:rsidR="007A66F6" w:rsidRPr="00B3081A" w:rsidRDefault="007A66F6" w:rsidP="00D05B5F">
      <w:pPr>
        <w:pStyle w:val="DevConfigs"/>
        <w:ind w:left="1080"/>
        <w:rPr>
          <w:rStyle w:val="AnswerGray"/>
          <w:rFonts w:ascii="Courier10 BT" w:hAnsi="Courier10 BT"/>
          <w:lang w:val="en-US"/>
        </w:rPr>
      </w:pPr>
      <w:r w:rsidRPr="00B3081A">
        <w:rPr>
          <w:rStyle w:val="AnswerGray"/>
          <w:rFonts w:ascii="Courier10 BT" w:hAnsi="Courier10 BT"/>
          <w:lang w:val="en-US"/>
        </w:rPr>
        <w:t>enable secret V3ry5ecr3tP4ssw0rd</w:t>
      </w:r>
    </w:p>
    <w:p w:rsidR="007A66F6" w:rsidRPr="00B3081A" w:rsidRDefault="007A66F6" w:rsidP="00D05B5F">
      <w:pPr>
        <w:pStyle w:val="DevConfigs"/>
        <w:ind w:left="1080"/>
        <w:rPr>
          <w:rStyle w:val="AnswerGray"/>
          <w:rFonts w:ascii="Courier10 BT" w:hAnsi="Courier10 BT"/>
        </w:rPr>
      </w:pPr>
      <w:proofErr w:type="gramStart"/>
      <w:r w:rsidRPr="00B3081A">
        <w:rPr>
          <w:rStyle w:val="AnswerGray"/>
          <w:rFonts w:ascii="Courier10 BT" w:hAnsi="Courier10 BT"/>
        </w:rPr>
        <w:t>interface</w:t>
      </w:r>
      <w:proofErr w:type="gramEnd"/>
      <w:r w:rsidRPr="00B3081A">
        <w:rPr>
          <w:rStyle w:val="AnswerGray"/>
          <w:rFonts w:ascii="Courier10 BT" w:hAnsi="Courier10 BT"/>
        </w:rPr>
        <w:t xml:space="preserve"> </w:t>
      </w:r>
      <w:proofErr w:type="spellStart"/>
      <w:r w:rsidRPr="00B3081A">
        <w:rPr>
          <w:rStyle w:val="AnswerGray"/>
          <w:rFonts w:ascii="Courier10 BT" w:hAnsi="Courier10 BT"/>
        </w:rPr>
        <w:t>Vlan</w:t>
      </w:r>
      <w:proofErr w:type="spellEnd"/>
      <w:r w:rsidRPr="00B3081A">
        <w:rPr>
          <w:rStyle w:val="AnswerGray"/>
          <w:rFonts w:ascii="Courier10 BT" w:hAnsi="Courier10 BT"/>
        </w:rPr>
        <w:t xml:space="preserve"> 1</w:t>
      </w:r>
    </w:p>
    <w:p w:rsidR="007A66F6" w:rsidRPr="00B3081A" w:rsidRDefault="007A66F6" w:rsidP="00D05B5F">
      <w:pPr>
        <w:pStyle w:val="DevConfigs"/>
        <w:ind w:left="1080"/>
        <w:rPr>
          <w:rStyle w:val="AnswerGray"/>
          <w:rFonts w:ascii="Courier10 BT" w:hAnsi="Courier10 BT"/>
        </w:rPr>
      </w:pPr>
      <w:r w:rsidRPr="00B3081A">
        <w:rPr>
          <w:rStyle w:val="AnswerGray"/>
          <w:rFonts w:ascii="Courier10 BT" w:hAnsi="Courier10 BT"/>
        </w:rPr>
        <w:t xml:space="preserve">  </w:t>
      </w:r>
      <w:proofErr w:type="gramStart"/>
      <w:r w:rsidRPr="00B3081A">
        <w:rPr>
          <w:rStyle w:val="AnswerGray"/>
          <w:rFonts w:ascii="Courier10 BT" w:hAnsi="Courier10 BT"/>
        </w:rPr>
        <w:t>no</w:t>
      </w:r>
      <w:proofErr w:type="gramEnd"/>
      <w:r w:rsidRPr="00B3081A">
        <w:rPr>
          <w:rStyle w:val="AnswerGray"/>
          <w:rFonts w:ascii="Courier10 BT" w:hAnsi="Courier10 BT"/>
        </w:rPr>
        <w:t xml:space="preserve"> </w:t>
      </w:r>
      <w:proofErr w:type="spellStart"/>
      <w:r w:rsidRPr="00B3081A">
        <w:rPr>
          <w:rStyle w:val="AnswerGray"/>
          <w:rFonts w:ascii="Courier10 BT" w:hAnsi="Courier10 BT"/>
        </w:rPr>
        <w:t>shutdown</w:t>
      </w:r>
      <w:proofErr w:type="spellEnd"/>
    </w:p>
    <w:p w:rsidR="007A66F6" w:rsidRPr="00B3081A" w:rsidRDefault="007A66F6" w:rsidP="00D05B5F">
      <w:pPr>
        <w:pStyle w:val="DevConfigs"/>
        <w:ind w:left="1080"/>
        <w:rPr>
          <w:rStyle w:val="AnswerGray"/>
        </w:rPr>
      </w:pPr>
      <w:r w:rsidRPr="00B3081A">
        <w:rPr>
          <w:rStyle w:val="AnswerGray"/>
          <w:rFonts w:ascii="Courier10 BT" w:hAnsi="Courier10 BT"/>
        </w:rPr>
        <w:t xml:space="preserve">  </w:t>
      </w:r>
      <w:proofErr w:type="spellStart"/>
      <w:proofErr w:type="gramStart"/>
      <w:r w:rsidRPr="00B3081A">
        <w:rPr>
          <w:rStyle w:val="AnswerGray"/>
          <w:rFonts w:ascii="Courier10 BT" w:hAnsi="Courier10 BT"/>
        </w:rPr>
        <w:t>end</w:t>
      </w:r>
      <w:proofErr w:type="spellEnd"/>
      <w:proofErr w:type="gramEnd"/>
    </w:p>
    <w:p w:rsidR="0070371B" w:rsidRPr="00B3081A" w:rsidRDefault="007A66F6">
      <w:pPr>
        <w:pStyle w:val="BodyTextL25"/>
      </w:pPr>
      <w:r w:rsidRPr="00B3081A">
        <w:rPr>
          <w:rStyle w:val="AnswerGray"/>
        </w:rPr>
        <w:t>(Observe que, si bien las dos configuraciones conducen al mismo conjunto de parámetros, la segunda configuración es ligeramente más larga [debido a que se ingresó a modos individuales reiteradas veces] y es muy difícil de seguir, ya que el flujo de comandos es prácticamente aleatorio y no sigue la secuencia lógica ni las instrucciones comunes para los modos).</w:t>
      </w:r>
    </w:p>
    <w:p w:rsidR="0070371B" w:rsidRPr="00B3081A" w:rsidRDefault="0070371B" w:rsidP="0070371B">
      <w:pPr>
        <w:pStyle w:val="BodyTextL25"/>
        <w:rPr>
          <w:b/>
          <w:color w:val="FF0000"/>
          <w:sz w:val="22"/>
        </w:rPr>
      </w:pPr>
      <w:r w:rsidRPr="00B3081A">
        <w:rPr>
          <w:b/>
          <w:color w:val="FF0000"/>
          <w:sz w:val="22"/>
        </w:rPr>
        <w:t>Identifique los elementos del modelo que corresponden a contenido de TI:</w:t>
      </w:r>
    </w:p>
    <w:p w:rsidR="0070371B" w:rsidRPr="00B3081A" w:rsidRDefault="0070371B" w:rsidP="00D05B5F">
      <w:pPr>
        <w:pStyle w:val="Bulletlevel1"/>
        <w:rPr>
          <w:color w:val="FF0000"/>
        </w:rPr>
      </w:pPr>
      <w:r w:rsidRPr="00B3081A">
        <w:rPr>
          <w:color w:val="FF0000"/>
        </w:rPr>
        <w:t>Comandos</w:t>
      </w:r>
    </w:p>
    <w:p w:rsidR="0070371B" w:rsidRPr="00B3081A" w:rsidRDefault="0070371B" w:rsidP="00D05B5F">
      <w:pPr>
        <w:pStyle w:val="Bulletlevel1"/>
        <w:rPr>
          <w:color w:val="FF0000"/>
        </w:rPr>
      </w:pPr>
      <w:r w:rsidRPr="00B3081A">
        <w:rPr>
          <w:color w:val="FF0000"/>
        </w:rPr>
        <w:t>Modos</w:t>
      </w:r>
    </w:p>
    <w:p w:rsidR="001749C0" w:rsidRPr="00B3081A" w:rsidRDefault="0070371B" w:rsidP="00D05B5F">
      <w:pPr>
        <w:pStyle w:val="Bulletlevel1"/>
        <w:rPr>
          <w:color w:val="FF0000"/>
        </w:rPr>
      </w:pPr>
      <w:r w:rsidRPr="00B3081A">
        <w:rPr>
          <w:color w:val="FF0000"/>
        </w:rPr>
        <w:t>Orientación eficaz en el modo de configuración</w:t>
      </w:r>
    </w:p>
    <w:p w:rsidR="001749C0" w:rsidRPr="00B3081A" w:rsidRDefault="001749C0" w:rsidP="00D05B5F">
      <w:pPr>
        <w:pStyle w:val="Bulletlevel1"/>
        <w:rPr>
          <w:color w:val="FF0000"/>
        </w:rPr>
      </w:pPr>
      <w:r w:rsidRPr="00B3081A">
        <w:rPr>
          <w:color w:val="FF0000"/>
        </w:rPr>
        <w:t>Habilidades de relaciones con los clientes en el mundo real</w:t>
      </w:r>
    </w:p>
    <w:sectPr w:rsidR="001749C0" w:rsidRPr="00B3081A"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E9C" w:rsidRDefault="002C0E9C" w:rsidP="0090659A">
      <w:pPr>
        <w:spacing w:after="0" w:line="240" w:lineRule="auto"/>
      </w:pPr>
      <w:r>
        <w:separator/>
      </w:r>
    </w:p>
    <w:p w:rsidR="002C0E9C" w:rsidRDefault="002C0E9C"/>
    <w:p w:rsidR="002C0E9C" w:rsidRDefault="002C0E9C"/>
    <w:p w:rsidR="002C0E9C" w:rsidRDefault="002C0E9C"/>
    <w:p w:rsidR="002C0E9C" w:rsidRDefault="002C0E9C"/>
  </w:endnote>
  <w:endnote w:type="continuationSeparator" w:id="0">
    <w:p w:rsidR="002C0E9C" w:rsidRDefault="002C0E9C" w:rsidP="0090659A">
      <w:pPr>
        <w:spacing w:after="0" w:line="240" w:lineRule="auto"/>
      </w:pPr>
      <w:r>
        <w:continuationSeparator/>
      </w:r>
    </w:p>
    <w:p w:rsidR="002C0E9C" w:rsidRDefault="002C0E9C"/>
    <w:p w:rsidR="002C0E9C" w:rsidRDefault="002C0E9C"/>
    <w:p w:rsidR="002C0E9C" w:rsidRDefault="002C0E9C"/>
    <w:p w:rsidR="002C0E9C" w:rsidRDefault="002C0E9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10 BT">
    <w:altName w:val="Courier New"/>
    <w:charset w:val="00"/>
    <w:family w:val="modern"/>
    <w:pitch w:val="fixed"/>
    <w:sig w:usb0="00000001" w:usb1="500060EA" w:usb2="00000000" w:usb3="00000000" w:csb0="0000009B"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6563A">
      <w:fldChar w:fldCharType="begin"/>
    </w:r>
    <w:r w:rsidR="00B6198C">
      <w:instrText xml:space="preserve"> DATE  \@ "yyyy"  \* MERGEFORMAT </w:instrText>
    </w:r>
    <w:r w:rsidR="00C6563A">
      <w:fldChar w:fldCharType="separate"/>
    </w:r>
    <w:r w:rsidR="00C57974">
      <w:rPr>
        <w:noProof/>
      </w:rPr>
      <w:t>2015</w:t>
    </w:r>
    <w:r w:rsidR="00C6563A">
      <w:fldChar w:fldCharType="end"/>
    </w:r>
    <w:r>
      <w:t xml:space="preserve"> Cisco y/o sus filiales. Todos los derechos reservados. Este documento es información pública de Cisco.</w:t>
    </w:r>
    <w:r>
      <w:tab/>
      <w:t xml:space="preserve">Página </w:t>
    </w:r>
    <w:r w:rsidR="00C6563A" w:rsidRPr="0090659A">
      <w:rPr>
        <w:b/>
        <w:szCs w:val="16"/>
      </w:rPr>
      <w:fldChar w:fldCharType="begin"/>
    </w:r>
    <w:r w:rsidRPr="0090659A">
      <w:rPr>
        <w:b/>
        <w:szCs w:val="16"/>
      </w:rPr>
      <w:instrText xml:space="preserve"> PAGE </w:instrText>
    </w:r>
    <w:r w:rsidR="00C6563A" w:rsidRPr="0090659A">
      <w:rPr>
        <w:b/>
        <w:szCs w:val="16"/>
      </w:rPr>
      <w:fldChar w:fldCharType="separate"/>
    </w:r>
    <w:r w:rsidR="00C57974">
      <w:rPr>
        <w:b/>
        <w:noProof/>
        <w:szCs w:val="16"/>
      </w:rPr>
      <w:t>4</w:t>
    </w:r>
    <w:r w:rsidR="00C6563A" w:rsidRPr="0090659A">
      <w:rPr>
        <w:b/>
        <w:szCs w:val="16"/>
      </w:rPr>
      <w:fldChar w:fldCharType="end"/>
    </w:r>
    <w:r>
      <w:t xml:space="preserve"> de</w:t>
    </w:r>
    <w:r w:rsidR="00B3081A">
      <w:t xml:space="preserve"> </w:t>
    </w:r>
    <w:r w:rsidR="00C6563A" w:rsidRPr="0090659A">
      <w:rPr>
        <w:b/>
        <w:szCs w:val="16"/>
      </w:rPr>
      <w:fldChar w:fldCharType="begin"/>
    </w:r>
    <w:r w:rsidRPr="0090659A">
      <w:rPr>
        <w:b/>
        <w:szCs w:val="16"/>
      </w:rPr>
      <w:instrText xml:space="preserve"> NUMPAGES  </w:instrText>
    </w:r>
    <w:r w:rsidR="00C6563A" w:rsidRPr="0090659A">
      <w:rPr>
        <w:b/>
        <w:szCs w:val="16"/>
      </w:rPr>
      <w:fldChar w:fldCharType="separate"/>
    </w:r>
    <w:r w:rsidR="00C57974">
      <w:rPr>
        <w:b/>
        <w:noProof/>
        <w:szCs w:val="16"/>
      </w:rPr>
      <w:t>4</w:t>
    </w:r>
    <w:r w:rsidR="00C6563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6563A">
      <w:fldChar w:fldCharType="begin"/>
    </w:r>
    <w:r w:rsidR="00B6198C">
      <w:instrText xml:space="preserve"> DATE  \@ "yyyy"  \* MERGEFORMAT </w:instrText>
    </w:r>
    <w:r w:rsidR="00C6563A">
      <w:fldChar w:fldCharType="separate"/>
    </w:r>
    <w:r w:rsidR="00C57974">
      <w:rPr>
        <w:noProof/>
      </w:rPr>
      <w:t>2015</w:t>
    </w:r>
    <w:r w:rsidR="00C6563A">
      <w:fldChar w:fldCharType="end"/>
    </w:r>
    <w:r>
      <w:t xml:space="preserve"> Cisco y/o sus filiales. Todos los derechos reservados. Este documento es información pública de Cisco.</w:t>
    </w:r>
    <w:r>
      <w:tab/>
      <w:t xml:space="preserve">Página </w:t>
    </w:r>
    <w:r w:rsidR="00C6563A" w:rsidRPr="0090659A">
      <w:rPr>
        <w:b/>
        <w:szCs w:val="16"/>
      </w:rPr>
      <w:fldChar w:fldCharType="begin"/>
    </w:r>
    <w:r w:rsidRPr="0090659A">
      <w:rPr>
        <w:b/>
        <w:szCs w:val="16"/>
      </w:rPr>
      <w:instrText xml:space="preserve"> PAGE </w:instrText>
    </w:r>
    <w:r w:rsidR="00C6563A" w:rsidRPr="0090659A">
      <w:rPr>
        <w:b/>
        <w:szCs w:val="16"/>
      </w:rPr>
      <w:fldChar w:fldCharType="separate"/>
    </w:r>
    <w:r w:rsidR="00C57974">
      <w:rPr>
        <w:b/>
        <w:noProof/>
        <w:szCs w:val="16"/>
      </w:rPr>
      <w:t>1</w:t>
    </w:r>
    <w:r w:rsidR="00C6563A" w:rsidRPr="0090659A">
      <w:rPr>
        <w:b/>
        <w:szCs w:val="16"/>
      </w:rPr>
      <w:fldChar w:fldCharType="end"/>
    </w:r>
    <w:r>
      <w:t xml:space="preserve"> de</w:t>
    </w:r>
    <w:r w:rsidR="00B3081A">
      <w:t xml:space="preserve"> </w:t>
    </w:r>
    <w:r w:rsidR="00C6563A" w:rsidRPr="0090659A">
      <w:rPr>
        <w:b/>
        <w:szCs w:val="16"/>
      </w:rPr>
      <w:fldChar w:fldCharType="begin"/>
    </w:r>
    <w:r w:rsidRPr="0090659A">
      <w:rPr>
        <w:b/>
        <w:szCs w:val="16"/>
      </w:rPr>
      <w:instrText xml:space="preserve"> NUMPAGES  </w:instrText>
    </w:r>
    <w:r w:rsidR="00C6563A" w:rsidRPr="0090659A">
      <w:rPr>
        <w:b/>
        <w:szCs w:val="16"/>
      </w:rPr>
      <w:fldChar w:fldCharType="separate"/>
    </w:r>
    <w:r w:rsidR="00C57974">
      <w:rPr>
        <w:b/>
        <w:noProof/>
        <w:szCs w:val="16"/>
      </w:rPr>
      <w:t>4</w:t>
    </w:r>
    <w:r w:rsidR="00C6563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E9C" w:rsidRDefault="002C0E9C" w:rsidP="0090659A">
      <w:pPr>
        <w:spacing w:after="0" w:line="240" w:lineRule="auto"/>
      </w:pPr>
      <w:r>
        <w:separator/>
      </w:r>
    </w:p>
    <w:p w:rsidR="002C0E9C" w:rsidRDefault="002C0E9C"/>
    <w:p w:rsidR="002C0E9C" w:rsidRDefault="002C0E9C"/>
    <w:p w:rsidR="002C0E9C" w:rsidRDefault="002C0E9C"/>
    <w:p w:rsidR="002C0E9C" w:rsidRDefault="002C0E9C"/>
  </w:footnote>
  <w:footnote w:type="continuationSeparator" w:id="0">
    <w:p w:rsidR="002C0E9C" w:rsidRDefault="002C0E9C" w:rsidP="0090659A">
      <w:pPr>
        <w:spacing w:after="0" w:line="240" w:lineRule="auto"/>
      </w:pPr>
      <w:r>
        <w:continuationSeparator/>
      </w:r>
    </w:p>
    <w:p w:rsidR="002C0E9C" w:rsidRDefault="002C0E9C"/>
    <w:p w:rsidR="002C0E9C" w:rsidRDefault="002C0E9C"/>
    <w:p w:rsidR="002C0E9C" w:rsidRDefault="002C0E9C"/>
    <w:p w:rsidR="002C0E9C" w:rsidRDefault="002C0E9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B6198C" w:rsidP="00C52BA6">
    <w:pPr>
      <w:pStyle w:val="PageHead"/>
    </w:pPr>
    <w:r>
      <w:t>Actividad de clase: Enséñeme</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73942"/>
    <w:multiLevelType w:val="multilevel"/>
    <w:tmpl w:val="8982B550"/>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260"/>
        </w:tabs>
        <w:ind w:left="126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5D10969"/>
    <w:multiLevelType w:val="multilevel"/>
    <w:tmpl w:val="8982B550"/>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ADB3F7F"/>
    <w:multiLevelType w:val="hybridMultilevel"/>
    <w:tmpl w:val="42F89FC4"/>
    <w:lvl w:ilvl="0" w:tplc="0D0E30E6">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6F20B2"/>
    <w:multiLevelType w:val="multilevel"/>
    <w:tmpl w:val="8982B550"/>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8">
    <w:nsid w:val="4A2E1D29"/>
    <w:multiLevelType w:val="hybridMultilevel"/>
    <w:tmpl w:val="B100F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F23836"/>
    <w:multiLevelType w:val="multilevel"/>
    <w:tmpl w:val="C50CDAAC"/>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6FD10761"/>
    <w:multiLevelType w:val="hybridMultilevel"/>
    <w:tmpl w:val="99D0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7"/>
  </w:num>
  <w:num w:numId="6">
    <w:abstractNumId w:val="1"/>
  </w:num>
  <w:num w:numId="7">
    <w:abstractNumId w:val="4"/>
  </w:num>
  <w:num w:numId="8">
    <w:abstractNumId w:val="1"/>
  </w:num>
  <w:num w:numId="9">
    <w:abstractNumId w:val="0"/>
  </w:num>
  <w:num w:numId="10">
    <w:abstractNumId w:val="1"/>
  </w:num>
  <w:num w:numId="11">
    <w:abstractNumId w:val="6"/>
  </w:num>
  <w:num w:numId="12">
    <w:abstractNumId w:val="1"/>
  </w:num>
  <w:num w:numId="13">
    <w:abstractNumId w:val="1"/>
  </w:num>
  <w:num w:numId="14">
    <w:abstractNumId w:val="1"/>
  </w:num>
  <w:num w:numId="15">
    <w:abstractNumId w:val="1"/>
  </w:num>
  <w:num w:numId="16">
    <w:abstractNumId w:val="1"/>
  </w:num>
  <w:num w:numId="17">
    <w:abstractNumId w:val="8"/>
  </w:num>
  <w:num w:numId="18">
    <w:abstractNumId w:val="1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
  <w:rsids>
    <w:rsidRoot w:val="003A4704"/>
    <w:rsid w:val="00004175"/>
    <w:rsid w:val="000059C9"/>
    <w:rsid w:val="000160F7"/>
    <w:rsid w:val="00016D5B"/>
    <w:rsid w:val="00016F30"/>
    <w:rsid w:val="0002047C"/>
    <w:rsid w:val="00021B9A"/>
    <w:rsid w:val="000242D6"/>
    <w:rsid w:val="00024EE5"/>
    <w:rsid w:val="000356BA"/>
    <w:rsid w:val="00041AF6"/>
    <w:rsid w:val="00041D1E"/>
    <w:rsid w:val="00044E62"/>
    <w:rsid w:val="00050BA4"/>
    <w:rsid w:val="00051738"/>
    <w:rsid w:val="00052548"/>
    <w:rsid w:val="00060696"/>
    <w:rsid w:val="00060C24"/>
    <w:rsid w:val="000769CF"/>
    <w:rsid w:val="000815D8"/>
    <w:rsid w:val="00085CC6"/>
    <w:rsid w:val="00090C07"/>
    <w:rsid w:val="00091E8D"/>
    <w:rsid w:val="0009378D"/>
    <w:rsid w:val="00097163"/>
    <w:rsid w:val="000A22C8"/>
    <w:rsid w:val="000B07D6"/>
    <w:rsid w:val="000B2344"/>
    <w:rsid w:val="000B7DE5"/>
    <w:rsid w:val="000D55B4"/>
    <w:rsid w:val="000E65F0"/>
    <w:rsid w:val="000F025B"/>
    <w:rsid w:val="000F072C"/>
    <w:rsid w:val="000F6743"/>
    <w:rsid w:val="00102A80"/>
    <w:rsid w:val="00107B2B"/>
    <w:rsid w:val="00112AC5"/>
    <w:rsid w:val="001133DD"/>
    <w:rsid w:val="00120CBE"/>
    <w:rsid w:val="001366EC"/>
    <w:rsid w:val="0014219C"/>
    <w:rsid w:val="001425ED"/>
    <w:rsid w:val="00154E3A"/>
    <w:rsid w:val="00163164"/>
    <w:rsid w:val="001710C0"/>
    <w:rsid w:val="00172AFB"/>
    <w:rsid w:val="001749C0"/>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0B6E"/>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50419"/>
    <w:rsid w:val="002506CF"/>
    <w:rsid w:val="0025107F"/>
    <w:rsid w:val="00260CD4"/>
    <w:rsid w:val="002639D8"/>
    <w:rsid w:val="00265F77"/>
    <w:rsid w:val="00266C83"/>
    <w:rsid w:val="00271175"/>
    <w:rsid w:val="00274C2D"/>
    <w:rsid w:val="002768DC"/>
    <w:rsid w:val="002A6C56"/>
    <w:rsid w:val="002C090C"/>
    <w:rsid w:val="002C0E9C"/>
    <w:rsid w:val="002C1243"/>
    <w:rsid w:val="002C1815"/>
    <w:rsid w:val="002C475E"/>
    <w:rsid w:val="002C6AD6"/>
    <w:rsid w:val="002D6C2A"/>
    <w:rsid w:val="002D7A86"/>
    <w:rsid w:val="002F45FF"/>
    <w:rsid w:val="002F6D17"/>
    <w:rsid w:val="0030068B"/>
    <w:rsid w:val="00302887"/>
    <w:rsid w:val="00304685"/>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646B0"/>
    <w:rsid w:val="00392C65"/>
    <w:rsid w:val="00392ED5"/>
    <w:rsid w:val="003A19DC"/>
    <w:rsid w:val="003A1B45"/>
    <w:rsid w:val="003A4704"/>
    <w:rsid w:val="003B46FC"/>
    <w:rsid w:val="003B5767"/>
    <w:rsid w:val="003B7605"/>
    <w:rsid w:val="003C6BCA"/>
    <w:rsid w:val="003C7902"/>
    <w:rsid w:val="003D0BFF"/>
    <w:rsid w:val="003E0A27"/>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2383"/>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3A28"/>
    <w:rsid w:val="00516142"/>
    <w:rsid w:val="00520027"/>
    <w:rsid w:val="0052093C"/>
    <w:rsid w:val="00521B31"/>
    <w:rsid w:val="00522469"/>
    <w:rsid w:val="0052400A"/>
    <w:rsid w:val="00525719"/>
    <w:rsid w:val="00536F43"/>
    <w:rsid w:val="005510BA"/>
    <w:rsid w:val="00554B4E"/>
    <w:rsid w:val="00556C02"/>
    <w:rsid w:val="00563249"/>
    <w:rsid w:val="00570A65"/>
    <w:rsid w:val="005762B1"/>
    <w:rsid w:val="00580456"/>
    <w:rsid w:val="00580E73"/>
    <w:rsid w:val="00582EB9"/>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28E5"/>
    <w:rsid w:val="00644958"/>
    <w:rsid w:val="00672919"/>
    <w:rsid w:val="00683708"/>
    <w:rsid w:val="00686587"/>
    <w:rsid w:val="006904CF"/>
    <w:rsid w:val="00695EE2"/>
    <w:rsid w:val="0069660B"/>
    <w:rsid w:val="006A1B33"/>
    <w:rsid w:val="006A48F1"/>
    <w:rsid w:val="006A71A3"/>
    <w:rsid w:val="006B03F2"/>
    <w:rsid w:val="006B1639"/>
    <w:rsid w:val="006B1B7C"/>
    <w:rsid w:val="006B1D2E"/>
    <w:rsid w:val="006B5CA7"/>
    <w:rsid w:val="006B5E89"/>
    <w:rsid w:val="006C19B2"/>
    <w:rsid w:val="006C30A0"/>
    <w:rsid w:val="006C3136"/>
    <w:rsid w:val="006C35FF"/>
    <w:rsid w:val="006C57F2"/>
    <w:rsid w:val="006C5949"/>
    <w:rsid w:val="006C6832"/>
    <w:rsid w:val="006C691C"/>
    <w:rsid w:val="006D1370"/>
    <w:rsid w:val="006D2C28"/>
    <w:rsid w:val="006D3FC1"/>
    <w:rsid w:val="006E6581"/>
    <w:rsid w:val="006E71DF"/>
    <w:rsid w:val="006F1CC4"/>
    <w:rsid w:val="006F2A86"/>
    <w:rsid w:val="006F3163"/>
    <w:rsid w:val="0070371B"/>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87C"/>
    <w:rsid w:val="007A2CD2"/>
    <w:rsid w:val="007A3B2A"/>
    <w:rsid w:val="007A66F6"/>
    <w:rsid w:val="007B5522"/>
    <w:rsid w:val="007C0EE0"/>
    <w:rsid w:val="007C1B71"/>
    <w:rsid w:val="007C2FBB"/>
    <w:rsid w:val="007C7164"/>
    <w:rsid w:val="007D1984"/>
    <w:rsid w:val="007D2AFE"/>
    <w:rsid w:val="007E3FEA"/>
    <w:rsid w:val="007E4DCB"/>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2BEE"/>
    <w:rsid w:val="008E5B64"/>
    <w:rsid w:val="008E7DAA"/>
    <w:rsid w:val="008F0094"/>
    <w:rsid w:val="008F340F"/>
    <w:rsid w:val="00903523"/>
    <w:rsid w:val="0090659A"/>
    <w:rsid w:val="00915986"/>
    <w:rsid w:val="00917624"/>
    <w:rsid w:val="00917FC5"/>
    <w:rsid w:val="00930386"/>
    <w:rsid w:val="009309F5"/>
    <w:rsid w:val="00933237"/>
    <w:rsid w:val="00933F28"/>
    <w:rsid w:val="009476C0"/>
    <w:rsid w:val="00955C51"/>
    <w:rsid w:val="00963E34"/>
    <w:rsid w:val="00964DFA"/>
    <w:rsid w:val="0098155C"/>
    <w:rsid w:val="00983B77"/>
    <w:rsid w:val="00996053"/>
    <w:rsid w:val="009A0B2F"/>
    <w:rsid w:val="009A1CF4"/>
    <w:rsid w:val="009A37D7"/>
    <w:rsid w:val="009A4E17"/>
    <w:rsid w:val="009A6955"/>
    <w:rsid w:val="009B341C"/>
    <w:rsid w:val="009B5747"/>
    <w:rsid w:val="009D2C27"/>
    <w:rsid w:val="009E0D44"/>
    <w:rsid w:val="009E2309"/>
    <w:rsid w:val="009E42B9"/>
    <w:rsid w:val="009F2D57"/>
    <w:rsid w:val="00A014A3"/>
    <w:rsid w:val="00A0412D"/>
    <w:rsid w:val="00A21211"/>
    <w:rsid w:val="00A34E7F"/>
    <w:rsid w:val="00A46F0A"/>
    <w:rsid w:val="00A46F25"/>
    <w:rsid w:val="00A47CC2"/>
    <w:rsid w:val="00A60146"/>
    <w:rsid w:val="00A622C4"/>
    <w:rsid w:val="00A658DB"/>
    <w:rsid w:val="00A754B4"/>
    <w:rsid w:val="00A807C1"/>
    <w:rsid w:val="00A83374"/>
    <w:rsid w:val="00A96172"/>
    <w:rsid w:val="00A97998"/>
    <w:rsid w:val="00AB0D6A"/>
    <w:rsid w:val="00AB43B3"/>
    <w:rsid w:val="00AB49B9"/>
    <w:rsid w:val="00AB758A"/>
    <w:rsid w:val="00AC1E7E"/>
    <w:rsid w:val="00AC507D"/>
    <w:rsid w:val="00AC66E4"/>
    <w:rsid w:val="00AD01DA"/>
    <w:rsid w:val="00AD4578"/>
    <w:rsid w:val="00AD68E9"/>
    <w:rsid w:val="00AE56C0"/>
    <w:rsid w:val="00B00914"/>
    <w:rsid w:val="00B02A8E"/>
    <w:rsid w:val="00B052EE"/>
    <w:rsid w:val="00B1081F"/>
    <w:rsid w:val="00B27499"/>
    <w:rsid w:val="00B3010D"/>
    <w:rsid w:val="00B3081A"/>
    <w:rsid w:val="00B35151"/>
    <w:rsid w:val="00B433F2"/>
    <w:rsid w:val="00B458E8"/>
    <w:rsid w:val="00B5397B"/>
    <w:rsid w:val="00B6198C"/>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C02A73"/>
    <w:rsid w:val="00C0612E"/>
    <w:rsid w:val="00C063D2"/>
    <w:rsid w:val="00C07FD9"/>
    <w:rsid w:val="00C10955"/>
    <w:rsid w:val="00C11C4D"/>
    <w:rsid w:val="00C14778"/>
    <w:rsid w:val="00C1712C"/>
    <w:rsid w:val="00C23E16"/>
    <w:rsid w:val="00C27E37"/>
    <w:rsid w:val="00C32713"/>
    <w:rsid w:val="00C351B8"/>
    <w:rsid w:val="00C410D9"/>
    <w:rsid w:val="00C44DB7"/>
    <w:rsid w:val="00C4510A"/>
    <w:rsid w:val="00C47F2E"/>
    <w:rsid w:val="00C52BA6"/>
    <w:rsid w:val="00C57974"/>
    <w:rsid w:val="00C57A1A"/>
    <w:rsid w:val="00C6258F"/>
    <w:rsid w:val="00C63DF6"/>
    <w:rsid w:val="00C63E58"/>
    <w:rsid w:val="00C6495E"/>
    <w:rsid w:val="00C6563A"/>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791A"/>
    <w:rsid w:val="00D00D7D"/>
    <w:rsid w:val="00D05B5F"/>
    <w:rsid w:val="00D139C8"/>
    <w:rsid w:val="00D17F81"/>
    <w:rsid w:val="00D22F49"/>
    <w:rsid w:val="00D256CF"/>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A6232"/>
    <w:rsid w:val="00DA6A64"/>
    <w:rsid w:val="00DA6D9B"/>
    <w:rsid w:val="00DB1C89"/>
    <w:rsid w:val="00DB3763"/>
    <w:rsid w:val="00DB4029"/>
    <w:rsid w:val="00DB5F4D"/>
    <w:rsid w:val="00DB6DA5"/>
    <w:rsid w:val="00DC076B"/>
    <w:rsid w:val="00DC186F"/>
    <w:rsid w:val="00DC252F"/>
    <w:rsid w:val="00DC6050"/>
    <w:rsid w:val="00DD6091"/>
    <w:rsid w:val="00DE6F44"/>
    <w:rsid w:val="00E037D9"/>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085"/>
    <w:rsid w:val="00EB6C33"/>
    <w:rsid w:val="00ED6019"/>
    <w:rsid w:val="00ED7830"/>
    <w:rsid w:val="00EE277F"/>
    <w:rsid w:val="00EE3909"/>
    <w:rsid w:val="00EE6AD7"/>
    <w:rsid w:val="00EF30DF"/>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6BD9"/>
    <w:rsid w:val="00F57D8B"/>
    <w:rsid w:val="00F60BE0"/>
    <w:rsid w:val="00F6280E"/>
    <w:rsid w:val="00F7050A"/>
    <w:rsid w:val="00F75533"/>
    <w:rsid w:val="00F9309A"/>
    <w:rsid w:val="00FA3811"/>
    <w:rsid w:val="00FA3B9F"/>
    <w:rsid w:val="00FA3F06"/>
    <w:rsid w:val="00FA4A26"/>
    <w:rsid w:val="00FA4C74"/>
    <w:rsid w:val="00FA7084"/>
    <w:rsid w:val="00FA7BEF"/>
    <w:rsid w:val="00FB1929"/>
    <w:rsid w:val="00FB31BF"/>
    <w:rsid w:val="00FB5FD9"/>
    <w:rsid w:val="00FD33AB"/>
    <w:rsid w:val="00FD4724"/>
    <w:rsid w:val="00FD4A68"/>
    <w:rsid w:val="00FD68ED"/>
    <w:rsid w:val="00FE2824"/>
    <w:rsid w:val="00FE661F"/>
    <w:rsid w:val="00FF0400"/>
    <w:rsid w:val="00FF3D6B"/>
    <w:rsid w:val="00FF4FD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B6198C"/>
    <w:pPr>
      <w:numPr>
        <w:numId w:val="20"/>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tabs>
        <w:tab w:val="clear" w:pos="1260"/>
        <w:tab w:val="num" w:pos="1080"/>
      </w:tabs>
      <w:spacing w:before="240"/>
      <w:ind w:left="108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numbering" w:customStyle="1" w:styleId="SectionList1">
    <w:name w:val="Section_List1"/>
    <w:basedOn w:val="NoList"/>
    <w:uiPriority w:val="99"/>
    <w:rsid w:val="007A66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B6198C"/>
    <w:pPr>
      <w:numPr>
        <w:numId w:val="20"/>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tabs>
        <w:tab w:val="clear" w:pos="1260"/>
        <w:tab w:val="num" w:pos="1080"/>
      </w:tabs>
      <w:spacing w:before="240"/>
      <w:ind w:left="108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numbering" w:customStyle="1" w:styleId="SectionList1">
    <w:name w:val="Section_List1"/>
    <w:basedOn w:val="NoList"/>
    <w:uiPriority w:val="99"/>
    <w:rsid w:val="007A66F6"/>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27D24-43C4-4B6C-A7A9-C6FFFB40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6</TotalTime>
  <Pages>4</Pages>
  <Words>1425</Words>
  <Characters>7985</Characters>
  <Application>Microsoft Office Word</Application>
  <DocSecurity>0</DocSecurity>
  <Lines>249</Lines>
  <Paragraphs>235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12</cp:revision>
  <cp:lastPrinted>2015-08-11T22:34:00Z</cp:lastPrinted>
  <dcterms:created xsi:type="dcterms:W3CDTF">2015-05-19T22:27:00Z</dcterms:created>
  <dcterms:modified xsi:type="dcterms:W3CDTF">2015-12-10T10:49:00Z</dcterms:modified>
</cp:coreProperties>
</file>