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39C915" wp14:editId="736BCA5B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28D81A85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</w:t>
      </w:r>
      <w:r w:rsidR="00346245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66A6F548" w:rsidR="00376299" w:rsidRDefault="00C002C2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48462" wp14:editId="2E1CB74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3323" w14:textId="77777777" w:rsidR="00C002C2" w:rsidRDefault="00C002C2" w:rsidP="00C002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47453" wp14:editId="75DF46E0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8462" id="_x0000_s1027" type="#_x0000_t202" style="position:absolute;left:0;text-align:left;margin-left:0;margin-top:7.9pt;width:477pt;height:11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">
                <v:textbox>
                  <w:txbxContent>
                    <w:p w14:paraId="0A163323" w14:textId="77777777" w:rsidR="00C002C2" w:rsidRDefault="00C002C2" w:rsidP="00C002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47453" wp14:editId="75DF46E0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101810C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DD0F268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EE336E6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010600C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3AAB66DB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6EE61112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C002C2" w:rsidRPr="00050548" w14:paraId="0A67FFD8" w14:textId="77777777" w:rsidTr="007B10CD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C3CA10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Dispositivo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2BAA91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Interfaz</w:t>
            </w:r>
            <w:proofErr w:type="spellEnd"/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3B65F4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Dirección</w:t>
            </w:r>
            <w:proofErr w:type="spellEnd"/>
            <w:r w:rsidRPr="00050548">
              <w:rPr>
                <w:rFonts w:cs="Arial"/>
              </w:rPr>
              <w:t xml:space="preserve">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C2FD0F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proofErr w:type="spellStart"/>
            <w:r w:rsidRPr="00050548">
              <w:rPr>
                <w:rFonts w:cs="Arial"/>
              </w:rPr>
              <w:t>Máscara</w:t>
            </w:r>
            <w:proofErr w:type="spellEnd"/>
            <w:r w:rsidRPr="00050548">
              <w:rPr>
                <w:rFonts w:cs="Arial"/>
              </w:rPr>
              <w:t xml:space="preserve"> de </w:t>
            </w:r>
            <w:proofErr w:type="spellStart"/>
            <w:r w:rsidRPr="00050548">
              <w:rPr>
                <w:rFonts w:cs="Arial"/>
              </w:rPr>
              <w:t>subred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7303DC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Default gateway</w:t>
            </w:r>
          </w:p>
        </w:tc>
      </w:tr>
      <w:tr w:rsidR="00C002C2" w:rsidRPr="00050548" w14:paraId="035D62DE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52CEAAA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R1</w:t>
            </w:r>
          </w:p>
        </w:tc>
        <w:tc>
          <w:tcPr>
            <w:tcW w:w="992" w:type="dxa"/>
            <w:vAlign w:val="bottom"/>
          </w:tcPr>
          <w:p w14:paraId="5D76AB4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G0/0</w:t>
            </w:r>
          </w:p>
        </w:tc>
        <w:tc>
          <w:tcPr>
            <w:tcW w:w="1840" w:type="dxa"/>
            <w:vAlign w:val="bottom"/>
          </w:tcPr>
          <w:p w14:paraId="2C969D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  <w:tc>
          <w:tcPr>
            <w:tcW w:w="2271" w:type="dxa"/>
            <w:vAlign w:val="bottom"/>
          </w:tcPr>
          <w:p w14:paraId="2932E88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211024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49B7DFA4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30A67E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7E5828CA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G0/1</w:t>
            </w:r>
          </w:p>
        </w:tc>
        <w:tc>
          <w:tcPr>
            <w:tcW w:w="1840" w:type="dxa"/>
            <w:vAlign w:val="bottom"/>
          </w:tcPr>
          <w:p w14:paraId="1721C652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05C1F1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7C6855F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A7A5B4E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2E0B85D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0B1AA58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Lo0</w:t>
            </w:r>
          </w:p>
        </w:tc>
        <w:tc>
          <w:tcPr>
            <w:tcW w:w="1840" w:type="dxa"/>
            <w:vAlign w:val="bottom"/>
          </w:tcPr>
          <w:p w14:paraId="184E1C9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07AC9FA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0476BE9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561ACA1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230D9ED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5C949B3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4C1279E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7BDB30E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EF677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3563621F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1F28794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S1</w:t>
            </w:r>
          </w:p>
        </w:tc>
        <w:tc>
          <w:tcPr>
            <w:tcW w:w="992" w:type="dxa"/>
            <w:vAlign w:val="bottom"/>
          </w:tcPr>
          <w:p w14:paraId="6EC06124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55B9A9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645632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2EF984A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3A6CE0A6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40B81C7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PC-A</w:t>
            </w:r>
          </w:p>
        </w:tc>
        <w:tc>
          <w:tcPr>
            <w:tcW w:w="992" w:type="dxa"/>
            <w:vAlign w:val="bottom"/>
          </w:tcPr>
          <w:p w14:paraId="7229264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2FAF115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6A3A226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5345DE4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47B4D313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7DF3032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PC-B</w:t>
            </w:r>
          </w:p>
        </w:tc>
        <w:tc>
          <w:tcPr>
            <w:tcW w:w="992" w:type="dxa"/>
            <w:vAlign w:val="bottom"/>
          </w:tcPr>
          <w:p w14:paraId="6ECC56D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302B689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0C575806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0DD88D6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t>Introducción</w:t>
      </w:r>
    </w:p>
    <w:p w14:paraId="77BFAF17" w14:textId="7777777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0FACEBB6" w14:textId="11572D6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2E49EFED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Para que el protocolo SSH funcione, los dispositivos de red que se comunican deben estar configurados para admitirlo. En est</w:t>
      </w:r>
      <w:r w:rsidR="00525374" w:rsidRPr="00346245">
        <w:rPr>
          <w:lang w:val="es-MX"/>
        </w:rPr>
        <w:t>e ejercicio</w:t>
      </w:r>
      <w:r w:rsidRPr="00346245">
        <w:rPr>
          <w:lang w:val="es-MX"/>
        </w:rPr>
        <w:t xml:space="preserve">, deberá habilitar el servidor SSH en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7F3E6578" w14:textId="16C825B5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lastRenderedPageBreak/>
        <w:t xml:space="preserve">Parte 1. Configurar el </w:t>
      </w:r>
      <w:r w:rsidR="00346245"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17C7AE26" w14:textId="231EBF91" w:rsidR="00852C2F" w:rsidRPr="00346245" w:rsidRDefault="00852C2F" w:rsidP="00852C2F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 w:rsidRPr="00346245">
        <w:rPr>
          <w:lang w:val="es-MX"/>
        </w:rPr>
        <w:t>1</w:t>
      </w:r>
      <w:r w:rsidRPr="00346245">
        <w:rPr>
          <w:lang w:val="es-MX"/>
        </w:rPr>
        <w:t>, configurar</w:t>
      </w:r>
      <w:r w:rsidR="00525374" w:rsidRPr="00346245">
        <w:rPr>
          <w:lang w:val="es-MX"/>
        </w:rPr>
        <w:t>á</w:t>
      </w:r>
      <w:r w:rsidRPr="00346245">
        <w:rPr>
          <w:lang w:val="es-MX"/>
        </w:rPr>
        <w:t xml:space="preserve"> el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proofErr w:type="spellStart"/>
      <w:r w:rsidRPr="00346245">
        <w:rPr>
          <w:b/>
          <w:lang w:val="es-MX"/>
        </w:rPr>
        <w:t>crypto</w:t>
      </w:r>
      <w:proofErr w:type="spellEnd"/>
      <w:r w:rsidRPr="00346245">
        <w:rPr>
          <w:b/>
          <w:lang w:val="es-MX"/>
        </w:rPr>
        <w:t xml:space="preserve"> </w:t>
      </w:r>
      <w:proofErr w:type="spellStart"/>
      <w:r w:rsidRPr="00346245">
        <w:rPr>
          <w:b/>
          <w:lang w:val="es-MX"/>
        </w:rPr>
        <w:t>key</w:t>
      </w:r>
      <w:proofErr w:type="spellEnd"/>
      <w:r w:rsidRPr="00346245">
        <w:rPr>
          <w:lang w:val="es-MX"/>
        </w:rPr>
        <w:t>.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346245" w:rsidRDefault="00852C2F" w:rsidP="00852C2F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proofErr w:type="spellStart"/>
      <w:r w:rsidRPr="00346245">
        <w:rPr>
          <w:b/>
          <w:lang w:val="en-US"/>
        </w:rPr>
        <w:t>ip</w:t>
      </w:r>
      <w:proofErr w:type="spellEnd"/>
      <w:r w:rsidRPr="00346245">
        <w:rPr>
          <w:b/>
          <w:lang w:val="en-US"/>
        </w:rPr>
        <w:t xml:space="preserve"> domain-name </w:t>
      </w:r>
      <w:r w:rsidR="001A0063" w:rsidRPr="00346245">
        <w:rPr>
          <w:b/>
          <w:lang w:val="en-US"/>
        </w:rPr>
        <w:t>tec</w:t>
      </w:r>
      <w:r w:rsidRPr="00346245">
        <w:rPr>
          <w:b/>
          <w:lang w:val="en-US"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160F844E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% Generating </w:t>
      </w:r>
      <w:proofErr w:type="gramStart"/>
      <w:r w:rsidRPr="00261F06">
        <w:rPr>
          <w:lang w:val="en-US"/>
        </w:rPr>
        <w:t>1024 bit</w:t>
      </w:r>
      <w:proofErr w:type="gramEnd"/>
      <w:r w:rsidRPr="00261F06">
        <w:rPr>
          <w:lang w:val="en-US"/>
        </w:rPr>
        <w:t xml:space="preserve">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3165409D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146C8681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proofErr w:type="spellStart"/>
      <w:r w:rsidRPr="00261F06">
        <w:rPr>
          <w:b/>
        </w:rPr>
        <w:t>transport</w:t>
      </w:r>
      <w:proofErr w:type="spellEnd"/>
      <w:r w:rsidRPr="00261F06">
        <w:rPr>
          <w:b/>
        </w:rPr>
        <w:t xml:space="preserve">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R1(config-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R1(config-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end</w:t>
      </w:r>
    </w:p>
    <w:p w14:paraId="58C9CC3E" w14:textId="7601A0B8" w:rsidR="00852C2F" w:rsidRDefault="00852C2F" w:rsidP="00852C2F">
      <w:pPr>
        <w:pStyle w:val="CMD"/>
      </w:pPr>
      <w:r w:rsidRPr="00261F06">
        <w:t>R1#</w:t>
      </w:r>
    </w:p>
    <w:p w14:paraId="377F9BF8" w14:textId="77777777" w:rsidR="00302CD4" w:rsidRPr="00261F06" w:rsidRDefault="00302CD4" w:rsidP="00852C2F">
      <w:pPr>
        <w:pStyle w:val="CMD"/>
      </w:pP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647B421D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 w:rsidR="00346245">
        <w:t>ruteador</w:t>
      </w:r>
      <w:r w:rsidR="00525374">
        <w:t xml:space="preserve"> R1</w:t>
      </w:r>
      <w:r w:rsidRPr="00261F06">
        <w:t>.</w:t>
      </w:r>
    </w:p>
    <w:p w14:paraId="259F99D7" w14:textId="21205438" w:rsidR="00852C2F" w:rsidRPr="006862D3" w:rsidRDefault="006862D3" w:rsidP="006862D3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="00C002C2">
        <w:rPr>
          <w:rFonts w:ascii="Arial" w:eastAsia="Calibri" w:hAnsi="Arial" w:cs="Arial"/>
          <w:b/>
          <w:bCs/>
          <w:szCs w:val="22"/>
          <w:lang w:val="es-ES" w:bidi="es-ES"/>
        </w:rPr>
        <w:t>PC-A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proofErr w:type="spellStart"/>
      <w:r w:rsidR="00525374" w:rsidRPr="006862D3">
        <w:rPr>
          <w:rFonts w:ascii="Arial" w:hAnsi="Arial" w:cs="Arial"/>
          <w:b/>
        </w:rPr>
        <w:t>admin</w:t>
      </w:r>
      <w:proofErr w:type="spellEnd"/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 xml:space="preserve">Desktop &gt; </w:t>
      </w:r>
      <w:proofErr w:type="spellStart"/>
      <w:r w:rsidR="00852C2F" w:rsidRPr="006862D3">
        <w:rPr>
          <w:rFonts w:ascii="Arial" w:hAnsi="Arial" w:cs="Arial"/>
          <w:b/>
          <w:bCs/>
        </w:rPr>
        <w:t>Command</w:t>
      </w:r>
      <w:proofErr w:type="spellEnd"/>
      <w:r w:rsidR="00852C2F" w:rsidRPr="006862D3">
        <w:rPr>
          <w:rFonts w:ascii="Arial" w:hAnsi="Arial" w:cs="Arial"/>
          <w:b/>
          <w:bCs/>
        </w:rPr>
        <w:t xml:space="preserve"> </w:t>
      </w:r>
      <w:proofErr w:type="spellStart"/>
      <w:r w:rsidR="00852C2F" w:rsidRPr="006862D3">
        <w:rPr>
          <w:rFonts w:ascii="Arial" w:hAnsi="Arial" w:cs="Arial"/>
          <w:b/>
          <w:bCs/>
        </w:rPr>
        <w:t>Prompt</w:t>
      </w:r>
      <w:proofErr w:type="spellEnd"/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</w:t>
      </w:r>
      <w:r w:rsidR="00C002C2">
        <w:rPr>
          <w:rFonts w:ascii="Arial" w:hAnsi="Arial" w:cs="Arial"/>
          <w:b/>
          <w:bCs/>
        </w:rPr>
        <w:t>PC-A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1797C96E" w:rsidR="00AE1035" w:rsidRPr="0034624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D3029C" w:rsidRPr="00D3029C">
        <w:rPr>
          <w:rFonts w:eastAsia="Arial" w:cs="Arial"/>
          <w:spacing w:val="-1"/>
          <w:lang w:val="en-US"/>
        </w:rPr>
        <w:t>192.168.0.1</w:t>
      </w:r>
    </w:p>
    <w:p w14:paraId="76DD9D0D" w14:textId="4500B07A" w:rsidR="00852C2F" w:rsidRPr="00346245" w:rsidRDefault="00AE1035" w:rsidP="00525374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</w:t>
      </w:r>
      <w:r w:rsidR="00852C2F" w:rsidRPr="00346245">
        <w:rPr>
          <w:bCs/>
          <w:sz w:val="20"/>
          <w:szCs w:val="20"/>
          <w:lang w:val="en-US"/>
        </w:rPr>
        <w:t xml:space="preserve">el password </w:t>
      </w:r>
      <w:proofErr w:type="spellStart"/>
      <w:r w:rsidR="00852C2F" w:rsidRPr="00346245">
        <w:rPr>
          <w:lang w:val="en-US"/>
        </w:rPr>
        <w:t>adminpass</w:t>
      </w:r>
      <w:proofErr w:type="spellEnd"/>
    </w:p>
    <w:p w14:paraId="28468A97" w14:textId="77777777" w:rsidR="00AE1035" w:rsidRPr="00346245" w:rsidRDefault="00AE1035" w:rsidP="00AE1035">
      <w:pPr>
        <w:pStyle w:val="BodyTextL25"/>
        <w:spacing w:before="0" w:after="0"/>
        <w:ind w:left="357"/>
        <w:rPr>
          <w:lang w:eastAsia="es-ES" w:bidi="es-ES"/>
        </w:rPr>
      </w:pPr>
    </w:p>
    <w:p w14:paraId="19F2428F" w14:textId="77777777" w:rsidR="00AE1035" w:rsidRPr="00AE1035" w:rsidRDefault="00AE1035" w:rsidP="00AE1035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52C2F" w:rsidRPr="00261F06">
        <w:t>Configurar el switch para el acceso por SSH</w:t>
      </w:r>
    </w:p>
    <w:p w14:paraId="4657536F" w14:textId="67E47949" w:rsidR="00852C2F" w:rsidRPr="00346245" w:rsidRDefault="00852C2F" w:rsidP="006862D3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>En la parte </w:t>
      </w:r>
      <w:r w:rsidR="006862D3" w:rsidRPr="00346245">
        <w:rPr>
          <w:lang w:val="es-MX"/>
        </w:rPr>
        <w:t>2</w:t>
      </w:r>
      <w:r w:rsidRPr="00346245">
        <w:rPr>
          <w:lang w:val="es-MX"/>
        </w:rPr>
        <w:t xml:space="preserve">, configurará el switch en la topología para que se acepten conexiones SSH. Una vez configurado el switch, establezca una sesión de SSH </w:t>
      </w:r>
      <w:r w:rsidR="006862D3" w:rsidRPr="00346245">
        <w:rPr>
          <w:lang w:val="es-MX"/>
        </w:rPr>
        <w:t xml:space="preserve">desde la </w:t>
      </w:r>
      <w:r w:rsidR="00C002C2"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3AB4E6" w:rsidR="00852C2F" w:rsidRPr="00346245" w:rsidRDefault="006862D3" w:rsidP="00852C2F">
      <w:pPr>
        <w:pStyle w:val="BodyTextL25"/>
        <w:rPr>
          <w:lang w:val="es-MX"/>
        </w:rPr>
      </w:pPr>
      <w:r w:rsidRPr="00346245">
        <w:rPr>
          <w:lang w:val="es-MX"/>
        </w:rPr>
        <w:t>Para</w:t>
      </w:r>
      <w:r w:rsidR="00852C2F" w:rsidRPr="00346245">
        <w:rPr>
          <w:lang w:val="es-MX"/>
        </w:rPr>
        <w:t xml:space="preserve"> configurar SSH </w:t>
      </w:r>
      <w:r w:rsidRPr="00346245">
        <w:rPr>
          <w:lang w:val="es-MX"/>
        </w:rPr>
        <w:t>en</w:t>
      </w:r>
      <w:r w:rsidR="00852C2F" w:rsidRPr="00346245">
        <w:rPr>
          <w:lang w:val="es-MX"/>
        </w:rPr>
        <w:t xml:space="preserve"> el switch, utilice los mismos comandos que usó para configurar SSH en el </w:t>
      </w:r>
      <w:r w:rsidR="00346245">
        <w:rPr>
          <w:lang w:val="es-MX"/>
        </w:rPr>
        <w:t>ruteador</w:t>
      </w:r>
      <w:r w:rsidRPr="00346245">
        <w:rPr>
          <w:lang w:val="es-MX"/>
        </w:rPr>
        <w:t>.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proofErr w:type="spellStart"/>
      <w:r w:rsidRPr="00261F06">
        <w:rPr>
          <w:b/>
          <w:lang w:val="en-US"/>
        </w:rPr>
        <w:t>ip</w:t>
      </w:r>
      <w:proofErr w:type="spellEnd"/>
      <w:r w:rsidRPr="00261F06">
        <w:rPr>
          <w:b/>
          <w:lang w:val="en-US"/>
        </w:rPr>
        <w:t xml:space="preserve">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 xml:space="preserve">crypto key generate </w:t>
      </w:r>
      <w:proofErr w:type="spellStart"/>
      <w:r w:rsidRPr="00261F06">
        <w:rPr>
          <w:b/>
          <w:lang w:val="en-US"/>
        </w:rPr>
        <w:t>rsa</w:t>
      </w:r>
      <w:proofErr w:type="spellEnd"/>
    </w:p>
    <w:p w14:paraId="4A9175A1" w14:textId="77777777" w:rsidR="006862D3" w:rsidRPr="00346245" w:rsidRDefault="006862D3" w:rsidP="006862D3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username admin privilege 15 secret </w:t>
      </w:r>
      <w:proofErr w:type="spellStart"/>
      <w:r w:rsidRPr="00261F06">
        <w:rPr>
          <w:b/>
          <w:lang w:val="en-US"/>
        </w:rPr>
        <w:t>adminpass</w:t>
      </w:r>
      <w:proofErr w:type="spellEnd"/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line </w:t>
      </w:r>
      <w:proofErr w:type="spellStart"/>
      <w:r w:rsidRPr="00261F06">
        <w:rPr>
          <w:b/>
          <w:lang w:val="en-US"/>
        </w:rPr>
        <w:t>vty</w:t>
      </w:r>
      <w:proofErr w:type="spellEnd"/>
      <w:r w:rsidRPr="00261F06">
        <w:rPr>
          <w:b/>
          <w:lang w:val="en-US"/>
        </w:rPr>
        <w:t xml:space="preserve">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S1(config-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 xml:space="preserve">transport input </w:t>
      </w:r>
      <w:proofErr w:type="spellStart"/>
      <w:r w:rsidRPr="00261F06">
        <w:rPr>
          <w:b/>
          <w:lang w:val="en-US"/>
        </w:rPr>
        <w:t>ssh</w:t>
      </w:r>
      <w:proofErr w:type="spellEnd"/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>S1(config-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login local</w:t>
      </w:r>
    </w:p>
    <w:p w14:paraId="7C9B3C9F" w14:textId="112281C8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>S1(config-</w:t>
      </w:r>
      <w:proofErr w:type="gramStart"/>
      <w:r w:rsidRPr="00261F06">
        <w:rPr>
          <w:lang w:val="en-US"/>
        </w:rPr>
        <w:t>line)#</w:t>
      </w:r>
      <w:proofErr w:type="gramEnd"/>
      <w:r w:rsidRPr="00261F06">
        <w:rPr>
          <w:lang w:val="en-US"/>
        </w:rPr>
        <w:t xml:space="preserve"> </w:t>
      </w:r>
      <w:r w:rsidRPr="00261F06">
        <w:rPr>
          <w:b/>
          <w:lang w:val="en-US"/>
        </w:rPr>
        <w:t>end</w:t>
      </w:r>
    </w:p>
    <w:p w14:paraId="73D9A23B" w14:textId="179918AA" w:rsidR="00016AA9" w:rsidRDefault="00016AA9" w:rsidP="00852C2F">
      <w:pPr>
        <w:pStyle w:val="CMD"/>
        <w:rPr>
          <w:lang w:val="en-US"/>
        </w:rPr>
      </w:pPr>
    </w:p>
    <w:p w14:paraId="6753DDE3" w14:textId="17744D25" w:rsidR="00302CD4" w:rsidRDefault="00302CD4" w:rsidP="00852C2F">
      <w:pPr>
        <w:pStyle w:val="CMD"/>
        <w:rPr>
          <w:lang w:val="en-US"/>
        </w:rPr>
      </w:pPr>
    </w:p>
    <w:p w14:paraId="63C04BB2" w14:textId="6324E1E6" w:rsidR="00302CD4" w:rsidRDefault="00302CD4" w:rsidP="00852C2F">
      <w:pPr>
        <w:pStyle w:val="CMD"/>
        <w:rPr>
          <w:lang w:val="en-US"/>
        </w:rPr>
      </w:pP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lastRenderedPageBreak/>
        <w:t xml:space="preserve">2. </w:t>
      </w:r>
      <w:r w:rsidR="00852C2F" w:rsidRPr="00261F06">
        <w:t>Establecer una conexión SSH con el switch.</w:t>
      </w:r>
    </w:p>
    <w:p w14:paraId="2191953F" w14:textId="1B61C72B" w:rsidR="00852C2F" w:rsidRPr="00434397" w:rsidRDefault="00434397" w:rsidP="002957AE">
      <w:pPr>
        <w:pStyle w:val="ListParagraph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="00C002C2">
        <w:rPr>
          <w:rFonts w:ascii="Arial" w:hAnsi="Arial" w:cs="Arial"/>
          <w:b/>
          <w:bCs/>
        </w:rPr>
        <w:t>PC-A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 xml:space="preserve">Desktop &gt; </w:t>
      </w:r>
      <w:proofErr w:type="spellStart"/>
      <w:r w:rsidRPr="00434397">
        <w:rPr>
          <w:rFonts w:ascii="Arial" w:hAnsi="Arial" w:cs="Arial"/>
          <w:b/>
          <w:bCs/>
        </w:rPr>
        <w:t>Command</w:t>
      </w:r>
      <w:proofErr w:type="spellEnd"/>
      <w:r w:rsidRPr="00434397">
        <w:rPr>
          <w:rFonts w:ascii="Arial" w:hAnsi="Arial" w:cs="Arial"/>
          <w:b/>
          <w:bCs/>
        </w:rPr>
        <w:t xml:space="preserve"> </w:t>
      </w:r>
      <w:proofErr w:type="spellStart"/>
      <w:r w:rsidRPr="00434397">
        <w:rPr>
          <w:rFonts w:ascii="Arial" w:hAnsi="Arial" w:cs="Arial"/>
          <w:b/>
          <w:bCs/>
        </w:rPr>
        <w:t>Prompt</w:t>
      </w:r>
      <w:proofErr w:type="spellEnd"/>
      <w:r w:rsidRPr="00434397">
        <w:rPr>
          <w:rFonts w:ascii="Arial" w:hAnsi="Arial" w:cs="Arial"/>
        </w:rPr>
        <w:t xml:space="preserve">) de la </w:t>
      </w:r>
      <w:r w:rsidR="00C002C2">
        <w:rPr>
          <w:rFonts w:ascii="Arial" w:hAnsi="Arial" w:cs="Arial"/>
          <w:b/>
          <w:bCs/>
        </w:rPr>
        <w:t>PC-A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9F3673A" w:rsidR="00AE1035" w:rsidRPr="0034624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F8005E" w:rsidRPr="00F8005E">
        <w:rPr>
          <w:rFonts w:eastAsia="Arial" w:cs="Arial"/>
          <w:spacing w:val="-1"/>
          <w:lang w:val="en-US"/>
        </w:rPr>
        <w:t>192.168.0.29</w:t>
      </w:r>
    </w:p>
    <w:p w14:paraId="37942FDD" w14:textId="35C2C940" w:rsidR="006862D3" w:rsidRPr="00346245" w:rsidRDefault="00AE1035" w:rsidP="00AE1035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</w:t>
      </w:r>
      <w:r w:rsidR="006862D3" w:rsidRPr="00346245">
        <w:rPr>
          <w:bCs/>
          <w:sz w:val="20"/>
          <w:szCs w:val="20"/>
          <w:lang w:val="en-US"/>
        </w:rPr>
        <w:t xml:space="preserve">password </w:t>
      </w:r>
      <w:proofErr w:type="spellStart"/>
      <w:r w:rsidR="006862D3" w:rsidRPr="00346245">
        <w:rPr>
          <w:lang w:val="en-US"/>
        </w:rPr>
        <w:t>adminpass</w:t>
      </w:r>
      <w:proofErr w:type="spellEnd"/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proofErr w:type="spellStart"/>
      <w:r w:rsidRPr="00AE1035">
        <w:rPr>
          <w:b/>
        </w:rPr>
        <w:t>admin</w:t>
      </w:r>
      <w:proofErr w:type="spellEnd"/>
      <w:r w:rsidRPr="00261F06">
        <w:t xml:space="preserve"> cuando acceda a </w:t>
      </w:r>
      <w:r w:rsidRPr="0033578A">
        <w:rPr>
          <w:b/>
          <w:bCs/>
        </w:rPr>
        <w:t>R1</w:t>
      </w:r>
      <w:r w:rsidRPr="00261F06">
        <w:t xml:space="preserve"> mediante SSH. De esta manera, podrá iniciar sesión como usuario </w:t>
      </w:r>
      <w:proofErr w:type="spellStart"/>
      <w:r w:rsidRPr="00AE1035">
        <w:rPr>
          <w:b/>
        </w:rPr>
        <w:t>admin</w:t>
      </w:r>
      <w:proofErr w:type="spellEnd"/>
      <w:r w:rsidRPr="00261F06">
        <w:t xml:space="preserve">. Cuando se le solicite, introduzca la contraseña </w:t>
      </w:r>
      <w:proofErr w:type="spellStart"/>
      <w:r w:rsidRPr="00AE1035">
        <w:rPr>
          <w:b/>
        </w:rPr>
        <w:t>adminpass</w:t>
      </w:r>
      <w:proofErr w:type="spellEnd"/>
      <w:r w:rsidRPr="00261F06">
        <w:t>.</w:t>
      </w:r>
    </w:p>
    <w:p w14:paraId="7F0FA385" w14:textId="3B6EED02" w:rsidR="00AE1035" w:rsidRPr="00261F06" w:rsidRDefault="00AE1035" w:rsidP="00AE1035">
      <w:pPr>
        <w:pStyle w:val="CMD"/>
      </w:pPr>
      <w:r w:rsidRPr="00261F06">
        <w:t xml:space="preserve">S1# </w:t>
      </w:r>
      <w:proofErr w:type="spellStart"/>
      <w:r w:rsidRPr="0033578A">
        <w:rPr>
          <w:rFonts w:ascii="Arial" w:hAnsi="Arial" w:cs="Arial"/>
          <w:b/>
          <w:sz w:val="32"/>
          <w:szCs w:val="32"/>
        </w:rPr>
        <w:t>ssh</w:t>
      </w:r>
      <w:proofErr w:type="spellEnd"/>
      <w:r w:rsidRPr="0033578A">
        <w:rPr>
          <w:rFonts w:ascii="Arial" w:hAnsi="Arial" w:cs="Arial"/>
          <w:b/>
          <w:sz w:val="32"/>
          <w:szCs w:val="32"/>
        </w:rPr>
        <w:t xml:space="preserve"> -l </w:t>
      </w:r>
      <w:proofErr w:type="spellStart"/>
      <w:r w:rsidRPr="0033578A">
        <w:rPr>
          <w:rFonts w:ascii="Arial" w:hAnsi="Arial" w:cs="Arial"/>
          <w:b/>
          <w:sz w:val="32"/>
          <w:szCs w:val="32"/>
        </w:rPr>
        <w:t>admin</w:t>
      </w:r>
      <w:proofErr w:type="spellEnd"/>
      <w:r w:rsidRPr="0033578A">
        <w:rPr>
          <w:rFonts w:ascii="Arial" w:hAnsi="Arial" w:cs="Arial"/>
          <w:b/>
          <w:sz w:val="32"/>
          <w:szCs w:val="32"/>
        </w:rPr>
        <w:t xml:space="preserve"> </w:t>
      </w:r>
      <w:r w:rsidR="00016AA9" w:rsidRPr="00016AA9">
        <w:rPr>
          <w:rFonts w:ascii="Arial" w:hAnsi="Arial" w:cs="Arial"/>
          <w:b/>
          <w:sz w:val="32"/>
          <w:szCs w:val="32"/>
        </w:rPr>
        <w:t>192.168.0.1</w:t>
      </w:r>
    </w:p>
    <w:p w14:paraId="160132B5" w14:textId="77777777" w:rsidR="00AE1035" w:rsidRPr="00261F06" w:rsidRDefault="00AE1035" w:rsidP="00AE1035">
      <w:pPr>
        <w:pStyle w:val="CMD"/>
      </w:pPr>
      <w:proofErr w:type="spellStart"/>
      <w:r w:rsidRPr="00261F06">
        <w:t>Password</w:t>
      </w:r>
      <w:proofErr w:type="spellEnd"/>
      <w:r w:rsidRPr="00261F06">
        <w:t xml:space="preserve">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Pr="00016AA9" w:rsidRDefault="00AE1035" w:rsidP="00AE1035">
      <w:pPr>
        <w:pStyle w:val="CMD"/>
        <w:rPr>
          <w:lang w:val="es-MX"/>
        </w:rPr>
      </w:pPr>
      <w:r w:rsidRPr="00016AA9">
        <w:rPr>
          <w:lang w:val="es-MX"/>
        </w:rPr>
        <w:t xml:space="preserve">  </w:t>
      </w:r>
      <w:r w:rsidR="0055167E" w:rsidRPr="00016AA9">
        <w:rPr>
          <w:lang w:val="es-MX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E7B5C45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proofErr w:type="spellStart"/>
      <w:r w:rsidRPr="00261F06">
        <w:rPr>
          <w:b/>
        </w:rPr>
        <w:t>exit</w:t>
      </w:r>
      <w:proofErr w:type="spellEnd"/>
      <w:r w:rsidRPr="00261F06">
        <w:t xml:space="preserve"> en el símbolo de sistema del </w:t>
      </w:r>
      <w:r w:rsidR="00346245">
        <w:t>ruteador</w:t>
      </w:r>
      <w:r w:rsidRPr="00261F06">
        <w:t>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6A698F1D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</w:t>
      </w:r>
      <w:r w:rsidR="0033578A">
        <w:rPr>
          <w:lang w:val="en-US"/>
        </w:rPr>
        <w:t>7</w:t>
      </w:r>
      <w:r w:rsidRPr="00261F06">
        <w:rPr>
          <w:lang w:val="en-US"/>
        </w:rPr>
        <w:t>2.16.</w:t>
      </w:r>
      <w:r w:rsidR="0033578A">
        <w:rPr>
          <w:lang w:val="en-US"/>
        </w:rPr>
        <w:t>0</w:t>
      </w:r>
      <w:r w:rsidRPr="00261F06">
        <w:rPr>
          <w:lang w:val="en-US"/>
        </w:rPr>
        <w:t>.</w:t>
      </w:r>
      <w:r w:rsidR="0033578A">
        <w:rPr>
          <w:lang w:val="en-US"/>
        </w:rPr>
        <w:t>62</w:t>
      </w:r>
      <w:r w:rsidRPr="00261F06">
        <w:rPr>
          <w:lang w:val="en-US"/>
        </w:rPr>
        <w:t xml:space="preserve">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315FA9E7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 xml:space="preserve">Establecer una conexión SSH con el </w:t>
      </w:r>
      <w:r w:rsidR="00346245">
        <w:t>ruteador</w:t>
      </w:r>
      <w:r>
        <w:t xml:space="preserve"> R1 desde la PC</w:t>
      </w:r>
      <w:r w:rsidR="00893877">
        <w:t>-B</w:t>
      </w:r>
    </w:p>
    <w:p w14:paraId="168E4D4A" w14:textId="74ED68A1" w:rsidR="00434397" w:rsidRPr="006862D3" w:rsidRDefault="00434397" w:rsidP="00434397">
      <w:pPr>
        <w:pStyle w:val="ListParagraph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Pr="00893877">
        <w:rPr>
          <w:rFonts w:ascii="Arial" w:eastAsia="Calibri" w:hAnsi="Arial" w:cs="Arial"/>
          <w:b/>
          <w:bCs/>
          <w:szCs w:val="22"/>
          <w:lang w:val="es-ES" w:bidi="es-ES"/>
        </w:rPr>
        <w:t>PC</w:t>
      </w:r>
      <w:r w:rsidR="00893877" w:rsidRPr="00893877">
        <w:rPr>
          <w:rFonts w:ascii="Arial" w:eastAsia="Calibri" w:hAnsi="Arial" w:cs="Arial"/>
          <w:b/>
          <w:bCs/>
          <w:szCs w:val="22"/>
          <w:lang w:val="es-ES" w:bidi="es-ES"/>
        </w:rPr>
        <w:t>-B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proofErr w:type="spellStart"/>
      <w:r w:rsidRPr="006862D3">
        <w:rPr>
          <w:rFonts w:ascii="Arial" w:hAnsi="Arial" w:cs="Arial"/>
          <w:b/>
        </w:rPr>
        <w:t>admin</w:t>
      </w:r>
      <w:proofErr w:type="spellEnd"/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 xml:space="preserve">Desktop &gt; </w:t>
      </w:r>
      <w:proofErr w:type="spellStart"/>
      <w:r w:rsidRPr="006862D3">
        <w:rPr>
          <w:rFonts w:ascii="Arial" w:hAnsi="Arial" w:cs="Arial"/>
          <w:b/>
          <w:bCs/>
        </w:rPr>
        <w:t>Command</w:t>
      </w:r>
      <w:proofErr w:type="spellEnd"/>
      <w:r w:rsidRPr="006862D3">
        <w:rPr>
          <w:rFonts w:ascii="Arial" w:hAnsi="Arial" w:cs="Arial"/>
          <w:b/>
          <w:bCs/>
        </w:rPr>
        <w:t xml:space="preserve"> </w:t>
      </w:r>
      <w:proofErr w:type="spellStart"/>
      <w:r w:rsidRPr="006862D3">
        <w:rPr>
          <w:rFonts w:ascii="Arial" w:hAnsi="Arial" w:cs="Arial"/>
          <w:b/>
          <w:bCs/>
        </w:rPr>
        <w:t>Prompt</w:t>
      </w:r>
      <w:proofErr w:type="spellEnd"/>
      <w:r w:rsidRPr="006862D3">
        <w:rPr>
          <w:rFonts w:ascii="Arial" w:hAnsi="Arial" w:cs="Arial"/>
        </w:rPr>
        <w:t xml:space="preserve">) de la PC </w:t>
      </w:r>
      <w:r w:rsidR="00893877">
        <w:rPr>
          <w:rFonts w:ascii="Arial" w:hAnsi="Arial" w:cs="Arial"/>
          <w:b/>
          <w:bCs/>
        </w:rPr>
        <w:t>PC-B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1FFEF436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192.168.0.1</w:t>
      </w:r>
    </w:p>
    <w:p w14:paraId="332048A7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497DAB12" w14:textId="77777777" w:rsidR="00434397" w:rsidRPr="00AE1035" w:rsidRDefault="00434397" w:rsidP="00434397">
      <w:pPr>
        <w:pStyle w:val="ListParagraph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96545B" w14:textId="47A4BD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</w:t>
      </w:r>
      <w:r w:rsidR="00893877">
        <w:t>-B</w:t>
      </w:r>
    </w:p>
    <w:p w14:paraId="6F2EEA44" w14:textId="2FDB8B57" w:rsidR="00434397" w:rsidRPr="00434397" w:rsidRDefault="00434397" w:rsidP="00434397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</w:t>
      </w:r>
      <w:r w:rsidR="00893877" w:rsidRPr="00893877">
        <w:rPr>
          <w:rFonts w:ascii="Arial" w:hAnsi="Arial" w:cs="Arial"/>
          <w:b/>
          <w:bCs/>
        </w:rPr>
        <w:t>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 xml:space="preserve">Desktop &gt; </w:t>
      </w:r>
      <w:proofErr w:type="spellStart"/>
      <w:r w:rsidRPr="00434397">
        <w:rPr>
          <w:rFonts w:ascii="Arial" w:hAnsi="Arial" w:cs="Arial"/>
          <w:b/>
          <w:bCs/>
        </w:rPr>
        <w:t>Command</w:t>
      </w:r>
      <w:proofErr w:type="spellEnd"/>
      <w:r w:rsidRPr="00434397">
        <w:rPr>
          <w:rFonts w:ascii="Arial" w:hAnsi="Arial" w:cs="Arial"/>
          <w:b/>
          <w:bCs/>
        </w:rPr>
        <w:t xml:space="preserve"> </w:t>
      </w:r>
      <w:proofErr w:type="spellStart"/>
      <w:r w:rsidRPr="00434397">
        <w:rPr>
          <w:rFonts w:ascii="Arial" w:hAnsi="Arial" w:cs="Arial"/>
          <w:b/>
          <w:bCs/>
        </w:rPr>
        <w:t>Prompt</w:t>
      </w:r>
      <w:proofErr w:type="spellEnd"/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6F39EEE4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proofErr w:type="spellStart"/>
      <w:r w:rsidRPr="00346245">
        <w:rPr>
          <w:rFonts w:eastAsia="Arial" w:cs="Arial"/>
          <w:spacing w:val="-1"/>
          <w:lang w:val="en-US"/>
        </w:rPr>
        <w:t>ssh</w:t>
      </w:r>
      <w:proofErr w:type="spellEnd"/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192.168.0.29</w:t>
      </w:r>
    </w:p>
    <w:p w14:paraId="67EF247A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proofErr w:type="spellStart"/>
      <w:r w:rsidRPr="00346245">
        <w:rPr>
          <w:lang w:val="en-US"/>
        </w:rPr>
        <w:t>adminpass</w:t>
      </w:r>
      <w:proofErr w:type="spellEnd"/>
    </w:p>
    <w:p w14:paraId="35705E70" w14:textId="36D68F89" w:rsidR="00FA3BDF" w:rsidRPr="00FA3BDF" w:rsidRDefault="00FA3BDF" w:rsidP="00FA3BDF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8ECDE5B" w14:textId="143721B7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 xml:space="preserve">Se agregaría el nombre de usuario y la contraseña de cada usuario a la base de datos local mediante el comando </w:t>
      </w:r>
      <w:proofErr w:type="spellStart"/>
      <w:r w:rsidRPr="00346245">
        <w:rPr>
          <w:lang w:val="es-MX"/>
        </w:rPr>
        <w:t>username</w:t>
      </w:r>
      <w:proofErr w:type="spellEnd"/>
      <w:r w:rsidRPr="00346245">
        <w:rPr>
          <w:lang w:val="es-MX"/>
        </w:rPr>
        <w:t>.</w:t>
      </w:r>
    </w:p>
    <w:p w14:paraId="1E9A5977" w14:textId="77777777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F1D9CE2" w14:textId="2E38B483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3978E8F2" w14:textId="34D2D022" w:rsidR="0055167E" w:rsidRPr="00346245" w:rsidRDefault="0055167E" w:rsidP="0055167E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BCCEC91" w14:textId="77777777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7F9C7ED1" w14:textId="2D3E5D84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31BA19C7" w14:textId="1A1630A6" w:rsidR="00BB76C3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&gt;</w:t>
      </w:r>
      <w:r w:rsidRPr="00346245">
        <w:rPr>
          <w:lang w:val="es-MX"/>
        </w:rPr>
        <w:t>.</w:t>
      </w:r>
    </w:p>
    <w:p w14:paraId="22151A30" w14:textId="0755440A" w:rsidR="0055167E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</w:t>
      </w:r>
      <w:proofErr w:type="spellStart"/>
      <w:r w:rsidRPr="00346245">
        <w:rPr>
          <w:lang w:val="es-MX"/>
        </w:rPr>
        <w:t>prompt</w:t>
      </w:r>
      <w:proofErr w:type="spellEnd"/>
      <w:r w:rsidRPr="00346245">
        <w:rPr>
          <w:lang w:val="es-MX"/>
        </w:rPr>
        <w:t xml:space="preserve"> </w:t>
      </w:r>
      <w:proofErr w:type="spellStart"/>
      <w:r w:rsidRPr="00346245">
        <w:rPr>
          <w:b/>
          <w:bCs/>
          <w:lang w:val="es-MX"/>
        </w:rPr>
        <w:t>router</w:t>
      </w:r>
      <w:proofErr w:type="spellEnd"/>
      <w:r w:rsidRPr="00346245">
        <w:rPr>
          <w:b/>
          <w:bCs/>
          <w:lang w:val="es-MX"/>
        </w:rPr>
        <w:t>#</w:t>
      </w:r>
      <w:r w:rsidRPr="00346245">
        <w:rPr>
          <w:lang w:val="es-MX"/>
        </w:rPr>
        <w:t>.</w:t>
      </w:r>
    </w:p>
    <w:sectPr w:rsidR="0055167E" w:rsidRPr="00346245" w:rsidSect="00C002C2">
      <w:pgSz w:w="12242" w:h="15842" w:code="1"/>
      <w:pgMar w:top="851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blue and white objects&#10;&#10;Description automatically generated with medium confidence" style="width:444.5pt;height:92.65pt;visibility:visible;mso-wrap-style:square" o:bullet="t">
        <v:imagedata r:id="rId1" o:title="A blue and white objects&#10;&#10;Description automatically generated with medium confidence"/>
      </v:shape>
    </w:pict>
  </w:numPicBullet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71AB0"/>
    <w:multiLevelType w:val="hybridMultilevel"/>
    <w:tmpl w:val="EDB256E6"/>
    <w:lvl w:ilvl="0" w:tplc="27287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C1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E46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2A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A9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A27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0AE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EA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42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103995">
    <w:abstractNumId w:val="11"/>
  </w:num>
  <w:num w:numId="2" w16cid:durableId="2134204944">
    <w:abstractNumId w:val="2"/>
  </w:num>
  <w:num w:numId="3" w16cid:durableId="947809371">
    <w:abstractNumId w:val="7"/>
  </w:num>
  <w:num w:numId="4" w16cid:durableId="1995522443">
    <w:abstractNumId w:val="9"/>
  </w:num>
  <w:num w:numId="5" w16cid:durableId="182286020">
    <w:abstractNumId w:val="8"/>
  </w:num>
  <w:num w:numId="6" w16cid:durableId="1038042091">
    <w:abstractNumId w:val="0"/>
  </w:num>
  <w:num w:numId="7" w16cid:durableId="1519857499">
    <w:abstractNumId w:val="12"/>
  </w:num>
  <w:num w:numId="8" w16cid:durableId="244844087">
    <w:abstractNumId w:val="17"/>
  </w:num>
  <w:num w:numId="9" w16cid:durableId="872232333">
    <w:abstractNumId w:val="10"/>
  </w:num>
  <w:num w:numId="10" w16cid:durableId="435247858">
    <w:abstractNumId w:val="3"/>
  </w:num>
  <w:num w:numId="11" w16cid:durableId="1337419902">
    <w:abstractNumId w:val="13"/>
  </w:num>
  <w:num w:numId="12" w16cid:durableId="1547180003">
    <w:abstractNumId w:val="6"/>
  </w:num>
  <w:num w:numId="13" w16cid:durableId="53091651">
    <w:abstractNumId w:val="13"/>
  </w:num>
  <w:num w:numId="14" w16cid:durableId="1499030707">
    <w:abstractNumId w:val="13"/>
  </w:num>
  <w:num w:numId="15" w16cid:durableId="455955738">
    <w:abstractNumId w:val="15"/>
  </w:num>
  <w:num w:numId="16" w16cid:durableId="321080709">
    <w:abstractNumId w:val="18"/>
  </w:num>
  <w:num w:numId="17" w16cid:durableId="1489323478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001381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9435036">
    <w:abstractNumId w:val="13"/>
  </w:num>
  <w:num w:numId="20" w16cid:durableId="19817950">
    <w:abstractNumId w:val="5"/>
  </w:num>
  <w:num w:numId="21" w16cid:durableId="1497065891">
    <w:abstractNumId w:val="13"/>
  </w:num>
  <w:num w:numId="22" w16cid:durableId="1284341333">
    <w:abstractNumId w:val="13"/>
  </w:num>
  <w:num w:numId="23" w16cid:durableId="1738898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56470">
    <w:abstractNumId w:val="19"/>
  </w:num>
  <w:num w:numId="25" w16cid:durableId="260384405">
    <w:abstractNumId w:val="4"/>
  </w:num>
  <w:num w:numId="26" w16cid:durableId="442310026">
    <w:abstractNumId w:val="16"/>
  </w:num>
  <w:num w:numId="27" w16cid:durableId="1624534026">
    <w:abstractNumId w:val="20"/>
  </w:num>
  <w:num w:numId="28" w16cid:durableId="1306818748">
    <w:abstractNumId w:val="14"/>
  </w:num>
  <w:num w:numId="29" w16cid:durableId="20421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6AA9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D1CCA"/>
    <w:rsid w:val="00302CD4"/>
    <w:rsid w:val="00313DB7"/>
    <w:rsid w:val="00326FC3"/>
    <w:rsid w:val="0033578A"/>
    <w:rsid w:val="00346245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93877"/>
    <w:rsid w:val="008B3F64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002C2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3029C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005E"/>
    <w:rsid w:val="00F85C43"/>
    <w:rsid w:val="00FA3BDF"/>
    <w:rsid w:val="00FD1DF6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ListParagraph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NoList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2024-02-23T18:53:00Z</dcterms:created>
  <dcterms:modified xsi:type="dcterms:W3CDTF">2024-02-23T18:53:00Z</dcterms:modified>
</cp:coreProperties>
</file>