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3868" w14:textId="1547E5C9" w:rsidR="00F27E4F" w:rsidRDefault="007A5752">
      <w:r>
        <w:fldChar w:fldCharType="begin"/>
      </w:r>
      <w:r>
        <w:instrText xml:space="preserve"> HYPERLINK "</w:instrText>
      </w:r>
      <w:r w:rsidRPr="00331A62">
        <w:instrText>https://www.intel.la/content/www/xl/es/products/docs/wireless/2-4-vs-5ghz.html#:~:text=La%20banda%20m%C3%A1s%20baja%2C%20de,un%20mejor%20desempe%C3%B1o%20en%20general</w:instrText>
      </w:r>
      <w:r>
        <w:instrText xml:space="preserve">" </w:instrText>
      </w:r>
      <w:r>
        <w:fldChar w:fldCharType="separate"/>
      </w:r>
      <w:r w:rsidRPr="00824F51">
        <w:rPr>
          <w:rStyle w:val="Hipervnculo"/>
        </w:rPr>
        <w:t>https://www.intel.la/content/www/xl/es/products/docs/wireless/2-4-vs-5ghz.html#:~:text=La%20banda%20m%C3%A1s%20baja%2C%20de,un%20mejor%20desempe%C3%B1o%20en%20general</w:t>
      </w:r>
      <w:r>
        <w:fldChar w:fldCharType="end"/>
      </w:r>
      <w:r w:rsidR="00331A62" w:rsidRPr="00331A62">
        <w:t>.</w:t>
      </w:r>
    </w:p>
    <w:p w14:paraId="26CCB414" w14:textId="02471808" w:rsidR="007A5752" w:rsidRDefault="007A5752"/>
    <w:p w14:paraId="0FD78A69" w14:textId="77777777" w:rsidR="007A5752" w:rsidRDefault="007A5752" w:rsidP="007A5752">
      <w:pPr>
        <w:pStyle w:val="NormalWeb"/>
        <w:shd w:val="clear" w:color="auto" w:fill="FFFFFF"/>
        <w:spacing w:before="0" w:beforeAutospacing="0" w:after="240" w:afterAutospacing="0"/>
        <w:rPr>
          <w:rFonts w:ascii="Tahoma" w:hAnsi="Tahoma" w:cs="Tahoma"/>
          <w:color w:val="262626"/>
          <w:sz w:val="30"/>
          <w:szCs w:val="30"/>
        </w:rPr>
      </w:pPr>
      <w:r>
        <w:rPr>
          <w:rFonts w:ascii="Tahoma" w:hAnsi="Tahoma" w:cs="Tahoma"/>
          <w:color w:val="262626"/>
          <w:sz w:val="30"/>
          <w:szCs w:val="30"/>
        </w:rPr>
        <w:t xml:space="preserve">Los números 2.4 GHz, 5 GHz y 6 GHz se refieren a las bandas de frecuencia de RF específicas aprobadas para uso inalámbrico sin licencia. Un menor número significa menos repeticiones de patrones de onda con el tiempo y, por lo tanto, una onda más larga con un rango más largo, mientras que un mayor número significa más repeticiones que pueden transmitir más datos a través de distancias más cortas. Para mejor contexto: 1 hercio (Hz) representa una repetición por segundo y 1 </w:t>
      </w:r>
      <w:proofErr w:type="spellStart"/>
      <w:r>
        <w:rPr>
          <w:rFonts w:ascii="Tahoma" w:hAnsi="Tahoma" w:cs="Tahoma"/>
          <w:color w:val="262626"/>
          <w:sz w:val="30"/>
          <w:szCs w:val="30"/>
        </w:rPr>
        <w:t>gigahertcio</w:t>
      </w:r>
      <w:proofErr w:type="spellEnd"/>
      <w:r>
        <w:rPr>
          <w:rFonts w:ascii="Tahoma" w:hAnsi="Tahoma" w:cs="Tahoma"/>
          <w:color w:val="262626"/>
          <w:sz w:val="30"/>
          <w:szCs w:val="30"/>
        </w:rPr>
        <w:t xml:space="preserve"> (GHz) representa mil millones de repeticiones por segundo.</w:t>
      </w:r>
    </w:p>
    <w:p w14:paraId="5AE59D4F" w14:textId="77777777" w:rsidR="007A5752" w:rsidRDefault="007A5752" w:rsidP="007A5752">
      <w:pPr>
        <w:pStyle w:val="NormalWeb"/>
        <w:shd w:val="clear" w:color="auto" w:fill="FFFFFF"/>
        <w:spacing w:before="0" w:beforeAutospacing="0" w:after="240" w:afterAutospacing="0"/>
        <w:rPr>
          <w:rFonts w:ascii="Tahoma" w:hAnsi="Tahoma" w:cs="Tahoma"/>
          <w:color w:val="262626"/>
          <w:sz w:val="30"/>
          <w:szCs w:val="30"/>
        </w:rPr>
      </w:pPr>
      <w:r>
        <w:rPr>
          <w:rFonts w:ascii="Tahoma" w:hAnsi="Tahoma" w:cs="Tahoma"/>
          <w:color w:val="262626"/>
          <w:sz w:val="30"/>
          <w:szCs w:val="30"/>
        </w:rPr>
        <w:t>Una manera sencilla de entender la conectividad inalámbrica es pensar en cada banda de frecuencia como un tipo diferente de carretera y en los canales como el número y ancho de los carriles que cada camino puede soportar. 2.4 GHz es similar a un camino rural de un carril que no fue diseñado para tráfico pesado, pero puede llevarle más lejos a paisajes más difíciles. 5 GHz es como una autopista de múltiples carriles que se usa comúnmente como alternativa a los caminos rurales Y a menudo se congestiona, aunque es más grande. Y la última banda, 6 GHz es mucho más grande y tiene muchos más carriles de alta velocidad que son exclusivos para los vehículos más modernos y rápidos.</w:t>
      </w:r>
    </w:p>
    <w:p w14:paraId="7C718D5F" w14:textId="77777777" w:rsidR="007A5752" w:rsidRDefault="007A5752"/>
    <w:sectPr w:rsidR="007A57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62"/>
    <w:rsid w:val="00331A62"/>
    <w:rsid w:val="00376ED1"/>
    <w:rsid w:val="00455EAD"/>
    <w:rsid w:val="007A5752"/>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BCA6"/>
  <w15:chartTrackingRefBased/>
  <w15:docId w15:val="{F08212A1-4621-4656-85E9-8139D315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5752"/>
    <w:rPr>
      <w:color w:val="0563C1" w:themeColor="hyperlink"/>
      <w:u w:val="single"/>
    </w:rPr>
  </w:style>
  <w:style w:type="character" w:styleId="Mencinsinresolver">
    <w:name w:val="Unresolved Mention"/>
    <w:basedOn w:val="Fuentedeprrafopredeter"/>
    <w:uiPriority w:val="99"/>
    <w:semiHidden/>
    <w:unhideWhenUsed/>
    <w:rsid w:val="007A5752"/>
    <w:rPr>
      <w:color w:val="605E5C"/>
      <w:shd w:val="clear" w:color="auto" w:fill="E1DFDD"/>
    </w:rPr>
  </w:style>
  <w:style w:type="paragraph" w:styleId="NormalWeb">
    <w:name w:val="Normal (Web)"/>
    <w:basedOn w:val="Normal"/>
    <w:uiPriority w:val="99"/>
    <w:semiHidden/>
    <w:unhideWhenUsed/>
    <w:rsid w:val="007A575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1</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2023-10-27T22:43:00Z</dcterms:created>
  <dcterms:modified xsi:type="dcterms:W3CDTF">2023-10-29T14:17:00Z</dcterms:modified>
</cp:coreProperties>
</file>