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6A22F" w14:textId="77777777" w:rsidR="00457F8C" w:rsidRDefault="00457F8C" w:rsidP="00BB3F99">
      <w:pPr>
        <w:pStyle w:val="BodyText"/>
        <w:pBdr>
          <w:bottom w:val="single" w:sz="4" w:space="1" w:color="auto"/>
        </w:pBdr>
        <w:spacing w:before="45"/>
        <w:ind w:left="0" w:right="121"/>
        <w:jc w:val="center"/>
        <w:rPr>
          <w:rFonts w:cs="Arial"/>
          <w:b/>
          <w:spacing w:val="-1"/>
          <w:sz w:val="28"/>
          <w:szCs w:val="28"/>
        </w:rPr>
      </w:pPr>
    </w:p>
    <w:p w14:paraId="0B4B2716" w14:textId="14B6BE65" w:rsidR="00BB3F99" w:rsidRPr="009C3E3E" w:rsidRDefault="00664BAA" w:rsidP="00BB3F99">
      <w:pPr>
        <w:pStyle w:val="BodyText"/>
        <w:pBdr>
          <w:bottom w:val="single" w:sz="4" w:space="1" w:color="auto"/>
        </w:pBdr>
        <w:spacing w:before="45"/>
        <w:ind w:left="0" w:right="121"/>
        <w:jc w:val="center"/>
        <w:rPr>
          <w:rFonts w:cs="Arial"/>
          <w:b/>
          <w:spacing w:val="-1"/>
          <w:sz w:val="28"/>
          <w:szCs w:val="28"/>
        </w:rPr>
      </w:pPr>
      <w:r>
        <w:rPr>
          <w:rFonts w:cs="Arial"/>
          <w:b/>
          <w:spacing w:val="-1"/>
          <w:sz w:val="28"/>
          <w:szCs w:val="28"/>
        </w:rPr>
        <w:t>Ejercicio 1</w:t>
      </w:r>
      <w:r w:rsidR="001F6E1A">
        <w:rPr>
          <w:rFonts w:cs="Arial"/>
          <w:b/>
          <w:spacing w:val="-1"/>
          <w:sz w:val="28"/>
          <w:szCs w:val="28"/>
        </w:rPr>
        <w:t>3</w:t>
      </w:r>
      <w:r w:rsidR="00BB3F99" w:rsidRPr="009C3E3E">
        <w:rPr>
          <w:rFonts w:cs="Arial"/>
          <w:b/>
          <w:spacing w:val="-1"/>
          <w:sz w:val="28"/>
          <w:szCs w:val="28"/>
        </w:rPr>
        <w:t xml:space="preserve">: </w:t>
      </w:r>
      <w:r w:rsidR="00BB3F99">
        <w:rPr>
          <w:rFonts w:cs="Arial"/>
          <w:b/>
          <w:spacing w:val="-1"/>
          <w:sz w:val="28"/>
          <w:szCs w:val="28"/>
        </w:rPr>
        <w:t xml:space="preserve">Configuración </w:t>
      </w:r>
      <w:r w:rsidR="00457F8C">
        <w:rPr>
          <w:rFonts w:cs="Arial"/>
          <w:b/>
          <w:spacing w:val="-1"/>
          <w:sz w:val="28"/>
          <w:szCs w:val="28"/>
        </w:rPr>
        <w:t xml:space="preserve">básica de </w:t>
      </w:r>
      <w:proofErr w:type="spellStart"/>
      <w:r w:rsidR="007F3B80">
        <w:rPr>
          <w:rFonts w:cs="Arial"/>
          <w:b/>
          <w:spacing w:val="-1"/>
          <w:sz w:val="28"/>
          <w:szCs w:val="28"/>
        </w:rPr>
        <w:t>VLANs</w:t>
      </w:r>
      <w:proofErr w:type="spellEnd"/>
    </w:p>
    <w:p w14:paraId="5D273A93" w14:textId="77777777" w:rsidR="00BB3F99" w:rsidRPr="00214473" w:rsidRDefault="00BB3F99" w:rsidP="00BB3F99">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32E160CB" w14:textId="77777777" w:rsidR="00BB3F99" w:rsidRDefault="00BB3F99">
      <w:pPr>
        <w:spacing w:before="48"/>
        <w:ind w:left="220" w:right="197"/>
        <w:jc w:val="both"/>
        <w:rPr>
          <w:rFonts w:ascii="Times New Roman" w:hAnsi="Times New Roman"/>
          <w:spacing w:val="-1"/>
          <w:sz w:val="24"/>
        </w:rPr>
      </w:pPr>
    </w:p>
    <w:p w14:paraId="3DEDCE6C" w14:textId="2753CD35" w:rsidR="00C30CFB" w:rsidRDefault="00326D22" w:rsidP="00666A64">
      <w:pPr>
        <w:spacing w:line="200" w:lineRule="atLeast"/>
        <w:ind w:left="114"/>
        <w:jc w:val="center"/>
        <w:rPr>
          <w:rFonts w:ascii="Arial Narrow" w:eastAsia="Arial Narrow" w:hAnsi="Arial Narrow" w:cs="Arial Narrow"/>
          <w:sz w:val="20"/>
          <w:szCs w:val="20"/>
        </w:rPr>
      </w:pPr>
      <w:bookmarkStart w:id="0" w:name="12._Act-Config-VLANs"/>
      <w:bookmarkEnd w:id="0"/>
      <w:r w:rsidRPr="00326D22">
        <w:rPr>
          <w:rFonts w:ascii="Arial Narrow" w:eastAsia="Arial Narrow" w:hAnsi="Arial Narrow" w:cs="Arial Narrow"/>
          <w:noProof/>
          <w:sz w:val="20"/>
          <w:szCs w:val="20"/>
        </w:rPr>
        <w:drawing>
          <wp:inline distT="0" distB="0" distL="0" distR="0" wp14:anchorId="54F4437E" wp14:editId="5D1ED357">
            <wp:extent cx="6400800" cy="3529965"/>
            <wp:effectExtent l="0" t="0" r="0" b="0"/>
            <wp:docPr id="193113868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38684" name="Picture 1" descr="A diagram of a computer network&#10;&#10;Description automatically generated"/>
                    <pic:cNvPicPr/>
                  </pic:nvPicPr>
                  <pic:blipFill>
                    <a:blip r:embed="rId7"/>
                    <a:stretch>
                      <a:fillRect/>
                    </a:stretch>
                  </pic:blipFill>
                  <pic:spPr>
                    <a:xfrm>
                      <a:off x="0" y="0"/>
                      <a:ext cx="6400800" cy="3529965"/>
                    </a:xfrm>
                    <a:prstGeom prst="rect">
                      <a:avLst/>
                    </a:prstGeom>
                  </pic:spPr>
                </pic:pic>
              </a:graphicData>
            </a:graphic>
          </wp:inline>
        </w:drawing>
      </w:r>
    </w:p>
    <w:p w14:paraId="224F7B58" w14:textId="77777777" w:rsidR="00C30CFB" w:rsidRDefault="00C30CFB" w:rsidP="00C30CFB">
      <w:pPr>
        <w:pStyle w:val="Heading1"/>
        <w:spacing w:before="0"/>
        <w:ind w:left="0" w:right="113"/>
        <w:jc w:val="both"/>
        <w:rPr>
          <w:rFonts w:ascii="Arial" w:hAnsi="Arial" w:cs="Arial"/>
          <w:b/>
          <w:bCs/>
          <w:color w:val="2C3A45"/>
          <w:spacing w:val="-2"/>
          <w:sz w:val="22"/>
          <w:szCs w:val="22"/>
        </w:rPr>
      </w:pPr>
    </w:p>
    <w:p w14:paraId="283C1138" w14:textId="25FAD1CD" w:rsidR="00664BAA" w:rsidRPr="00F578B5" w:rsidRDefault="00664BAA" w:rsidP="00664BAA">
      <w:pPr>
        <w:pStyle w:val="Heading1"/>
        <w:spacing w:before="0" w:line="360" w:lineRule="exact"/>
        <w:ind w:left="0" w:right="114"/>
        <w:jc w:val="both"/>
        <w:rPr>
          <w:rFonts w:ascii="Arial" w:hAnsi="Arial" w:cs="Arial"/>
          <w:b/>
          <w:bCs/>
          <w:color w:val="2C3A45"/>
          <w:spacing w:val="-2"/>
          <w:sz w:val="20"/>
          <w:szCs w:val="20"/>
        </w:rPr>
      </w:pPr>
      <w:r w:rsidRPr="00F578B5">
        <w:rPr>
          <w:rFonts w:ascii="Arial" w:hAnsi="Arial" w:cs="Arial"/>
          <w:b/>
          <w:bCs/>
          <w:color w:val="2C3A45"/>
          <w:spacing w:val="-2"/>
          <w:sz w:val="20"/>
          <w:szCs w:val="20"/>
        </w:rPr>
        <w:t xml:space="preserve">Objetivos: </w:t>
      </w:r>
    </w:p>
    <w:p w14:paraId="4383EB32" w14:textId="5906CEAB" w:rsidR="00664BAA" w:rsidRPr="00F578B5" w:rsidRDefault="00664BAA" w:rsidP="00664BAA">
      <w:pPr>
        <w:pStyle w:val="Heading1"/>
        <w:numPr>
          <w:ilvl w:val="0"/>
          <w:numId w:val="29"/>
        </w:numPr>
        <w:spacing w:before="0" w:line="360" w:lineRule="exact"/>
        <w:ind w:right="114"/>
        <w:jc w:val="both"/>
        <w:rPr>
          <w:rFonts w:ascii="Arial" w:hAnsi="Arial" w:cs="Arial"/>
          <w:color w:val="2C3A45"/>
          <w:spacing w:val="-2"/>
          <w:sz w:val="20"/>
          <w:szCs w:val="20"/>
        </w:rPr>
      </w:pPr>
      <w:r w:rsidRPr="00F578B5">
        <w:rPr>
          <w:rFonts w:ascii="Arial" w:hAnsi="Arial" w:cs="Arial"/>
          <w:color w:val="2C3A45"/>
          <w:spacing w:val="-2"/>
          <w:sz w:val="20"/>
          <w:szCs w:val="20"/>
        </w:rPr>
        <w:t xml:space="preserve">Conocer la utilidad de la programación de </w:t>
      </w:r>
      <w:proofErr w:type="spellStart"/>
      <w:r w:rsidRPr="00F578B5">
        <w:rPr>
          <w:rFonts w:ascii="Arial" w:hAnsi="Arial" w:cs="Arial"/>
          <w:color w:val="2C3A45"/>
          <w:spacing w:val="-2"/>
          <w:sz w:val="20"/>
          <w:szCs w:val="20"/>
        </w:rPr>
        <w:t>VLANs</w:t>
      </w:r>
      <w:proofErr w:type="spellEnd"/>
      <w:r w:rsidRPr="00F578B5">
        <w:rPr>
          <w:rFonts w:ascii="Arial" w:hAnsi="Arial" w:cs="Arial"/>
          <w:color w:val="2C3A45"/>
          <w:spacing w:val="-2"/>
          <w:sz w:val="20"/>
          <w:szCs w:val="20"/>
        </w:rPr>
        <w:t>.</w:t>
      </w:r>
    </w:p>
    <w:p w14:paraId="79D49E02" w14:textId="308DE830" w:rsidR="00664BAA" w:rsidRPr="00F578B5" w:rsidRDefault="00666A64" w:rsidP="00664BAA">
      <w:pPr>
        <w:pStyle w:val="Heading1"/>
        <w:numPr>
          <w:ilvl w:val="0"/>
          <w:numId w:val="29"/>
        </w:numPr>
        <w:spacing w:before="0" w:line="360" w:lineRule="exact"/>
        <w:ind w:right="114"/>
        <w:jc w:val="both"/>
        <w:rPr>
          <w:rFonts w:ascii="Arial" w:hAnsi="Arial" w:cs="Arial"/>
          <w:color w:val="2C3A45"/>
          <w:spacing w:val="-2"/>
          <w:sz w:val="20"/>
          <w:szCs w:val="20"/>
        </w:rPr>
      </w:pPr>
      <w:r w:rsidRPr="00F578B5">
        <w:rPr>
          <w:rFonts w:ascii="Arial" w:hAnsi="Arial" w:cs="Arial"/>
          <w:color w:val="2C3A45"/>
          <w:spacing w:val="-2"/>
          <w:sz w:val="20"/>
          <w:szCs w:val="20"/>
        </w:rPr>
        <w:t>Interconectar</w:t>
      </w:r>
      <w:r w:rsidR="00664BAA" w:rsidRPr="00F578B5">
        <w:rPr>
          <w:rFonts w:ascii="Arial" w:hAnsi="Arial" w:cs="Arial"/>
          <w:color w:val="2C3A45"/>
          <w:spacing w:val="-2"/>
          <w:sz w:val="20"/>
          <w:szCs w:val="20"/>
        </w:rPr>
        <w:t xml:space="preserve"> </w:t>
      </w:r>
      <w:proofErr w:type="spellStart"/>
      <w:r w:rsidR="00664BAA" w:rsidRPr="00F578B5">
        <w:rPr>
          <w:rFonts w:ascii="Arial" w:hAnsi="Arial" w:cs="Arial"/>
          <w:color w:val="2C3A45"/>
          <w:spacing w:val="-2"/>
          <w:sz w:val="20"/>
          <w:szCs w:val="20"/>
        </w:rPr>
        <w:t>VLANs</w:t>
      </w:r>
      <w:proofErr w:type="spellEnd"/>
      <w:r w:rsidRPr="00F578B5">
        <w:rPr>
          <w:rFonts w:ascii="Arial" w:hAnsi="Arial" w:cs="Arial"/>
          <w:color w:val="2C3A45"/>
          <w:spacing w:val="-2"/>
          <w:sz w:val="20"/>
          <w:szCs w:val="20"/>
        </w:rPr>
        <w:t xml:space="preserve"> distintas</w:t>
      </w:r>
      <w:r w:rsidR="00664BAA" w:rsidRPr="00F578B5">
        <w:rPr>
          <w:rFonts w:ascii="Arial" w:hAnsi="Arial" w:cs="Arial"/>
          <w:color w:val="2C3A45"/>
          <w:spacing w:val="-2"/>
          <w:sz w:val="20"/>
          <w:szCs w:val="20"/>
        </w:rPr>
        <w:t>.</w:t>
      </w:r>
    </w:p>
    <w:p w14:paraId="67129274" w14:textId="3B5CD803" w:rsidR="00664BAA" w:rsidRPr="00F578B5" w:rsidRDefault="00664BAA" w:rsidP="00746B44">
      <w:pPr>
        <w:pStyle w:val="Heading1"/>
        <w:spacing w:before="0" w:line="360" w:lineRule="exact"/>
        <w:ind w:left="0" w:right="114"/>
        <w:jc w:val="both"/>
        <w:rPr>
          <w:rFonts w:ascii="Arial" w:hAnsi="Arial" w:cs="Arial"/>
          <w:color w:val="2C3A45"/>
          <w:spacing w:val="-2"/>
          <w:sz w:val="20"/>
          <w:szCs w:val="20"/>
        </w:rPr>
      </w:pPr>
    </w:p>
    <w:p w14:paraId="776681BF" w14:textId="63A2FF76" w:rsidR="00746B44" w:rsidRPr="00F578B5" w:rsidRDefault="00746B44" w:rsidP="00746B44">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 xml:space="preserve">Un método para proporcionar enrutamiento y conectividad para varias VLAN es mediante el uso de un </w:t>
      </w:r>
      <w:r w:rsidRPr="00F578B5">
        <w:rPr>
          <w:rFonts w:ascii="Arial" w:eastAsia="Arial Narrow" w:hAnsi="Arial" w:cs="Arial"/>
          <w:b/>
          <w:bCs/>
          <w:color w:val="2C3A45"/>
          <w:spacing w:val="-2"/>
          <w:sz w:val="20"/>
          <w:szCs w:val="20"/>
        </w:rPr>
        <w:t>enlace troncal 802.1Q</w:t>
      </w:r>
      <w:r w:rsidRPr="00F578B5">
        <w:rPr>
          <w:rFonts w:ascii="Arial" w:eastAsia="Arial Narrow" w:hAnsi="Arial" w:cs="Arial"/>
          <w:color w:val="2C3A45"/>
          <w:spacing w:val="-2"/>
          <w:sz w:val="20"/>
          <w:szCs w:val="20"/>
        </w:rPr>
        <w:t xml:space="preserve"> entre uno o más switches y una sola interfaz del </w:t>
      </w:r>
      <w:proofErr w:type="spellStart"/>
      <w:r w:rsidRPr="00F578B5">
        <w:rPr>
          <w:rFonts w:ascii="Arial" w:eastAsia="Arial Narrow" w:hAnsi="Arial" w:cs="Arial"/>
          <w:color w:val="2C3A45"/>
          <w:spacing w:val="-2"/>
          <w:sz w:val="20"/>
          <w:szCs w:val="20"/>
        </w:rPr>
        <w:t>router</w:t>
      </w:r>
      <w:proofErr w:type="spellEnd"/>
      <w:r w:rsidRPr="00F578B5">
        <w:rPr>
          <w:rFonts w:ascii="Arial" w:eastAsia="Arial Narrow" w:hAnsi="Arial" w:cs="Arial"/>
          <w:color w:val="2C3A45"/>
          <w:spacing w:val="-2"/>
          <w:sz w:val="20"/>
          <w:szCs w:val="20"/>
        </w:rPr>
        <w:t xml:space="preserve">. Este método también se conoce como enrutamiento entre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de </w:t>
      </w:r>
      <w:proofErr w:type="spellStart"/>
      <w:r w:rsidRPr="00F578B5">
        <w:rPr>
          <w:rFonts w:ascii="Arial" w:eastAsia="Arial Narrow" w:hAnsi="Arial" w:cs="Arial"/>
          <w:b/>
          <w:bCs/>
          <w:color w:val="2C3A45"/>
          <w:spacing w:val="-2"/>
          <w:sz w:val="20"/>
          <w:szCs w:val="20"/>
        </w:rPr>
        <w:t>router</w:t>
      </w:r>
      <w:proofErr w:type="spellEnd"/>
      <w:r w:rsidRPr="00F578B5">
        <w:rPr>
          <w:rFonts w:ascii="Arial" w:eastAsia="Arial Narrow" w:hAnsi="Arial" w:cs="Arial"/>
          <w:b/>
          <w:bCs/>
          <w:color w:val="2C3A45"/>
          <w:spacing w:val="-2"/>
          <w:sz w:val="20"/>
          <w:szCs w:val="20"/>
        </w:rPr>
        <w:t>-</w:t>
      </w:r>
      <w:proofErr w:type="spellStart"/>
      <w:r w:rsidRPr="00F578B5">
        <w:rPr>
          <w:rFonts w:ascii="Arial" w:eastAsia="Arial Narrow" w:hAnsi="Arial" w:cs="Arial"/>
          <w:b/>
          <w:bCs/>
          <w:color w:val="2C3A45"/>
          <w:spacing w:val="-2"/>
          <w:sz w:val="20"/>
          <w:szCs w:val="20"/>
        </w:rPr>
        <w:t>on</w:t>
      </w:r>
      <w:proofErr w:type="spellEnd"/>
      <w:r w:rsidRPr="00F578B5">
        <w:rPr>
          <w:rFonts w:ascii="Arial" w:eastAsia="Arial Narrow" w:hAnsi="Arial" w:cs="Arial"/>
          <w:b/>
          <w:bCs/>
          <w:color w:val="2C3A45"/>
          <w:spacing w:val="-2"/>
          <w:sz w:val="20"/>
          <w:szCs w:val="20"/>
        </w:rPr>
        <w:t>-a-</w:t>
      </w:r>
      <w:proofErr w:type="spellStart"/>
      <w:r w:rsidRPr="00F578B5">
        <w:rPr>
          <w:rFonts w:ascii="Arial" w:eastAsia="Arial Narrow" w:hAnsi="Arial" w:cs="Arial"/>
          <w:b/>
          <w:bCs/>
          <w:color w:val="2C3A45"/>
          <w:spacing w:val="-2"/>
          <w:sz w:val="20"/>
          <w:szCs w:val="20"/>
        </w:rPr>
        <w:t>stick</w:t>
      </w:r>
      <w:proofErr w:type="spellEnd"/>
      <w:r w:rsidRPr="00F578B5">
        <w:rPr>
          <w:rFonts w:ascii="Arial" w:eastAsia="Arial Narrow" w:hAnsi="Arial" w:cs="Arial"/>
          <w:color w:val="2C3A45"/>
          <w:spacing w:val="-2"/>
          <w:sz w:val="20"/>
          <w:szCs w:val="20"/>
        </w:rPr>
        <w:t>. En este método, la interfaz del ruteador se divide en varias subinterfaces que proporcionan rutas lógicas a todas las VLAN conectadas.</w:t>
      </w:r>
    </w:p>
    <w:p w14:paraId="328C6D28" w14:textId="1D6A998F" w:rsidR="00746B44" w:rsidRPr="00F578B5" w:rsidRDefault="00746B44" w:rsidP="00746B44">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 xml:space="preserve">En este ejercicio, configuraremos el enrutamiento entre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basado en troncales y verificar</w:t>
      </w:r>
      <w:r w:rsidR="003E0790" w:rsidRPr="00F578B5">
        <w:rPr>
          <w:rFonts w:ascii="Arial" w:eastAsia="Arial Narrow" w:hAnsi="Arial" w:cs="Arial"/>
          <w:color w:val="2C3A45"/>
          <w:spacing w:val="-2"/>
          <w:sz w:val="20"/>
          <w:szCs w:val="20"/>
        </w:rPr>
        <w:t>emos</w:t>
      </w:r>
      <w:r w:rsidRPr="00F578B5">
        <w:rPr>
          <w:rFonts w:ascii="Arial" w:eastAsia="Arial Narrow" w:hAnsi="Arial" w:cs="Arial"/>
          <w:color w:val="2C3A45"/>
          <w:spacing w:val="-2"/>
          <w:sz w:val="20"/>
          <w:szCs w:val="20"/>
        </w:rPr>
        <w:t xml:space="preserve"> la conectividad a los hosts en diferentes </w:t>
      </w:r>
      <w:proofErr w:type="spellStart"/>
      <w:r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así como también con un </w:t>
      </w:r>
      <w:proofErr w:type="spellStart"/>
      <w:r w:rsidRPr="00F578B5">
        <w:rPr>
          <w:rFonts w:ascii="Arial" w:eastAsia="Arial Narrow" w:hAnsi="Arial" w:cs="Arial"/>
          <w:color w:val="2C3A45"/>
          <w:spacing w:val="-2"/>
          <w:sz w:val="20"/>
          <w:szCs w:val="20"/>
        </w:rPr>
        <w:t>loopback</w:t>
      </w:r>
      <w:proofErr w:type="spellEnd"/>
      <w:r w:rsidRPr="00F578B5">
        <w:rPr>
          <w:rFonts w:ascii="Arial" w:eastAsia="Arial Narrow" w:hAnsi="Arial" w:cs="Arial"/>
          <w:color w:val="2C3A45"/>
          <w:spacing w:val="-2"/>
          <w:sz w:val="20"/>
          <w:szCs w:val="20"/>
        </w:rPr>
        <w:t xml:space="preserve"> en el </w:t>
      </w:r>
      <w:proofErr w:type="spellStart"/>
      <w:r w:rsidRPr="00F578B5">
        <w:rPr>
          <w:rFonts w:ascii="Arial" w:eastAsia="Arial Narrow" w:hAnsi="Arial" w:cs="Arial"/>
          <w:color w:val="2C3A45"/>
          <w:spacing w:val="-2"/>
          <w:sz w:val="20"/>
          <w:szCs w:val="20"/>
        </w:rPr>
        <w:t>router</w:t>
      </w:r>
      <w:proofErr w:type="spellEnd"/>
      <w:r w:rsidRPr="00F578B5">
        <w:rPr>
          <w:rFonts w:ascii="Arial" w:eastAsia="Arial Narrow" w:hAnsi="Arial" w:cs="Arial"/>
          <w:color w:val="2C3A45"/>
          <w:spacing w:val="-2"/>
          <w:sz w:val="20"/>
          <w:szCs w:val="20"/>
        </w:rPr>
        <w:t>.</w:t>
      </w:r>
    </w:p>
    <w:p w14:paraId="73D7BDF5" w14:textId="77777777" w:rsidR="00746B44" w:rsidRPr="00F578B5" w:rsidRDefault="00746B44" w:rsidP="00746B44">
      <w:pPr>
        <w:pStyle w:val="Heading1"/>
        <w:spacing w:before="0" w:line="360" w:lineRule="exact"/>
        <w:ind w:left="0" w:right="114"/>
        <w:jc w:val="both"/>
        <w:rPr>
          <w:rFonts w:ascii="Arial" w:hAnsi="Arial" w:cs="Arial"/>
          <w:color w:val="2C3A45"/>
          <w:spacing w:val="-2"/>
          <w:sz w:val="20"/>
          <w:szCs w:val="20"/>
        </w:rPr>
      </w:pPr>
    </w:p>
    <w:p w14:paraId="6D65A8DF" w14:textId="086CED27" w:rsidR="00666A64" w:rsidRPr="00F578B5" w:rsidRDefault="00746B44" w:rsidP="00C30CFB">
      <w:pPr>
        <w:spacing w:line="360" w:lineRule="exact"/>
        <w:jc w:val="both"/>
        <w:rPr>
          <w:rFonts w:ascii="Arial" w:eastAsia="Arial Narrow" w:hAnsi="Arial" w:cs="Arial"/>
          <w:color w:val="2C3A45"/>
          <w:spacing w:val="-2"/>
          <w:sz w:val="20"/>
          <w:szCs w:val="20"/>
        </w:rPr>
      </w:pPr>
      <w:r w:rsidRPr="00F578B5">
        <w:rPr>
          <w:rFonts w:ascii="Arial" w:eastAsia="Arial Narrow" w:hAnsi="Arial" w:cs="Arial"/>
          <w:color w:val="2C3A45"/>
          <w:spacing w:val="-2"/>
          <w:sz w:val="20"/>
          <w:szCs w:val="20"/>
        </w:rPr>
        <w:t>Nuestro objetivo es l</w:t>
      </w:r>
      <w:r w:rsidR="00664BAA" w:rsidRPr="00F578B5">
        <w:rPr>
          <w:rFonts w:ascii="Arial" w:eastAsia="Arial Narrow" w:hAnsi="Arial" w:cs="Arial"/>
          <w:color w:val="2C3A45"/>
          <w:spacing w:val="-2"/>
          <w:sz w:val="20"/>
          <w:szCs w:val="20"/>
        </w:rPr>
        <w:t xml:space="preserve">ograr la interconexión de </w:t>
      </w:r>
      <w:proofErr w:type="spellStart"/>
      <w:r w:rsidR="00664BAA" w:rsidRPr="00F578B5">
        <w:rPr>
          <w:rFonts w:ascii="Arial" w:eastAsia="Arial Narrow" w:hAnsi="Arial" w:cs="Arial"/>
          <w:color w:val="2C3A45"/>
          <w:spacing w:val="-2"/>
          <w:sz w:val="20"/>
          <w:szCs w:val="20"/>
        </w:rPr>
        <w:t>VLANs</w:t>
      </w:r>
      <w:proofErr w:type="spellEnd"/>
      <w:r w:rsidRPr="00F578B5">
        <w:rPr>
          <w:rFonts w:ascii="Arial" w:eastAsia="Arial Narrow" w:hAnsi="Arial" w:cs="Arial"/>
          <w:color w:val="2C3A45"/>
          <w:spacing w:val="-2"/>
          <w:sz w:val="20"/>
          <w:szCs w:val="20"/>
        </w:rPr>
        <w:t xml:space="preserve">, en este caso </w:t>
      </w:r>
      <w:r w:rsidR="00664BAA" w:rsidRPr="00F578B5">
        <w:rPr>
          <w:rFonts w:ascii="Arial" w:eastAsia="Arial Narrow" w:hAnsi="Arial" w:cs="Arial"/>
          <w:color w:val="2C3A45"/>
          <w:spacing w:val="-2"/>
          <w:sz w:val="20"/>
          <w:szCs w:val="20"/>
        </w:rPr>
        <w:t xml:space="preserve">la </w:t>
      </w:r>
      <w:r w:rsidR="00664BAA" w:rsidRPr="00F578B5">
        <w:rPr>
          <w:rFonts w:ascii="Arial" w:eastAsia="Arial Narrow" w:hAnsi="Arial" w:cs="Arial"/>
          <w:b/>
          <w:bCs/>
          <w:color w:val="2C3A45"/>
          <w:spacing w:val="-2"/>
          <w:sz w:val="20"/>
          <w:szCs w:val="20"/>
        </w:rPr>
        <w:t xml:space="preserve">VLAN 10 </w:t>
      </w:r>
      <w:r w:rsidR="00664BAA" w:rsidRPr="00F578B5">
        <w:rPr>
          <w:rFonts w:ascii="Arial" w:eastAsia="Arial Narrow" w:hAnsi="Arial" w:cs="Arial"/>
          <w:color w:val="2C3A45"/>
          <w:spacing w:val="-2"/>
          <w:sz w:val="20"/>
          <w:szCs w:val="20"/>
        </w:rPr>
        <w:t xml:space="preserve">de </w:t>
      </w:r>
      <w:r w:rsidR="008F2DED" w:rsidRPr="00F578B5">
        <w:rPr>
          <w:rFonts w:ascii="Arial" w:eastAsia="Arial Narrow" w:hAnsi="Arial" w:cs="Arial"/>
          <w:b/>
          <w:bCs/>
          <w:color w:val="2C3A45"/>
          <w:spacing w:val="-2"/>
          <w:sz w:val="20"/>
          <w:szCs w:val="20"/>
        </w:rPr>
        <w:t>E</w:t>
      </w:r>
      <w:r w:rsidR="00664BAA" w:rsidRPr="00F578B5">
        <w:rPr>
          <w:rFonts w:ascii="Arial" w:eastAsia="Arial Narrow" w:hAnsi="Arial" w:cs="Arial"/>
          <w:b/>
          <w:bCs/>
          <w:color w:val="2C3A45"/>
          <w:spacing w:val="-2"/>
          <w:sz w:val="20"/>
          <w:szCs w:val="20"/>
        </w:rPr>
        <w:t>studiantes</w:t>
      </w:r>
      <w:r w:rsidR="00664BAA" w:rsidRPr="00F578B5">
        <w:rPr>
          <w:rFonts w:ascii="Arial" w:eastAsia="Arial Narrow" w:hAnsi="Arial" w:cs="Arial"/>
          <w:color w:val="2C3A45"/>
          <w:spacing w:val="-2"/>
          <w:sz w:val="20"/>
          <w:szCs w:val="20"/>
        </w:rPr>
        <w:t xml:space="preserve"> y la</w:t>
      </w:r>
      <w:r w:rsidR="00664BAA" w:rsidRPr="00F578B5">
        <w:rPr>
          <w:rFonts w:ascii="Arial" w:eastAsia="Arial Narrow" w:hAnsi="Arial" w:cs="Arial"/>
          <w:b/>
          <w:bCs/>
          <w:color w:val="2C3A45"/>
          <w:spacing w:val="-2"/>
          <w:sz w:val="20"/>
          <w:szCs w:val="20"/>
        </w:rPr>
        <w:t xml:space="preserve"> VLAN 20</w:t>
      </w:r>
      <w:r w:rsidR="00664BAA" w:rsidRPr="00F578B5">
        <w:rPr>
          <w:rFonts w:ascii="Arial" w:eastAsia="Arial Narrow" w:hAnsi="Arial" w:cs="Arial"/>
          <w:color w:val="2C3A45"/>
          <w:spacing w:val="-2"/>
          <w:sz w:val="20"/>
          <w:szCs w:val="20"/>
        </w:rPr>
        <w:t xml:space="preserve"> de la </w:t>
      </w:r>
      <w:r w:rsidR="008F2DED" w:rsidRPr="00F578B5">
        <w:rPr>
          <w:rFonts w:ascii="Arial" w:eastAsia="Arial Narrow" w:hAnsi="Arial" w:cs="Arial"/>
          <w:b/>
          <w:bCs/>
          <w:color w:val="2C3A45"/>
          <w:spacing w:val="-2"/>
          <w:sz w:val="20"/>
          <w:szCs w:val="20"/>
        </w:rPr>
        <w:t>F</w:t>
      </w:r>
      <w:r w:rsidR="00664BAA" w:rsidRPr="00F578B5">
        <w:rPr>
          <w:rFonts w:ascii="Arial" w:eastAsia="Arial Narrow" w:hAnsi="Arial" w:cs="Arial"/>
          <w:b/>
          <w:bCs/>
          <w:color w:val="2C3A45"/>
          <w:spacing w:val="-2"/>
          <w:sz w:val="20"/>
          <w:szCs w:val="20"/>
        </w:rPr>
        <w:t>acultad</w:t>
      </w:r>
      <w:r w:rsidR="00664BAA" w:rsidRPr="00F578B5">
        <w:rPr>
          <w:rFonts w:ascii="Arial" w:eastAsia="Arial Narrow" w:hAnsi="Arial" w:cs="Arial"/>
          <w:color w:val="2C3A45"/>
          <w:spacing w:val="-2"/>
          <w:sz w:val="20"/>
          <w:szCs w:val="20"/>
        </w:rPr>
        <w:t>. E</w:t>
      </w:r>
      <w:r w:rsidR="008F2DED" w:rsidRPr="00F578B5">
        <w:rPr>
          <w:rFonts w:ascii="Arial" w:eastAsia="Arial Narrow" w:hAnsi="Arial" w:cs="Arial"/>
          <w:color w:val="2C3A45"/>
          <w:spacing w:val="-2"/>
          <w:sz w:val="20"/>
          <w:szCs w:val="20"/>
        </w:rPr>
        <w:t>s</w:t>
      </w:r>
      <w:r w:rsidR="00664BAA" w:rsidRPr="00F578B5">
        <w:rPr>
          <w:rFonts w:ascii="Arial" w:eastAsia="Arial Narrow" w:hAnsi="Arial" w:cs="Arial"/>
          <w:color w:val="2C3A45"/>
          <w:spacing w:val="-2"/>
          <w:sz w:val="20"/>
          <w:szCs w:val="20"/>
        </w:rPr>
        <w:t xml:space="preserve">tas subredes no pueden comunicarse, solamente si pertenecieran a la misma VLAN. Para poder comunicarse entre </w:t>
      </w:r>
      <w:proofErr w:type="spellStart"/>
      <w:r w:rsidR="00664BAA" w:rsidRPr="00F578B5">
        <w:rPr>
          <w:rFonts w:ascii="Arial" w:eastAsia="Arial Narrow" w:hAnsi="Arial" w:cs="Arial"/>
          <w:color w:val="2C3A45"/>
          <w:spacing w:val="-2"/>
          <w:sz w:val="20"/>
          <w:szCs w:val="20"/>
        </w:rPr>
        <w:t>VLANs</w:t>
      </w:r>
      <w:proofErr w:type="spellEnd"/>
      <w:r w:rsidR="00664BAA" w:rsidRPr="00F578B5">
        <w:rPr>
          <w:rFonts w:ascii="Arial" w:eastAsia="Arial Narrow" w:hAnsi="Arial" w:cs="Arial"/>
          <w:color w:val="2C3A45"/>
          <w:spacing w:val="-2"/>
          <w:sz w:val="20"/>
          <w:szCs w:val="20"/>
        </w:rPr>
        <w:t xml:space="preserve"> distintas requerimos un </w:t>
      </w:r>
      <w:proofErr w:type="spellStart"/>
      <w:r w:rsidR="00664BAA" w:rsidRPr="00F578B5">
        <w:rPr>
          <w:rFonts w:ascii="Arial" w:eastAsia="Arial Narrow" w:hAnsi="Arial" w:cs="Arial"/>
          <w:color w:val="2C3A45"/>
          <w:spacing w:val="-2"/>
          <w:sz w:val="20"/>
          <w:szCs w:val="20"/>
        </w:rPr>
        <w:t>router</w:t>
      </w:r>
      <w:proofErr w:type="spellEnd"/>
      <w:r w:rsidR="00664BAA" w:rsidRPr="00F578B5">
        <w:rPr>
          <w:rFonts w:ascii="Arial" w:eastAsia="Arial Narrow" w:hAnsi="Arial" w:cs="Arial"/>
          <w:color w:val="2C3A45"/>
          <w:spacing w:val="-2"/>
          <w:sz w:val="20"/>
          <w:szCs w:val="20"/>
        </w:rPr>
        <w:t xml:space="preserve">, ya que el </w:t>
      </w:r>
      <w:proofErr w:type="spellStart"/>
      <w:r w:rsidR="00664BAA" w:rsidRPr="00F578B5">
        <w:rPr>
          <w:rFonts w:ascii="Arial" w:eastAsia="Arial Narrow" w:hAnsi="Arial" w:cs="Arial"/>
          <w:color w:val="2C3A45"/>
          <w:spacing w:val="-2"/>
          <w:sz w:val="20"/>
          <w:szCs w:val="20"/>
        </w:rPr>
        <w:t>router</w:t>
      </w:r>
      <w:proofErr w:type="spellEnd"/>
      <w:r w:rsidR="00664BAA" w:rsidRPr="00F578B5">
        <w:rPr>
          <w:rFonts w:ascii="Arial" w:eastAsia="Arial Narrow" w:hAnsi="Arial" w:cs="Arial"/>
          <w:color w:val="2C3A45"/>
          <w:spacing w:val="-2"/>
          <w:sz w:val="20"/>
          <w:szCs w:val="20"/>
        </w:rPr>
        <w:t xml:space="preserve"> toma decisiones capa 3</w:t>
      </w:r>
      <w:r w:rsidR="008F2DED" w:rsidRPr="00F578B5">
        <w:rPr>
          <w:rFonts w:ascii="Arial" w:eastAsia="Arial Narrow" w:hAnsi="Arial" w:cs="Arial"/>
          <w:color w:val="2C3A45"/>
          <w:spacing w:val="-2"/>
          <w:sz w:val="20"/>
          <w:szCs w:val="20"/>
        </w:rPr>
        <w:t>. D</w:t>
      </w:r>
      <w:r w:rsidR="00664BAA" w:rsidRPr="00F578B5">
        <w:rPr>
          <w:rFonts w:ascii="Arial" w:eastAsia="Arial Narrow" w:hAnsi="Arial" w:cs="Arial"/>
          <w:color w:val="2C3A45"/>
          <w:spacing w:val="-2"/>
          <w:sz w:val="20"/>
          <w:szCs w:val="20"/>
        </w:rPr>
        <w:t>e manera nativa los switches no pueden realizar este proceso, ya que los switches no toman decisiones o rutean.</w:t>
      </w:r>
      <w:r w:rsidR="00666A64" w:rsidRPr="00F578B5">
        <w:rPr>
          <w:rFonts w:ascii="Arial" w:eastAsia="Arial Narrow" w:hAnsi="Arial" w:cs="Arial"/>
          <w:color w:val="2C3A45"/>
          <w:spacing w:val="-2"/>
          <w:sz w:val="20"/>
          <w:szCs w:val="20"/>
        </w:rPr>
        <w:t xml:space="preserve"> </w:t>
      </w:r>
    </w:p>
    <w:p w14:paraId="38C19832" w14:textId="77777777" w:rsidR="00666A64" w:rsidRPr="00F578B5" w:rsidRDefault="00666A64" w:rsidP="00666A64">
      <w:pPr>
        <w:pStyle w:val="Heading1"/>
        <w:spacing w:before="0" w:line="360" w:lineRule="exact"/>
        <w:ind w:left="0" w:right="123"/>
        <w:jc w:val="both"/>
        <w:rPr>
          <w:rFonts w:ascii="Arial" w:hAnsi="Arial" w:cs="Arial"/>
          <w:color w:val="2C3A45"/>
          <w:spacing w:val="-1"/>
          <w:sz w:val="20"/>
          <w:szCs w:val="20"/>
        </w:rPr>
      </w:pPr>
    </w:p>
    <w:p w14:paraId="16D60D3A" w14:textId="77777777" w:rsidR="00326D22" w:rsidRDefault="00326D22" w:rsidP="00666A64">
      <w:pPr>
        <w:spacing w:line="360" w:lineRule="exact"/>
        <w:rPr>
          <w:rFonts w:ascii="Arial" w:eastAsia="Arial Narrow" w:hAnsi="Arial" w:cs="Arial"/>
          <w:color w:val="2C3A45"/>
          <w:spacing w:val="-2"/>
          <w:sz w:val="20"/>
          <w:szCs w:val="20"/>
        </w:rPr>
      </w:pPr>
    </w:p>
    <w:p w14:paraId="686C139B" w14:textId="029E880D" w:rsidR="00050B90" w:rsidRPr="00F578B5" w:rsidRDefault="00666A64" w:rsidP="00666A64">
      <w:pPr>
        <w:spacing w:line="360" w:lineRule="exact"/>
        <w:rPr>
          <w:rFonts w:ascii="Arial" w:eastAsia="Arial Narrow" w:hAnsi="Arial" w:cs="Arial"/>
          <w:sz w:val="20"/>
          <w:szCs w:val="20"/>
        </w:rPr>
      </w:pPr>
      <w:r w:rsidRPr="00F578B5">
        <w:rPr>
          <w:rFonts w:ascii="Arial" w:eastAsia="Arial Narrow" w:hAnsi="Arial" w:cs="Arial"/>
          <w:color w:val="2C3A45"/>
          <w:spacing w:val="-2"/>
          <w:sz w:val="20"/>
          <w:szCs w:val="20"/>
        </w:rPr>
        <w:t xml:space="preserve">Tenemos en cada VLAN dominios distintos de broadcast o subredes. </w:t>
      </w:r>
      <w:r w:rsidR="00554233" w:rsidRPr="00F578B5">
        <w:rPr>
          <w:rFonts w:ascii="Arial" w:hAnsi="Arial" w:cs="Arial"/>
          <w:color w:val="2C3A45"/>
          <w:spacing w:val="-1"/>
          <w:sz w:val="20"/>
          <w:szCs w:val="20"/>
        </w:rPr>
        <w:t>Utiliza</w:t>
      </w:r>
      <w:r w:rsidR="00554233" w:rsidRPr="00F578B5">
        <w:rPr>
          <w:rFonts w:ascii="Arial" w:hAnsi="Arial" w:cs="Arial"/>
          <w:color w:val="2C3A45"/>
          <w:spacing w:val="-2"/>
          <w:sz w:val="20"/>
          <w:szCs w:val="20"/>
        </w:rPr>
        <w:t xml:space="preserve"> </w:t>
      </w:r>
      <w:r w:rsidR="00554233" w:rsidRPr="00F578B5">
        <w:rPr>
          <w:rFonts w:ascii="Arial" w:hAnsi="Arial" w:cs="Arial"/>
          <w:color w:val="2C3A45"/>
          <w:spacing w:val="-1"/>
          <w:sz w:val="20"/>
          <w:szCs w:val="20"/>
        </w:rPr>
        <w:t>e</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diseño lógico</w:t>
      </w:r>
      <w:r w:rsidR="00554233" w:rsidRPr="00F578B5">
        <w:rPr>
          <w:rFonts w:ascii="Arial" w:hAnsi="Arial" w:cs="Arial"/>
          <w:color w:val="2C3A45"/>
          <w:spacing w:val="-2"/>
          <w:sz w:val="20"/>
          <w:szCs w:val="20"/>
        </w:rPr>
        <w:t xml:space="preserve"> </w:t>
      </w:r>
      <w:r w:rsidR="00554233" w:rsidRPr="00F578B5">
        <w:rPr>
          <w:rFonts w:ascii="Arial" w:hAnsi="Arial" w:cs="Arial"/>
          <w:color w:val="2C3A45"/>
          <w:sz w:val="20"/>
          <w:szCs w:val="20"/>
        </w:rPr>
        <w:t>de</w:t>
      </w:r>
      <w:r w:rsidR="00554233" w:rsidRPr="00F578B5">
        <w:rPr>
          <w:rFonts w:ascii="Arial" w:hAnsi="Arial" w:cs="Arial"/>
          <w:color w:val="2C3A45"/>
          <w:spacing w:val="-1"/>
          <w:sz w:val="20"/>
          <w:szCs w:val="20"/>
        </w:rPr>
        <w:t xml:space="preserve"> </w:t>
      </w:r>
      <w:r w:rsidR="00554233" w:rsidRPr="00F578B5">
        <w:rPr>
          <w:rFonts w:ascii="Arial" w:hAnsi="Arial" w:cs="Arial"/>
          <w:color w:val="2C3A45"/>
          <w:spacing w:val="1"/>
          <w:sz w:val="20"/>
          <w:szCs w:val="20"/>
        </w:rPr>
        <w:t>la</w:t>
      </w:r>
      <w:r w:rsidR="00554233" w:rsidRPr="00F578B5">
        <w:rPr>
          <w:rFonts w:ascii="Arial" w:hAnsi="Arial" w:cs="Arial"/>
          <w:color w:val="2C3A45"/>
          <w:spacing w:val="-1"/>
          <w:sz w:val="20"/>
          <w:szCs w:val="20"/>
        </w:rPr>
        <w:t xml:space="preserve"> red </w:t>
      </w:r>
      <w:r w:rsidR="00554233" w:rsidRPr="00F578B5">
        <w:rPr>
          <w:rFonts w:ascii="Arial" w:hAnsi="Arial" w:cs="Arial"/>
          <w:color w:val="2C3A45"/>
          <w:spacing w:val="-1"/>
          <w:sz w:val="20"/>
          <w:szCs w:val="20"/>
        </w:rPr>
        <w:lastRenderedPageBreak/>
        <w:t xml:space="preserve">(segmentación </w:t>
      </w:r>
      <w:r w:rsidR="00554233" w:rsidRPr="00F578B5">
        <w:rPr>
          <w:rFonts w:ascii="Arial" w:hAnsi="Arial" w:cs="Arial"/>
          <w:color w:val="2C3A45"/>
          <w:sz w:val="20"/>
          <w:szCs w:val="20"/>
        </w:rPr>
        <w:t>de</w:t>
      </w:r>
      <w:r w:rsidR="00554233" w:rsidRPr="00F578B5">
        <w:rPr>
          <w:rFonts w:ascii="Arial" w:hAnsi="Arial" w:cs="Arial"/>
          <w:color w:val="2C3A45"/>
          <w:spacing w:val="-1"/>
          <w:sz w:val="20"/>
          <w:szCs w:val="20"/>
        </w:rPr>
        <w:t xml:space="preserve"> tráfico)</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de la</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siguiente</w:t>
      </w:r>
      <w:r w:rsidR="00554233" w:rsidRPr="00F578B5">
        <w:rPr>
          <w:rFonts w:ascii="Arial" w:hAnsi="Arial" w:cs="Arial"/>
          <w:color w:val="2C3A45"/>
          <w:sz w:val="20"/>
          <w:szCs w:val="20"/>
        </w:rPr>
        <w:t xml:space="preserve"> </w:t>
      </w:r>
      <w:r w:rsidR="00554233" w:rsidRPr="00F578B5">
        <w:rPr>
          <w:rFonts w:ascii="Arial" w:hAnsi="Arial" w:cs="Arial"/>
          <w:color w:val="2C3A45"/>
          <w:spacing w:val="-1"/>
          <w:sz w:val="20"/>
          <w:szCs w:val="20"/>
        </w:rPr>
        <w:t>tabla</w:t>
      </w:r>
      <w:r w:rsidR="00A03E3E" w:rsidRPr="00F578B5">
        <w:rPr>
          <w:rFonts w:ascii="Arial" w:hAnsi="Arial" w:cs="Arial"/>
          <w:color w:val="2C3A45"/>
          <w:spacing w:val="-1"/>
          <w:sz w:val="20"/>
          <w:szCs w:val="20"/>
        </w:rPr>
        <w:t>:</w:t>
      </w:r>
    </w:p>
    <w:p w14:paraId="153904D1" w14:textId="77777777" w:rsidR="00050B90" w:rsidRDefault="00050B90">
      <w:pPr>
        <w:rPr>
          <w:rFonts w:ascii="Arial Narrow" w:eastAsia="Arial Narrow" w:hAnsi="Arial Narrow" w:cs="Arial Narrow"/>
          <w:sz w:val="20"/>
          <w:szCs w:val="20"/>
        </w:rPr>
      </w:pPr>
    </w:p>
    <w:tbl>
      <w:tblPr>
        <w:tblStyle w:val="TableNormal1"/>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50"/>
        <w:gridCol w:w="2977"/>
        <w:gridCol w:w="2268"/>
        <w:gridCol w:w="2268"/>
      </w:tblGrid>
      <w:tr w:rsidR="00050B90" w:rsidRPr="00457F8C" w14:paraId="0EF38F90" w14:textId="77777777" w:rsidTr="00663BE5">
        <w:trPr>
          <w:trHeight w:hRule="exact" w:val="515"/>
        </w:trPr>
        <w:tc>
          <w:tcPr>
            <w:tcW w:w="1418" w:type="dxa"/>
            <w:shd w:val="clear" w:color="auto" w:fill="001F5F"/>
            <w:vAlign w:val="center"/>
          </w:tcPr>
          <w:p w14:paraId="36463D80" w14:textId="77777777" w:rsidR="00050B90" w:rsidRPr="008F2DED" w:rsidRDefault="00554233" w:rsidP="00457F8C">
            <w:pPr>
              <w:pStyle w:val="TableParagraph"/>
              <w:spacing w:line="360" w:lineRule="exact"/>
              <w:ind w:left="3"/>
              <w:jc w:val="center"/>
              <w:rPr>
                <w:rFonts w:ascii="Arial" w:eastAsia="Arial Narrow" w:hAnsi="Arial" w:cs="Arial"/>
                <w:b/>
                <w:bCs/>
              </w:rPr>
            </w:pPr>
            <w:r w:rsidRPr="008F2DED">
              <w:rPr>
                <w:rFonts w:ascii="Arial" w:hAnsi="Arial" w:cs="Arial"/>
                <w:b/>
                <w:bCs/>
                <w:color w:val="FFFFFF"/>
                <w:spacing w:val="-1"/>
              </w:rPr>
              <w:t>Segmento</w:t>
            </w:r>
          </w:p>
        </w:tc>
        <w:tc>
          <w:tcPr>
            <w:tcW w:w="850" w:type="dxa"/>
            <w:shd w:val="clear" w:color="auto" w:fill="001F5F"/>
            <w:vAlign w:val="center"/>
          </w:tcPr>
          <w:p w14:paraId="30E8161E" w14:textId="77777777" w:rsidR="00050B90" w:rsidRPr="008F2DED" w:rsidRDefault="00554233" w:rsidP="00457F8C">
            <w:pPr>
              <w:pStyle w:val="TableParagraph"/>
              <w:spacing w:line="360" w:lineRule="exact"/>
              <w:ind w:left="-2"/>
              <w:jc w:val="center"/>
              <w:rPr>
                <w:rFonts w:ascii="Arial" w:eastAsia="Arial Narrow" w:hAnsi="Arial" w:cs="Arial"/>
                <w:b/>
                <w:bCs/>
              </w:rPr>
            </w:pPr>
            <w:r w:rsidRPr="008F2DED">
              <w:rPr>
                <w:rFonts w:ascii="Arial" w:hAnsi="Arial" w:cs="Arial"/>
                <w:b/>
                <w:bCs/>
                <w:color w:val="FFFFFF"/>
              </w:rPr>
              <w:t>VLAN</w:t>
            </w:r>
          </w:p>
        </w:tc>
        <w:tc>
          <w:tcPr>
            <w:tcW w:w="2977" w:type="dxa"/>
            <w:shd w:val="clear" w:color="auto" w:fill="001F5F"/>
            <w:vAlign w:val="center"/>
          </w:tcPr>
          <w:p w14:paraId="52A542E1" w14:textId="77777777" w:rsidR="00050B90" w:rsidRPr="008F2DED" w:rsidRDefault="00554233" w:rsidP="00457F8C">
            <w:pPr>
              <w:pStyle w:val="TableParagraph"/>
              <w:spacing w:line="360" w:lineRule="exact"/>
              <w:ind w:right="-13"/>
              <w:jc w:val="center"/>
              <w:rPr>
                <w:rFonts w:ascii="Arial" w:eastAsia="Arial Narrow" w:hAnsi="Arial" w:cs="Arial"/>
                <w:b/>
                <w:bCs/>
              </w:rPr>
            </w:pPr>
            <w:r w:rsidRPr="008F2DED">
              <w:rPr>
                <w:rFonts w:ascii="Arial" w:hAnsi="Arial" w:cs="Arial"/>
                <w:b/>
                <w:bCs/>
                <w:color w:val="FFFFFF"/>
                <w:spacing w:val="-1"/>
              </w:rPr>
              <w:t>Puertos</w:t>
            </w:r>
            <w:r w:rsidRPr="008F2DED">
              <w:rPr>
                <w:rFonts w:ascii="Arial" w:hAnsi="Arial" w:cs="Arial"/>
                <w:b/>
                <w:bCs/>
                <w:color w:val="FFFFFF"/>
                <w:spacing w:val="24"/>
              </w:rPr>
              <w:t xml:space="preserve"> </w:t>
            </w:r>
            <w:r w:rsidRPr="008F2DED">
              <w:rPr>
                <w:rFonts w:ascii="Arial" w:hAnsi="Arial" w:cs="Arial"/>
                <w:b/>
                <w:bCs/>
                <w:color w:val="FFFFFF"/>
                <w:spacing w:val="-1"/>
              </w:rPr>
              <w:t>asignados</w:t>
            </w:r>
          </w:p>
        </w:tc>
        <w:tc>
          <w:tcPr>
            <w:tcW w:w="2268" w:type="dxa"/>
            <w:shd w:val="clear" w:color="auto" w:fill="001F5F"/>
            <w:vAlign w:val="center"/>
          </w:tcPr>
          <w:p w14:paraId="2903A49B" w14:textId="12A2B2EF" w:rsidR="00050B90" w:rsidRPr="008F2DED" w:rsidRDefault="00554233" w:rsidP="00457F8C">
            <w:pPr>
              <w:pStyle w:val="TableParagraph"/>
              <w:spacing w:line="360" w:lineRule="exact"/>
              <w:ind w:left="-1" w:right="-20"/>
              <w:jc w:val="center"/>
              <w:rPr>
                <w:rFonts w:ascii="Arial" w:eastAsia="Arial Narrow" w:hAnsi="Arial" w:cs="Arial"/>
                <w:b/>
                <w:bCs/>
              </w:rPr>
            </w:pPr>
            <w:r w:rsidRPr="008F2DED">
              <w:rPr>
                <w:rFonts w:ascii="Arial" w:hAnsi="Arial" w:cs="Arial"/>
                <w:b/>
                <w:bCs/>
                <w:color w:val="FFFFFF"/>
                <w:spacing w:val="-1"/>
              </w:rPr>
              <w:t xml:space="preserve">Dirección </w:t>
            </w:r>
            <w:r w:rsidR="00A03E3E">
              <w:rPr>
                <w:rFonts w:ascii="Arial" w:hAnsi="Arial" w:cs="Arial"/>
                <w:b/>
                <w:bCs/>
                <w:color w:val="FFFFFF"/>
                <w:spacing w:val="-1"/>
              </w:rPr>
              <w:t xml:space="preserve">de </w:t>
            </w:r>
            <w:r w:rsidR="008F2DED">
              <w:rPr>
                <w:rFonts w:ascii="Arial" w:hAnsi="Arial" w:cs="Arial"/>
                <w:b/>
                <w:bCs/>
                <w:color w:val="FFFFFF"/>
                <w:spacing w:val="-1"/>
              </w:rPr>
              <w:t>subred</w:t>
            </w:r>
          </w:p>
        </w:tc>
        <w:tc>
          <w:tcPr>
            <w:tcW w:w="2268" w:type="dxa"/>
            <w:shd w:val="clear" w:color="auto" w:fill="001F5F"/>
            <w:vAlign w:val="center"/>
          </w:tcPr>
          <w:p w14:paraId="0BCE933F" w14:textId="77777777" w:rsidR="00050B90" w:rsidRPr="008F2DED" w:rsidRDefault="00554233" w:rsidP="00457F8C">
            <w:pPr>
              <w:pStyle w:val="TableParagraph"/>
              <w:spacing w:line="360" w:lineRule="exact"/>
              <w:ind w:right="-39"/>
              <w:jc w:val="center"/>
              <w:rPr>
                <w:rFonts w:ascii="Arial" w:eastAsia="Arial Narrow" w:hAnsi="Arial" w:cs="Arial"/>
                <w:b/>
                <w:bCs/>
              </w:rPr>
            </w:pPr>
            <w:r w:rsidRPr="008F2DED">
              <w:rPr>
                <w:rFonts w:ascii="Arial" w:hAnsi="Arial" w:cs="Arial"/>
                <w:b/>
                <w:bCs/>
                <w:color w:val="FFFFFF"/>
                <w:spacing w:val="-1"/>
              </w:rPr>
              <w:t>Máscara</w:t>
            </w:r>
            <w:r w:rsidRPr="008F2DED">
              <w:rPr>
                <w:rFonts w:ascii="Arial" w:hAnsi="Arial" w:cs="Arial"/>
                <w:b/>
                <w:bCs/>
                <w:color w:val="FFFFFF"/>
              </w:rPr>
              <w:t xml:space="preserve"> de</w:t>
            </w:r>
            <w:r w:rsidRPr="008F2DED">
              <w:rPr>
                <w:rFonts w:ascii="Arial" w:hAnsi="Arial" w:cs="Arial"/>
                <w:b/>
                <w:bCs/>
                <w:color w:val="FFFFFF"/>
                <w:spacing w:val="22"/>
              </w:rPr>
              <w:t xml:space="preserve"> </w:t>
            </w:r>
            <w:r w:rsidRPr="008F2DED">
              <w:rPr>
                <w:rFonts w:ascii="Arial" w:hAnsi="Arial" w:cs="Arial"/>
                <w:b/>
                <w:bCs/>
                <w:color w:val="FFFFFF"/>
                <w:spacing w:val="-1"/>
              </w:rPr>
              <w:t>subred</w:t>
            </w:r>
          </w:p>
        </w:tc>
      </w:tr>
      <w:tr w:rsidR="00050B90" w:rsidRPr="00457F8C" w14:paraId="72B23CF9" w14:textId="77777777" w:rsidTr="00663BE5">
        <w:trPr>
          <w:trHeight w:hRule="exact" w:val="569"/>
        </w:trPr>
        <w:tc>
          <w:tcPr>
            <w:tcW w:w="1418" w:type="dxa"/>
            <w:vAlign w:val="center"/>
          </w:tcPr>
          <w:p w14:paraId="30D73937" w14:textId="03E0D16E" w:rsidR="00050B90" w:rsidRPr="008F2DED" w:rsidRDefault="00664BAA" w:rsidP="00457F8C">
            <w:pPr>
              <w:pStyle w:val="TableParagraph"/>
              <w:spacing w:line="360" w:lineRule="exact"/>
              <w:ind w:left="8"/>
              <w:jc w:val="center"/>
              <w:rPr>
                <w:rFonts w:ascii="Arial" w:eastAsia="Arial Narrow" w:hAnsi="Arial" w:cs="Arial"/>
                <w:b/>
                <w:bCs/>
              </w:rPr>
            </w:pPr>
            <w:r w:rsidRPr="008F2DED">
              <w:rPr>
                <w:rFonts w:ascii="Arial" w:hAnsi="Arial" w:cs="Arial"/>
                <w:b/>
                <w:bCs/>
                <w:color w:val="2C3A45"/>
                <w:spacing w:val="-1"/>
              </w:rPr>
              <w:t>Estudiantes</w:t>
            </w:r>
          </w:p>
        </w:tc>
        <w:tc>
          <w:tcPr>
            <w:tcW w:w="850" w:type="dxa"/>
            <w:vAlign w:val="center"/>
          </w:tcPr>
          <w:p w14:paraId="4BBACBC5"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10</w:t>
            </w:r>
          </w:p>
        </w:tc>
        <w:tc>
          <w:tcPr>
            <w:tcW w:w="2977" w:type="dxa"/>
            <w:vAlign w:val="center"/>
          </w:tcPr>
          <w:p w14:paraId="582827C5" w14:textId="277940E3" w:rsidR="00050B90" w:rsidRPr="008F2DED" w:rsidRDefault="00F578B5" w:rsidP="008F2DED">
            <w:pPr>
              <w:pStyle w:val="TableParagraph"/>
              <w:spacing w:line="360" w:lineRule="exact"/>
              <w:ind w:left="8"/>
              <w:jc w:val="center"/>
              <w:rPr>
                <w:rFonts w:ascii="Arial" w:eastAsia="Arial Narrow" w:hAnsi="Arial" w:cs="Arial"/>
              </w:rPr>
            </w:pPr>
            <w:r>
              <w:rPr>
                <w:rFonts w:ascii="Arial" w:hAnsi="Arial" w:cs="Arial"/>
                <w:color w:val="2C3A45"/>
                <w:spacing w:val="-1"/>
              </w:rPr>
              <w:t>F0/3-</w:t>
            </w:r>
            <w:r w:rsidR="00151587">
              <w:rPr>
                <w:rFonts w:ascii="Arial" w:hAnsi="Arial" w:cs="Arial"/>
                <w:color w:val="2C3A45"/>
                <w:spacing w:val="-1"/>
              </w:rPr>
              <w:t>10</w:t>
            </w:r>
          </w:p>
        </w:tc>
        <w:tc>
          <w:tcPr>
            <w:tcW w:w="2268" w:type="dxa"/>
            <w:vAlign w:val="center"/>
          </w:tcPr>
          <w:p w14:paraId="178A9D4A"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192.168.10.0</w:t>
            </w:r>
          </w:p>
        </w:tc>
        <w:tc>
          <w:tcPr>
            <w:tcW w:w="2268" w:type="dxa"/>
            <w:vAlign w:val="center"/>
          </w:tcPr>
          <w:p w14:paraId="3BC0E8DD" w14:textId="59BF6BAD" w:rsidR="00050B90" w:rsidRPr="008F2DED" w:rsidRDefault="00554233" w:rsidP="00457F8C">
            <w:pPr>
              <w:pStyle w:val="TableParagraph"/>
              <w:spacing w:line="360" w:lineRule="exact"/>
              <w:ind w:left="8"/>
              <w:jc w:val="center"/>
              <w:rPr>
                <w:rFonts w:ascii="Arial" w:eastAsia="Arial Narrow" w:hAnsi="Arial" w:cs="Arial"/>
              </w:rPr>
            </w:pPr>
            <w:r w:rsidRPr="008F2DED">
              <w:rPr>
                <w:rFonts w:ascii="Arial" w:hAnsi="Arial" w:cs="Arial"/>
                <w:color w:val="2C3A45"/>
                <w:spacing w:val="-1"/>
              </w:rPr>
              <w:t>255.255.255.</w:t>
            </w:r>
            <w:r w:rsidR="00746B44" w:rsidRPr="008F2DED">
              <w:rPr>
                <w:rFonts w:ascii="Arial" w:hAnsi="Arial" w:cs="Arial"/>
                <w:color w:val="2C3A45"/>
                <w:spacing w:val="-1"/>
              </w:rPr>
              <w:t>0</w:t>
            </w:r>
          </w:p>
        </w:tc>
      </w:tr>
      <w:tr w:rsidR="00050B90" w:rsidRPr="00457F8C" w14:paraId="528DC4E2" w14:textId="77777777" w:rsidTr="00663BE5">
        <w:trPr>
          <w:trHeight w:hRule="exact" w:val="573"/>
        </w:trPr>
        <w:tc>
          <w:tcPr>
            <w:tcW w:w="1418" w:type="dxa"/>
            <w:vAlign w:val="center"/>
          </w:tcPr>
          <w:p w14:paraId="3ADA22BB" w14:textId="2A381538" w:rsidR="00050B90" w:rsidRPr="008F2DED" w:rsidRDefault="00664BAA" w:rsidP="00457F8C">
            <w:pPr>
              <w:pStyle w:val="TableParagraph"/>
              <w:spacing w:line="360" w:lineRule="exact"/>
              <w:ind w:left="8"/>
              <w:jc w:val="center"/>
              <w:rPr>
                <w:rFonts w:ascii="Arial" w:eastAsia="Arial Narrow" w:hAnsi="Arial" w:cs="Arial"/>
                <w:b/>
                <w:bCs/>
              </w:rPr>
            </w:pPr>
            <w:r w:rsidRPr="008F2DED">
              <w:rPr>
                <w:rFonts w:ascii="Arial" w:hAnsi="Arial" w:cs="Arial"/>
                <w:b/>
                <w:bCs/>
                <w:color w:val="2C3A45"/>
                <w:spacing w:val="-1"/>
              </w:rPr>
              <w:t>Facultad</w:t>
            </w:r>
          </w:p>
        </w:tc>
        <w:tc>
          <w:tcPr>
            <w:tcW w:w="850" w:type="dxa"/>
            <w:vAlign w:val="center"/>
          </w:tcPr>
          <w:p w14:paraId="5D732697" w14:textId="77777777"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20</w:t>
            </w:r>
          </w:p>
        </w:tc>
        <w:tc>
          <w:tcPr>
            <w:tcW w:w="2977" w:type="dxa"/>
            <w:vAlign w:val="center"/>
          </w:tcPr>
          <w:p w14:paraId="259C53B6" w14:textId="73AD2E41" w:rsidR="00050B90" w:rsidRPr="008F2DED" w:rsidRDefault="00F578B5" w:rsidP="008F2DED">
            <w:pPr>
              <w:pStyle w:val="TableParagraph"/>
              <w:spacing w:line="360" w:lineRule="exact"/>
              <w:ind w:left="8"/>
              <w:jc w:val="center"/>
              <w:rPr>
                <w:rFonts w:ascii="Arial" w:eastAsia="Arial Narrow" w:hAnsi="Arial" w:cs="Arial"/>
              </w:rPr>
            </w:pPr>
            <w:r>
              <w:rPr>
                <w:rFonts w:ascii="Arial" w:hAnsi="Arial" w:cs="Arial"/>
                <w:color w:val="2C3A45"/>
                <w:spacing w:val="-1"/>
              </w:rPr>
              <w:t>F0/</w:t>
            </w:r>
            <w:r w:rsidR="00151587">
              <w:rPr>
                <w:rFonts w:ascii="Arial" w:hAnsi="Arial" w:cs="Arial"/>
                <w:color w:val="2C3A45"/>
                <w:spacing w:val="-1"/>
              </w:rPr>
              <w:t>11</w:t>
            </w:r>
            <w:r>
              <w:rPr>
                <w:rFonts w:ascii="Arial" w:hAnsi="Arial" w:cs="Arial"/>
                <w:color w:val="2C3A45"/>
                <w:spacing w:val="-1"/>
              </w:rPr>
              <w:t>-18</w:t>
            </w:r>
          </w:p>
        </w:tc>
        <w:tc>
          <w:tcPr>
            <w:tcW w:w="2268" w:type="dxa"/>
            <w:vAlign w:val="center"/>
          </w:tcPr>
          <w:p w14:paraId="79443352" w14:textId="189C9BCB" w:rsidR="00050B90" w:rsidRPr="008F2DED" w:rsidRDefault="00554233" w:rsidP="00457F8C">
            <w:pPr>
              <w:pStyle w:val="TableParagraph"/>
              <w:spacing w:line="360" w:lineRule="exact"/>
              <w:ind w:left="6"/>
              <w:jc w:val="center"/>
              <w:rPr>
                <w:rFonts w:ascii="Arial" w:eastAsia="Arial Narrow" w:hAnsi="Arial" w:cs="Arial"/>
              </w:rPr>
            </w:pPr>
            <w:r w:rsidRPr="008F2DED">
              <w:rPr>
                <w:rFonts w:ascii="Arial" w:hAnsi="Arial" w:cs="Arial"/>
                <w:color w:val="2C3A45"/>
                <w:spacing w:val="-1"/>
              </w:rPr>
              <w:t>192.168.</w:t>
            </w:r>
            <w:r w:rsidR="00746B44" w:rsidRPr="008F2DED">
              <w:rPr>
                <w:rFonts w:ascii="Arial" w:hAnsi="Arial" w:cs="Arial"/>
                <w:color w:val="2C3A45"/>
                <w:spacing w:val="-1"/>
              </w:rPr>
              <w:t>2</w:t>
            </w:r>
            <w:r w:rsidRPr="008F2DED">
              <w:rPr>
                <w:rFonts w:ascii="Arial" w:hAnsi="Arial" w:cs="Arial"/>
                <w:color w:val="2C3A45"/>
                <w:spacing w:val="-1"/>
              </w:rPr>
              <w:t>0.</w:t>
            </w:r>
            <w:r w:rsidR="00746B44" w:rsidRPr="008F2DED">
              <w:rPr>
                <w:rFonts w:ascii="Arial" w:hAnsi="Arial" w:cs="Arial"/>
                <w:color w:val="2C3A45"/>
                <w:spacing w:val="-1"/>
              </w:rPr>
              <w:t>0</w:t>
            </w:r>
          </w:p>
        </w:tc>
        <w:tc>
          <w:tcPr>
            <w:tcW w:w="2268" w:type="dxa"/>
            <w:vAlign w:val="center"/>
          </w:tcPr>
          <w:p w14:paraId="4871D88F" w14:textId="582D3FA2" w:rsidR="00050B90" w:rsidRPr="008F2DED" w:rsidRDefault="00554233" w:rsidP="00457F8C">
            <w:pPr>
              <w:pStyle w:val="TableParagraph"/>
              <w:spacing w:line="360" w:lineRule="exact"/>
              <w:ind w:left="8"/>
              <w:jc w:val="center"/>
              <w:rPr>
                <w:rFonts w:ascii="Arial" w:eastAsia="Arial Narrow" w:hAnsi="Arial" w:cs="Arial"/>
              </w:rPr>
            </w:pPr>
            <w:r w:rsidRPr="008F2DED">
              <w:rPr>
                <w:rFonts w:ascii="Arial" w:hAnsi="Arial" w:cs="Arial"/>
                <w:color w:val="2C3A45"/>
                <w:spacing w:val="-1"/>
              </w:rPr>
              <w:t>255.255.255.</w:t>
            </w:r>
            <w:r w:rsidR="00746B44" w:rsidRPr="008F2DED">
              <w:rPr>
                <w:rFonts w:ascii="Arial" w:hAnsi="Arial" w:cs="Arial"/>
                <w:color w:val="2C3A45"/>
                <w:spacing w:val="-1"/>
              </w:rPr>
              <w:t>0</w:t>
            </w:r>
          </w:p>
        </w:tc>
      </w:tr>
      <w:tr w:rsidR="00A03E3E" w:rsidRPr="00457F8C" w14:paraId="26718D09" w14:textId="77777777" w:rsidTr="00663BE5">
        <w:trPr>
          <w:trHeight w:hRule="exact" w:val="553"/>
        </w:trPr>
        <w:tc>
          <w:tcPr>
            <w:tcW w:w="1418" w:type="dxa"/>
            <w:vAlign w:val="center"/>
          </w:tcPr>
          <w:p w14:paraId="2F5F62E6" w14:textId="385D9999" w:rsidR="00A03E3E" w:rsidRPr="008F2DED" w:rsidRDefault="001F6E1A" w:rsidP="00457F8C">
            <w:pPr>
              <w:pStyle w:val="TableParagraph"/>
              <w:spacing w:line="360" w:lineRule="exact"/>
              <w:ind w:left="8"/>
              <w:jc w:val="center"/>
              <w:rPr>
                <w:rFonts w:ascii="Arial" w:hAnsi="Arial" w:cs="Arial"/>
                <w:b/>
                <w:bCs/>
                <w:color w:val="2C3A45"/>
                <w:spacing w:val="-1"/>
              </w:rPr>
            </w:pPr>
            <w:r>
              <w:rPr>
                <w:rFonts w:ascii="Arial" w:hAnsi="Arial" w:cs="Arial"/>
                <w:b/>
                <w:bCs/>
                <w:color w:val="2C3A45"/>
                <w:spacing w:val="-1"/>
              </w:rPr>
              <w:t>Nativa</w:t>
            </w:r>
          </w:p>
        </w:tc>
        <w:tc>
          <w:tcPr>
            <w:tcW w:w="850" w:type="dxa"/>
            <w:vAlign w:val="center"/>
          </w:tcPr>
          <w:p w14:paraId="7961E9F8" w14:textId="4A104960" w:rsidR="00A03E3E" w:rsidRPr="008F2DED" w:rsidRDefault="00A03E3E" w:rsidP="00457F8C">
            <w:pPr>
              <w:pStyle w:val="TableParagraph"/>
              <w:spacing w:line="360" w:lineRule="exact"/>
              <w:ind w:left="6"/>
              <w:jc w:val="center"/>
              <w:rPr>
                <w:rFonts w:ascii="Arial" w:hAnsi="Arial" w:cs="Arial"/>
                <w:color w:val="2C3A45"/>
                <w:spacing w:val="-1"/>
              </w:rPr>
            </w:pPr>
            <w:r>
              <w:rPr>
                <w:rFonts w:ascii="Arial" w:hAnsi="Arial" w:cs="Arial"/>
                <w:color w:val="2C3A45"/>
                <w:spacing w:val="-1"/>
              </w:rPr>
              <w:t>1</w:t>
            </w:r>
          </w:p>
        </w:tc>
        <w:tc>
          <w:tcPr>
            <w:tcW w:w="2977" w:type="dxa"/>
            <w:vAlign w:val="center"/>
          </w:tcPr>
          <w:p w14:paraId="3C59B5D2" w14:textId="567D746F" w:rsidR="00A03E3E" w:rsidRPr="008F2DED" w:rsidRDefault="00F578B5" w:rsidP="008F2DED">
            <w:pPr>
              <w:pStyle w:val="TableParagraph"/>
              <w:spacing w:line="360" w:lineRule="exact"/>
              <w:ind w:left="8"/>
              <w:jc w:val="center"/>
              <w:rPr>
                <w:rFonts w:ascii="Arial" w:hAnsi="Arial" w:cs="Arial"/>
                <w:color w:val="2C3A45"/>
                <w:spacing w:val="-1"/>
              </w:rPr>
            </w:pPr>
            <w:r>
              <w:rPr>
                <w:rFonts w:ascii="Arial" w:hAnsi="Arial" w:cs="Arial"/>
                <w:color w:val="2C3A45"/>
                <w:spacing w:val="-1"/>
              </w:rPr>
              <w:t>No aplica</w:t>
            </w:r>
            <w:r w:rsidR="00A03E3E">
              <w:rPr>
                <w:rFonts w:ascii="Arial" w:hAnsi="Arial" w:cs="Arial"/>
                <w:color w:val="2C3A45"/>
                <w:spacing w:val="-1"/>
              </w:rPr>
              <w:t xml:space="preserve"> </w:t>
            </w:r>
          </w:p>
        </w:tc>
        <w:tc>
          <w:tcPr>
            <w:tcW w:w="2268" w:type="dxa"/>
            <w:vAlign w:val="center"/>
          </w:tcPr>
          <w:p w14:paraId="58A11453" w14:textId="38FAD29E" w:rsidR="00A03E3E" w:rsidRPr="008F2DED" w:rsidRDefault="00A03E3E" w:rsidP="00457F8C">
            <w:pPr>
              <w:pStyle w:val="TableParagraph"/>
              <w:spacing w:line="360" w:lineRule="exact"/>
              <w:ind w:left="6"/>
              <w:jc w:val="center"/>
              <w:rPr>
                <w:rFonts w:ascii="Arial" w:hAnsi="Arial" w:cs="Arial"/>
                <w:color w:val="2C3A45"/>
                <w:spacing w:val="-1"/>
              </w:rPr>
            </w:pPr>
            <w:r w:rsidRPr="008F2DED">
              <w:rPr>
                <w:rFonts w:ascii="Arial" w:hAnsi="Arial" w:cs="Arial"/>
                <w:color w:val="2C3A45"/>
                <w:spacing w:val="-1"/>
              </w:rPr>
              <w:t>192.168.1.0</w:t>
            </w:r>
          </w:p>
        </w:tc>
        <w:tc>
          <w:tcPr>
            <w:tcW w:w="2268" w:type="dxa"/>
            <w:vAlign w:val="center"/>
          </w:tcPr>
          <w:p w14:paraId="3695A898" w14:textId="32EA4093" w:rsidR="00A03E3E" w:rsidRPr="008F2DED" w:rsidRDefault="00A03E3E" w:rsidP="00457F8C">
            <w:pPr>
              <w:pStyle w:val="TableParagraph"/>
              <w:spacing w:line="360" w:lineRule="exact"/>
              <w:ind w:left="8"/>
              <w:jc w:val="center"/>
              <w:rPr>
                <w:rFonts w:ascii="Arial" w:hAnsi="Arial" w:cs="Arial"/>
                <w:color w:val="2C3A45"/>
                <w:spacing w:val="-1"/>
              </w:rPr>
            </w:pPr>
            <w:r w:rsidRPr="008F2DED">
              <w:rPr>
                <w:rFonts w:ascii="Arial" w:hAnsi="Arial" w:cs="Arial"/>
                <w:color w:val="2C3A45"/>
                <w:spacing w:val="-1"/>
              </w:rPr>
              <w:t>255.255.255.0</w:t>
            </w:r>
          </w:p>
        </w:tc>
      </w:tr>
    </w:tbl>
    <w:p w14:paraId="365E9354" w14:textId="77777777" w:rsidR="00050B90" w:rsidRDefault="00050B90" w:rsidP="00457F8C">
      <w:pPr>
        <w:spacing w:line="360" w:lineRule="exact"/>
        <w:rPr>
          <w:rFonts w:ascii="Arial" w:eastAsia="Arial Narrow" w:hAnsi="Arial" w:cs="Arial"/>
          <w:sz w:val="24"/>
          <w:szCs w:val="24"/>
        </w:rPr>
      </w:pPr>
    </w:p>
    <w:p w14:paraId="0975980E" w14:textId="19DD7992" w:rsidR="00A03E3E" w:rsidRPr="00A03E3E" w:rsidRDefault="00A03E3E" w:rsidP="00A03E3E">
      <w:pPr>
        <w:pStyle w:val="Heading1"/>
        <w:spacing w:before="0" w:line="360" w:lineRule="exact"/>
        <w:ind w:left="0" w:right="114"/>
        <w:jc w:val="both"/>
        <w:rPr>
          <w:rFonts w:ascii="Arial" w:hAnsi="Arial" w:cs="Arial"/>
          <w:b/>
          <w:bCs/>
          <w:color w:val="2C3A45"/>
          <w:spacing w:val="-2"/>
          <w:sz w:val="22"/>
          <w:szCs w:val="22"/>
        </w:rPr>
      </w:pPr>
      <w:r w:rsidRPr="00A03E3E">
        <w:rPr>
          <w:rFonts w:ascii="Arial" w:hAnsi="Arial" w:cs="Arial"/>
          <w:b/>
          <w:bCs/>
          <w:color w:val="2C3A45"/>
          <w:spacing w:val="-2"/>
          <w:sz w:val="22"/>
          <w:szCs w:val="22"/>
        </w:rPr>
        <w:t>Tabla de direccionamiento:</w:t>
      </w:r>
    </w:p>
    <w:p w14:paraId="7F57175D" w14:textId="77777777" w:rsidR="00A03E3E" w:rsidRDefault="00A03E3E" w:rsidP="00A03E3E">
      <w:pPr>
        <w:spacing w:before="6"/>
        <w:rPr>
          <w:rFonts w:ascii="Arial" w:eastAsia="Arial" w:hAnsi="Arial" w:cs="Arial"/>
          <w:b/>
          <w:bCs/>
          <w:sz w:val="11"/>
          <w:szCs w:val="11"/>
        </w:rPr>
      </w:pPr>
    </w:p>
    <w:tbl>
      <w:tblPr>
        <w:tblStyle w:val="TableNormal1"/>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16"/>
        <w:gridCol w:w="2552"/>
        <w:gridCol w:w="2268"/>
        <w:gridCol w:w="2126"/>
      </w:tblGrid>
      <w:tr w:rsidR="00A03E3E" w:rsidRPr="00A03E3E" w14:paraId="21D0B873" w14:textId="77777777" w:rsidTr="00663BE5">
        <w:trPr>
          <w:trHeight w:hRule="exact" w:val="524"/>
        </w:trPr>
        <w:tc>
          <w:tcPr>
            <w:tcW w:w="1418" w:type="dxa"/>
            <w:shd w:val="clear" w:color="auto" w:fill="17365D" w:themeFill="text2" w:themeFillShade="BF"/>
          </w:tcPr>
          <w:p w14:paraId="4B285986" w14:textId="7D61ADF0" w:rsidR="00A03E3E" w:rsidRPr="00A03E3E" w:rsidRDefault="00A03E3E" w:rsidP="00A03E3E">
            <w:pPr>
              <w:pStyle w:val="TableParagraph"/>
              <w:spacing w:before="106"/>
              <w:jc w:val="center"/>
              <w:rPr>
                <w:rFonts w:ascii="Arial" w:eastAsia="Arial" w:hAnsi="Arial" w:cs="Arial"/>
              </w:rPr>
            </w:pPr>
            <w:r w:rsidRPr="00A03E3E">
              <w:rPr>
                <w:rFonts w:ascii="Arial" w:hAnsi="Arial" w:cs="Arial"/>
                <w:b/>
              </w:rPr>
              <w:t>Dispositivo</w:t>
            </w:r>
          </w:p>
        </w:tc>
        <w:tc>
          <w:tcPr>
            <w:tcW w:w="1416" w:type="dxa"/>
            <w:shd w:val="clear" w:color="auto" w:fill="17365D" w:themeFill="text2" w:themeFillShade="BF"/>
          </w:tcPr>
          <w:p w14:paraId="65FF4491" w14:textId="77777777" w:rsidR="00A03E3E" w:rsidRPr="00A03E3E" w:rsidRDefault="00A03E3E" w:rsidP="00A03E3E">
            <w:pPr>
              <w:pStyle w:val="TableParagraph"/>
              <w:spacing w:before="106"/>
              <w:jc w:val="center"/>
              <w:rPr>
                <w:rFonts w:ascii="Arial" w:eastAsia="Arial" w:hAnsi="Arial" w:cs="Arial"/>
              </w:rPr>
            </w:pPr>
            <w:r w:rsidRPr="00A03E3E">
              <w:rPr>
                <w:rFonts w:ascii="Arial" w:hAnsi="Arial" w:cs="Arial"/>
                <w:b/>
                <w:spacing w:val="-1"/>
              </w:rPr>
              <w:t>Interface</w:t>
            </w:r>
          </w:p>
        </w:tc>
        <w:tc>
          <w:tcPr>
            <w:tcW w:w="2552" w:type="dxa"/>
            <w:shd w:val="clear" w:color="auto" w:fill="17365D" w:themeFill="text2" w:themeFillShade="BF"/>
          </w:tcPr>
          <w:p w14:paraId="0CF6552E" w14:textId="77777777" w:rsidR="00A03E3E" w:rsidRPr="00A03E3E" w:rsidRDefault="00A03E3E" w:rsidP="00A03E3E">
            <w:pPr>
              <w:pStyle w:val="TableParagraph"/>
              <w:spacing w:before="106"/>
              <w:ind w:left="-1"/>
              <w:jc w:val="center"/>
              <w:rPr>
                <w:rFonts w:ascii="Arial" w:eastAsia="Arial" w:hAnsi="Arial" w:cs="Arial"/>
              </w:rPr>
            </w:pPr>
            <w:r w:rsidRPr="00A03E3E">
              <w:rPr>
                <w:rFonts w:ascii="Arial" w:hAnsi="Arial" w:cs="Arial"/>
                <w:b/>
              </w:rPr>
              <w:t>IP</w:t>
            </w:r>
            <w:r w:rsidRPr="00A03E3E">
              <w:rPr>
                <w:rFonts w:ascii="Arial" w:hAnsi="Arial" w:cs="Arial"/>
                <w:b/>
                <w:spacing w:val="-7"/>
              </w:rPr>
              <w:t xml:space="preserve"> </w:t>
            </w:r>
            <w:proofErr w:type="spellStart"/>
            <w:r w:rsidRPr="00A03E3E">
              <w:rPr>
                <w:rFonts w:ascii="Arial" w:hAnsi="Arial" w:cs="Arial"/>
                <w:b/>
                <w:spacing w:val="-1"/>
              </w:rPr>
              <w:t>Address</w:t>
            </w:r>
            <w:proofErr w:type="spellEnd"/>
          </w:p>
        </w:tc>
        <w:tc>
          <w:tcPr>
            <w:tcW w:w="2268" w:type="dxa"/>
            <w:shd w:val="clear" w:color="auto" w:fill="17365D" w:themeFill="text2" w:themeFillShade="BF"/>
          </w:tcPr>
          <w:p w14:paraId="612E8BC4" w14:textId="1AFAD657" w:rsidR="00A03E3E" w:rsidRPr="00A03E3E" w:rsidRDefault="00A03E3E" w:rsidP="00A03E3E">
            <w:pPr>
              <w:pStyle w:val="TableParagraph"/>
              <w:spacing w:before="106"/>
              <w:ind w:left="2" w:hanging="2"/>
              <w:jc w:val="center"/>
              <w:rPr>
                <w:rFonts w:ascii="Arial" w:eastAsia="Arial" w:hAnsi="Arial" w:cs="Arial"/>
              </w:rPr>
            </w:pPr>
            <w:r w:rsidRPr="00A03E3E">
              <w:rPr>
                <w:rFonts w:ascii="Arial" w:hAnsi="Arial" w:cs="Arial"/>
                <w:b/>
                <w:spacing w:val="-1"/>
              </w:rPr>
              <w:t>Máscara de sub</w:t>
            </w:r>
            <w:r w:rsidR="00663BE5">
              <w:rPr>
                <w:rFonts w:ascii="Arial" w:hAnsi="Arial" w:cs="Arial"/>
                <w:b/>
                <w:spacing w:val="-1"/>
              </w:rPr>
              <w:t>r</w:t>
            </w:r>
            <w:r w:rsidRPr="00A03E3E">
              <w:rPr>
                <w:rFonts w:ascii="Arial" w:hAnsi="Arial" w:cs="Arial"/>
                <w:b/>
                <w:spacing w:val="-1"/>
              </w:rPr>
              <w:t>ed</w:t>
            </w:r>
          </w:p>
        </w:tc>
        <w:tc>
          <w:tcPr>
            <w:tcW w:w="2126" w:type="dxa"/>
            <w:shd w:val="clear" w:color="auto" w:fill="17365D" w:themeFill="text2" w:themeFillShade="BF"/>
          </w:tcPr>
          <w:p w14:paraId="51B4D809" w14:textId="77777777" w:rsidR="00A03E3E" w:rsidRPr="00A03E3E" w:rsidRDefault="00A03E3E" w:rsidP="00A03E3E">
            <w:pPr>
              <w:pStyle w:val="TableParagraph"/>
              <w:spacing w:before="106"/>
              <w:jc w:val="center"/>
              <w:rPr>
                <w:rFonts w:ascii="Arial" w:eastAsia="Arial" w:hAnsi="Arial" w:cs="Arial"/>
              </w:rPr>
            </w:pPr>
            <w:r w:rsidRPr="00A03E3E">
              <w:rPr>
                <w:rFonts w:ascii="Arial" w:hAnsi="Arial" w:cs="Arial"/>
                <w:b/>
              </w:rPr>
              <w:t>Default</w:t>
            </w:r>
            <w:r w:rsidRPr="00A03E3E">
              <w:rPr>
                <w:rFonts w:ascii="Arial" w:hAnsi="Arial" w:cs="Arial"/>
                <w:b/>
                <w:spacing w:val="-15"/>
              </w:rPr>
              <w:t xml:space="preserve"> </w:t>
            </w:r>
            <w:r w:rsidRPr="00A03E3E">
              <w:rPr>
                <w:rFonts w:ascii="Arial" w:hAnsi="Arial" w:cs="Arial"/>
                <w:b/>
              </w:rPr>
              <w:t>Gateway</w:t>
            </w:r>
          </w:p>
        </w:tc>
      </w:tr>
      <w:tr w:rsidR="00A03E3E" w14:paraId="4E341979" w14:textId="77777777" w:rsidTr="00663BE5">
        <w:trPr>
          <w:trHeight w:hRule="exact" w:val="384"/>
        </w:trPr>
        <w:tc>
          <w:tcPr>
            <w:tcW w:w="1418" w:type="dxa"/>
          </w:tcPr>
          <w:p w14:paraId="5F40CBD2"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R1</w:t>
            </w:r>
          </w:p>
        </w:tc>
        <w:tc>
          <w:tcPr>
            <w:tcW w:w="1416" w:type="dxa"/>
          </w:tcPr>
          <w:p w14:paraId="53D83265" w14:textId="77777777" w:rsidR="00A03E3E" w:rsidRDefault="00A03E3E" w:rsidP="00663BE5">
            <w:pPr>
              <w:pStyle w:val="TableParagraph"/>
              <w:spacing w:before="70"/>
              <w:ind w:left="109"/>
              <w:jc w:val="center"/>
              <w:rPr>
                <w:rFonts w:ascii="Arial" w:eastAsia="Arial" w:hAnsi="Arial" w:cs="Arial"/>
                <w:sz w:val="20"/>
                <w:szCs w:val="20"/>
              </w:rPr>
            </w:pPr>
            <w:r>
              <w:rPr>
                <w:rFonts w:ascii="Arial"/>
                <w:spacing w:val="-1"/>
                <w:sz w:val="20"/>
              </w:rPr>
              <w:t>G0/1.1</w:t>
            </w:r>
          </w:p>
        </w:tc>
        <w:tc>
          <w:tcPr>
            <w:tcW w:w="2552" w:type="dxa"/>
          </w:tcPr>
          <w:p w14:paraId="2812373E" w14:textId="77777777" w:rsidR="00A03E3E" w:rsidRDefault="00A03E3E" w:rsidP="00663BE5">
            <w:pPr>
              <w:pStyle w:val="TableParagraph"/>
              <w:spacing w:before="70"/>
              <w:ind w:left="109"/>
              <w:jc w:val="center"/>
              <w:rPr>
                <w:rFonts w:ascii="Arial" w:eastAsia="Arial" w:hAnsi="Arial" w:cs="Arial"/>
                <w:sz w:val="20"/>
                <w:szCs w:val="20"/>
              </w:rPr>
            </w:pPr>
            <w:r>
              <w:rPr>
                <w:rFonts w:ascii="Arial"/>
                <w:sz w:val="20"/>
              </w:rPr>
              <w:t>192.168.1.1</w:t>
            </w:r>
          </w:p>
        </w:tc>
        <w:tc>
          <w:tcPr>
            <w:tcW w:w="2268" w:type="dxa"/>
          </w:tcPr>
          <w:p w14:paraId="5DDE043D"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255.255.255.0</w:t>
            </w:r>
          </w:p>
        </w:tc>
        <w:tc>
          <w:tcPr>
            <w:tcW w:w="2126" w:type="dxa"/>
          </w:tcPr>
          <w:p w14:paraId="29557346"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N/A</w:t>
            </w:r>
          </w:p>
        </w:tc>
      </w:tr>
      <w:tr w:rsidR="00A03E3E" w14:paraId="182DE2F9" w14:textId="77777777" w:rsidTr="00663BE5">
        <w:trPr>
          <w:trHeight w:hRule="exact" w:val="382"/>
        </w:trPr>
        <w:tc>
          <w:tcPr>
            <w:tcW w:w="1418" w:type="dxa"/>
          </w:tcPr>
          <w:p w14:paraId="3FC21704" w14:textId="77777777" w:rsidR="00A03E3E" w:rsidRDefault="00A03E3E" w:rsidP="00663BE5">
            <w:pPr>
              <w:jc w:val="center"/>
            </w:pPr>
          </w:p>
        </w:tc>
        <w:tc>
          <w:tcPr>
            <w:tcW w:w="1416" w:type="dxa"/>
          </w:tcPr>
          <w:p w14:paraId="13F9C90D" w14:textId="77777777" w:rsidR="00A03E3E" w:rsidRDefault="00A03E3E" w:rsidP="00663BE5">
            <w:pPr>
              <w:pStyle w:val="TableParagraph"/>
              <w:spacing w:before="68"/>
              <w:ind w:left="109"/>
              <w:jc w:val="center"/>
              <w:rPr>
                <w:rFonts w:ascii="Arial" w:eastAsia="Arial" w:hAnsi="Arial" w:cs="Arial"/>
                <w:sz w:val="20"/>
                <w:szCs w:val="20"/>
              </w:rPr>
            </w:pPr>
            <w:r>
              <w:rPr>
                <w:rFonts w:ascii="Arial"/>
                <w:sz w:val="20"/>
              </w:rPr>
              <w:t>G0/1.10</w:t>
            </w:r>
          </w:p>
        </w:tc>
        <w:tc>
          <w:tcPr>
            <w:tcW w:w="2552" w:type="dxa"/>
          </w:tcPr>
          <w:p w14:paraId="70A2ADF8" w14:textId="77777777" w:rsidR="00A03E3E" w:rsidRDefault="00A03E3E" w:rsidP="00663BE5">
            <w:pPr>
              <w:pStyle w:val="TableParagraph"/>
              <w:spacing w:before="68"/>
              <w:ind w:left="109"/>
              <w:jc w:val="center"/>
              <w:rPr>
                <w:rFonts w:ascii="Arial" w:eastAsia="Arial" w:hAnsi="Arial" w:cs="Arial"/>
                <w:sz w:val="20"/>
                <w:szCs w:val="20"/>
              </w:rPr>
            </w:pPr>
            <w:r>
              <w:rPr>
                <w:rFonts w:ascii="Arial"/>
                <w:sz w:val="20"/>
              </w:rPr>
              <w:t>192.168.10.1</w:t>
            </w:r>
          </w:p>
        </w:tc>
        <w:tc>
          <w:tcPr>
            <w:tcW w:w="2268" w:type="dxa"/>
          </w:tcPr>
          <w:p w14:paraId="2BF8F06A" w14:textId="77777777" w:rsidR="00A03E3E" w:rsidRDefault="00A03E3E" w:rsidP="00663BE5">
            <w:pPr>
              <w:pStyle w:val="TableParagraph"/>
              <w:spacing w:before="68"/>
              <w:ind w:left="111"/>
              <w:jc w:val="center"/>
              <w:rPr>
                <w:rFonts w:ascii="Arial" w:eastAsia="Arial" w:hAnsi="Arial" w:cs="Arial"/>
                <w:sz w:val="20"/>
                <w:szCs w:val="20"/>
              </w:rPr>
            </w:pPr>
            <w:r>
              <w:rPr>
                <w:rFonts w:ascii="Arial"/>
                <w:sz w:val="20"/>
              </w:rPr>
              <w:t>255.255.255.0</w:t>
            </w:r>
          </w:p>
        </w:tc>
        <w:tc>
          <w:tcPr>
            <w:tcW w:w="2126" w:type="dxa"/>
          </w:tcPr>
          <w:p w14:paraId="082BECF3" w14:textId="77777777" w:rsidR="00A03E3E" w:rsidRDefault="00A03E3E" w:rsidP="00663BE5">
            <w:pPr>
              <w:pStyle w:val="TableParagraph"/>
              <w:spacing w:before="68"/>
              <w:ind w:left="111"/>
              <w:jc w:val="center"/>
              <w:rPr>
                <w:rFonts w:ascii="Arial" w:eastAsia="Arial" w:hAnsi="Arial" w:cs="Arial"/>
                <w:sz w:val="20"/>
                <w:szCs w:val="20"/>
              </w:rPr>
            </w:pPr>
            <w:r>
              <w:rPr>
                <w:rFonts w:ascii="Arial"/>
                <w:sz w:val="20"/>
              </w:rPr>
              <w:t>N/A</w:t>
            </w:r>
          </w:p>
        </w:tc>
      </w:tr>
      <w:tr w:rsidR="00A03E3E" w14:paraId="59776F17" w14:textId="77777777" w:rsidTr="00663BE5">
        <w:trPr>
          <w:trHeight w:hRule="exact" w:val="384"/>
        </w:trPr>
        <w:tc>
          <w:tcPr>
            <w:tcW w:w="1418" w:type="dxa"/>
          </w:tcPr>
          <w:p w14:paraId="336922E1" w14:textId="77777777" w:rsidR="00A03E3E" w:rsidRDefault="00A03E3E" w:rsidP="00663BE5">
            <w:pPr>
              <w:jc w:val="center"/>
            </w:pPr>
          </w:p>
        </w:tc>
        <w:tc>
          <w:tcPr>
            <w:tcW w:w="1416" w:type="dxa"/>
          </w:tcPr>
          <w:p w14:paraId="636BE2F5" w14:textId="77777777" w:rsidR="00A03E3E" w:rsidRDefault="00A03E3E" w:rsidP="00663BE5">
            <w:pPr>
              <w:pStyle w:val="TableParagraph"/>
              <w:spacing w:before="70"/>
              <w:ind w:left="109"/>
              <w:jc w:val="center"/>
              <w:rPr>
                <w:rFonts w:ascii="Arial" w:eastAsia="Arial" w:hAnsi="Arial" w:cs="Arial"/>
                <w:sz w:val="20"/>
                <w:szCs w:val="20"/>
              </w:rPr>
            </w:pPr>
            <w:r>
              <w:rPr>
                <w:rFonts w:ascii="Arial"/>
                <w:sz w:val="20"/>
              </w:rPr>
              <w:t>G0/1.20</w:t>
            </w:r>
          </w:p>
        </w:tc>
        <w:tc>
          <w:tcPr>
            <w:tcW w:w="2552" w:type="dxa"/>
          </w:tcPr>
          <w:p w14:paraId="3CEECD4F" w14:textId="77777777" w:rsidR="00A03E3E" w:rsidRDefault="00A03E3E" w:rsidP="00663BE5">
            <w:pPr>
              <w:pStyle w:val="TableParagraph"/>
              <w:spacing w:before="70"/>
              <w:ind w:left="109"/>
              <w:jc w:val="center"/>
              <w:rPr>
                <w:rFonts w:ascii="Arial" w:eastAsia="Arial" w:hAnsi="Arial" w:cs="Arial"/>
                <w:sz w:val="20"/>
                <w:szCs w:val="20"/>
              </w:rPr>
            </w:pPr>
            <w:r>
              <w:rPr>
                <w:rFonts w:ascii="Arial"/>
                <w:sz w:val="20"/>
              </w:rPr>
              <w:t>192.168.20.1</w:t>
            </w:r>
          </w:p>
        </w:tc>
        <w:tc>
          <w:tcPr>
            <w:tcW w:w="2268" w:type="dxa"/>
          </w:tcPr>
          <w:p w14:paraId="304736A7"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255.255.255.0</w:t>
            </w:r>
          </w:p>
        </w:tc>
        <w:tc>
          <w:tcPr>
            <w:tcW w:w="2126" w:type="dxa"/>
          </w:tcPr>
          <w:p w14:paraId="37086E2C"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N/A</w:t>
            </w:r>
          </w:p>
        </w:tc>
      </w:tr>
      <w:tr w:rsidR="00A03E3E" w14:paraId="55470362" w14:textId="77777777" w:rsidTr="00663BE5">
        <w:trPr>
          <w:trHeight w:hRule="exact" w:val="384"/>
        </w:trPr>
        <w:tc>
          <w:tcPr>
            <w:tcW w:w="1418" w:type="dxa"/>
          </w:tcPr>
          <w:p w14:paraId="2F365468" w14:textId="77777777" w:rsidR="00A03E3E" w:rsidRDefault="00A03E3E" w:rsidP="00663BE5">
            <w:pPr>
              <w:pStyle w:val="TableParagraph"/>
              <w:spacing w:before="70"/>
              <w:ind w:left="111"/>
              <w:jc w:val="center"/>
              <w:rPr>
                <w:rFonts w:ascii="Arial" w:eastAsia="Arial" w:hAnsi="Arial" w:cs="Arial"/>
                <w:sz w:val="20"/>
                <w:szCs w:val="20"/>
              </w:rPr>
            </w:pPr>
            <w:r>
              <w:rPr>
                <w:rFonts w:ascii="Arial"/>
                <w:spacing w:val="-1"/>
                <w:sz w:val="20"/>
              </w:rPr>
              <w:t>S1</w:t>
            </w:r>
          </w:p>
        </w:tc>
        <w:tc>
          <w:tcPr>
            <w:tcW w:w="1416" w:type="dxa"/>
          </w:tcPr>
          <w:p w14:paraId="5250EA41" w14:textId="77777777" w:rsidR="00A03E3E" w:rsidRDefault="00A03E3E" w:rsidP="00663BE5">
            <w:pPr>
              <w:pStyle w:val="TableParagraph"/>
              <w:spacing w:before="70"/>
              <w:ind w:left="109"/>
              <w:jc w:val="center"/>
              <w:rPr>
                <w:rFonts w:ascii="Arial" w:eastAsia="Arial" w:hAnsi="Arial" w:cs="Arial"/>
                <w:sz w:val="20"/>
                <w:szCs w:val="20"/>
              </w:rPr>
            </w:pPr>
            <w:r>
              <w:rPr>
                <w:rFonts w:ascii="Arial"/>
                <w:spacing w:val="-1"/>
                <w:sz w:val="20"/>
              </w:rPr>
              <w:t>VLAN</w:t>
            </w:r>
            <w:r>
              <w:rPr>
                <w:rFonts w:ascii="Arial"/>
                <w:spacing w:val="-8"/>
                <w:sz w:val="20"/>
              </w:rPr>
              <w:t xml:space="preserve"> </w:t>
            </w:r>
            <w:r>
              <w:rPr>
                <w:rFonts w:ascii="Arial"/>
                <w:sz w:val="20"/>
              </w:rPr>
              <w:t>1</w:t>
            </w:r>
          </w:p>
        </w:tc>
        <w:tc>
          <w:tcPr>
            <w:tcW w:w="2552" w:type="dxa"/>
          </w:tcPr>
          <w:p w14:paraId="05379C9A" w14:textId="77777777" w:rsidR="00A03E3E" w:rsidRDefault="00A03E3E" w:rsidP="00663BE5">
            <w:pPr>
              <w:pStyle w:val="TableParagraph"/>
              <w:spacing w:before="70"/>
              <w:ind w:left="109"/>
              <w:jc w:val="center"/>
              <w:rPr>
                <w:rFonts w:ascii="Arial" w:eastAsia="Arial" w:hAnsi="Arial" w:cs="Arial"/>
                <w:sz w:val="20"/>
                <w:szCs w:val="20"/>
              </w:rPr>
            </w:pPr>
            <w:r>
              <w:rPr>
                <w:rFonts w:ascii="Arial"/>
                <w:sz w:val="20"/>
              </w:rPr>
              <w:t>192.168.1.11</w:t>
            </w:r>
          </w:p>
        </w:tc>
        <w:tc>
          <w:tcPr>
            <w:tcW w:w="2268" w:type="dxa"/>
          </w:tcPr>
          <w:p w14:paraId="417F8362"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255.255.255.0</w:t>
            </w:r>
          </w:p>
        </w:tc>
        <w:tc>
          <w:tcPr>
            <w:tcW w:w="2126" w:type="dxa"/>
          </w:tcPr>
          <w:p w14:paraId="53E00C5C"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192.168.1.1</w:t>
            </w:r>
          </w:p>
        </w:tc>
      </w:tr>
      <w:tr w:rsidR="00A03E3E" w14:paraId="226CAE49" w14:textId="77777777" w:rsidTr="00663BE5">
        <w:trPr>
          <w:trHeight w:hRule="exact" w:val="382"/>
        </w:trPr>
        <w:tc>
          <w:tcPr>
            <w:tcW w:w="1418" w:type="dxa"/>
          </w:tcPr>
          <w:p w14:paraId="205997E7" w14:textId="77777777" w:rsidR="00A03E3E" w:rsidRDefault="00A03E3E" w:rsidP="00663BE5">
            <w:pPr>
              <w:pStyle w:val="TableParagraph"/>
              <w:spacing w:before="70"/>
              <w:ind w:left="111"/>
              <w:jc w:val="center"/>
              <w:rPr>
                <w:rFonts w:ascii="Arial" w:eastAsia="Arial" w:hAnsi="Arial" w:cs="Arial"/>
                <w:sz w:val="20"/>
                <w:szCs w:val="20"/>
              </w:rPr>
            </w:pPr>
            <w:r>
              <w:rPr>
                <w:rFonts w:ascii="Arial"/>
                <w:spacing w:val="-1"/>
                <w:sz w:val="20"/>
              </w:rPr>
              <w:t>S2</w:t>
            </w:r>
          </w:p>
        </w:tc>
        <w:tc>
          <w:tcPr>
            <w:tcW w:w="1416" w:type="dxa"/>
          </w:tcPr>
          <w:p w14:paraId="28252F78" w14:textId="77777777" w:rsidR="00A03E3E" w:rsidRDefault="00A03E3E" w:rsidP="00663BE5">
            <w:pPr>
              <w:pStyle w:val="TableParagraph"/>
              <w:spacing w:before="70"/>
              <w:ind w:left="109"/>
              <w:jc w:val="center"/>
              <w:rPr>
                <w:rFonts w:ascii="Arial" w:eastAsia="Arial" w:hAnsi="Arial" w:cs="Arial"/>
                <w:sz w:val="20"/>
                <w:szCs w:val="20"/>
              </w:rPr>
            </w:pPr>
            <w:r>
              <w:rPr>
                <w:rFonts w:ascii="Arial"/>
                <w:spacing w:val="-1"/>
                <w:sz w:val="20"/>
              </w:rPr>
              <w:t>VLAN</w:t>
            </w:r>
            <w:r>
              <w:rPr>
                <w:rFonts w:ascii="Arial"/>
                <w:spacing w:val="-8"/>
                <w:sz w:val="20"/>
              </w:rPr>
              <w:t xml:space="preserve"> </w:t>
            </w:r>
            <w:r>
              <w:rPr>
                <w:rFonts w:ascii="Arial"/>
                <w:sz w:val="20"/>
              </w:rPr>
              <w:t>1</w:t>
            </w:r>
          </w:p>
        </w:tc>
        <w:tc>
          <w:tcPr>
            <w:tcW w:w="2552" w:type="dxa"/>
          </w:tcPr>
          <w:p w14:paraId="359ACB10" w14:textId="77777777" w:rsidR="00A03E3E" w:rsidRDefault="00A03E3E" w:rsidP="00663BE5">
            <w:pPr>
              <w:pStyle w:val="TableParagraph"/>
              <w:spacing w:before="70"/>
              <w:ind w:left="109"/>
              <w:jc w:val="center"/>
              <w:rPr>
                <w:rFonts w:ascii="Arial" w:eastAsia="Arial" w:hAnsi="Arial" w:cs="Arial"/>
                <w:sz w:val="20"/>
                <w:szCs w:val="20"/>
              </w:rPr>
            </w:pPr>
            <w:r>
              <w:rPr>
                <w:rFonts w:ascii="Arial"/>
                <w:sz w:val="20"/>
              </w:rPr>
              <w:t>192.168.1.12</w:t>
            </w:r>
          </w:p>
        </w:tc>
        <w:tc>
          <w:tcPr>
            <w:tcW w:w="2268" w:type="dxa"/>
          </w:tcPr>
          <w:p w14:paraId="0E6CEEB2"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255.255.255.0</w:t>
            </w:r>
          </w:p>
        </w:tc>
        <w:tc>
          <w:tcPr>
            <w:tcW w:w="2126" w:type="dxa"/>
          </w:tcPr>
          <w:p w14:paraId="040DD9E4" w14:textId="77777777" w:rsidR="00A03E3E" w:rsidRDefault="00A03E3E" w:rsidP="00663BE5">
            <w:pPr>
              <w:pStyle w:val="TableParagraph"/>
              <w:spacing w:before="70"/>
              <w:ind w:left="111"/>
              <w:jc w:val="center"/>
              <w:rPr>
                <w:rFonts w:ascii="Arial" w:eastAsia="Arial" w:hAnsi="Arial" w:cs="Arial"/>
                <w:sz w:val="20"/>
                <w:szCs w:val="20"/>
              </w:rPr>
            </w:pPr>
            <w:r>
              <w:rPr>
                <w:rFonts w:ascii="Arial"/>
                <w:sz w:val="20"/>
              </w:rPr>
              <w:t>192.168.1.1</w:t>
            </w:r>
          </w:p>
        </w:tc>
      </w:tr>
      <w:tr w:rsidR="00A03E3E" w14:paraId="7337B784" w14:textId="77777777" w:rsidTr="00663BE5">
        <w:trPr>
          <w:trHeight w:hRule="exact" w:val="385"/>
        </w:trPr>
        <w:tc>
          <w:tcPr>
            <w:tcW w:w="1418" w:type="dxa"/>
          </w:tcPr>
          <w:p w14:paraId="3E66F1AC" w14:textId="61C7F8FE" w:rsidR="00A03E3E" w:rsidRDefault="00A03E3E" w:rsidP="00663BE5">
            <w:pPr>
              <w:pStyle w:val="TableParagraph"/>
              <w:spacing w:before="70"/>
              <w:ind w:left="111"/>
              <w:jc w:val="center"/>
              <w:rPr>
                <w:rFonts w:ascii="Arial" w:eastAsia="Arial" w:hAnsi="Arial" w:cs="Arial"/>
                <w:sz w:val="20"/>
                <w:szCs w:val="20"/>
              </w:rPr>
            </w:pPr>
            <w:r>
              <w:rPr>
                <w:rFonts w:ascii="Arial"/>
                <w:spacing w:val="-1"/>
                <w:sz w:val="20"/>
              </w:rPr>
              <w:t>PC</w:t>
            </w:r>
            <w:r w:rsidR="00663BE5">
              <w:rPr>
                <w:rFonts w:ascii="Arial"/>
                <w:spacing w:val="-1"/>
                <w:sz w:val="20"/>
              </w:rPr>
              <w:t>0</w:t>
            </w:r>
          </w:p>
        </w:tc>
        <w:tc>
          <w:tcPr>
            <w:tcW w:w="1416" w:type="dxa"/>
          </w:tcPr>
          <w:p w14:paraId="0E523472" w14:textId="77777777" w:rsidR="00A03E3E" w:rsidRDefault="00A03E3E" w:rsidP="00663BE5">
            <w:pPr>
              <w:pStyle w:val="TableParagraph"/>
              <w:spacing w:before="70"/>
              <w:ind w:left="109"/>
              <w:jc w:val="center"/>
              <w:rPr>
                <w:rFonts w:ascii="Arial" w:eastAsia="Arial" w:hAnsi="Arial" w:cs="Arial"/>
                <w:sz w:val="20"/>
                <w:szCs w:val="20"/>
              </w:rPr>
            </w:pPr>
            <w:r>
              <w:rPr>
                <w:rFonts w:ascii="Arial"/>
                <w:sz w:val="20"/>
              </w:rPr>
              <w:t>NIC</w:t>
            </w:r>
          </w:p>
        </w:tc>
        <w:tc>
          <w:tcPr>
            <w:tcW w:w="2552" w:type="dxa"/>
          </w:tcPr>
          <w:p w14:paraId="02B2AE8B" w14:textId="2586B0F0" w:rsidR="00A03E3E" w:rsidRPr="00DD082F" w:rsidRDefault="00DD082F" w:rsidP="00663BE5">
            <w:pPr>
              <w:pStyle w:val="TableParagraph"/>
              <w:spacing w:before="70"/>
              <w:ind w:left="109"/>
              <w:jc w:val="center"/>
              <w:rPr>
                <w:rFonts w:ascii="Arial"/>
                <w:sz w:val="20"/>
              </w:rPr>
            </w:pPr>
            <w:r w:rsidRPr="00DD082F">
              <w:rPr>
                <w:rFonts w:ascii="Arial"/>
                <w:sz w:val="20"/>
              </w:rPr>
              <w:t>Asignada por DHCP</w:t>
            </w:r>
          </w:p>
        </w:tc>
        <w:tc>
          <w:tcPr>
            <w:tcW w:w="2268" w:type="dxa"/>
          </w:tcPr>
          <w:p w14:paraId="1BDEB5A8" w14:textId="1BF98452" w:rsidR="00A03E3E" w:rsidRPr="00DD082F" w:rsidRDefault="00DD082F" w:rsidP="00663BE5">
            <w:pPr>
              <w:pStyle w:val="TableParagraph"/>
              <w:spacing w:before="70"/>
              <w:ind w:left="111"/>
              <w:jc w:val="center"/>
              <w:rPr>
                <w:rFonts w:ascii="Arial"/>
                <w:sz w:val="20"/>
              </w:rPr>
            </w:pPr>
            <w:r w:rsidRPr="00DD082F">
              <w:rPr>
                <w:rFonts w:ascii="Arial"/>
                <w:sz w:val="20"/>
              </w:rPr>
              <w:t>Asignada por DHCP</w:t>
            </w:r>
          </w:p>
        </w:tc>
        <w:tc>
          <w:tcPr>
            <w:tcW w:w="2126" w:type="dxa"/>
          </w:tcPr>
          <w:p w14:paraId="49EBB97C" w14:textId="612F489B" w:rsidR="00A03E3E" w:rsidRPr="00DD082F" w:rsidRDefault="00DD082F" w:rsidP="00663BE5">
            <w:pPr>
              <w:pStyle w:val="TableParagraph"/>
              <w:spacing w:before="70"/>
              <w:ind w:left="111"/>
              <w:jc w:val="center"/>
              <w:rPr>
                <w:rFonts w:ascii="Arial"/>
                <w:sz w:val="20"/>
              </w:rPr>
            </w:pPr>
            <w:r w:rsidRPr="00DD082F">
              <w:rPr>
                <w:rFonts w:ascii="Arial"/>
                <w:sz w:val="20"/>
              </w:rPr>
              <w:t>Asignada por DHCP</w:t>
            </w:r>
          </w:p>
        </w:tc>
      </w:tr>
      <w:tr w:rsidR="00663BE5" w14:paraId="61B05773" w14:textId="77777777" w:rsidTr="00533187">
        <w:trPr>
          <w:trHeight w:hRule="exact" w:val="385"/>
        </w:trPr>
        <w:tc>
          <w:tcPr>
            <w:tcW w:w="1418" w:type="dxa"/>
          </w:tcPr>
          <w:p w14:paraId="26E9FAF2" w14:textId="41586EF7" w:rsidR="00663BE5" w:rsidRDefault="00663BE5" w:rsidP="00533187">
            <w:pPr>
              <w:pStyle w:val="TableParagraph"/>
              <w:spacing w:before="70"/>
              <w:ind w:left="111"/>
              <w:jc w:val="center"/>
              <w:rPr>
                <w:rFonts w:ascii="Arial" w:eastAsia="Arial" w:hAnsi="Arial" w:cs="Arial"/>
                <w:sz w:val="20"/>
                <w:szCs w:val="20"/>
              </w:rPr>
            </w:pPr>
            <w:r>
              <w:rPr>
                <w:rFonts w:ascii="Arial"/>
                <w:spacing w:val="-1"/>
                <w:sz w:val="20"/>
              </w:rPr>
              <w:t>PC1</w:t>
            </w:r>
          </w:p>
        </w:tc>
        <w:tc>
          <w:tcPr>
            <w:tcW w:w="1416" w:type="dxa"/>
          </w:tcPr>
          <w:p w14:paraId="794CCB7C" w14:textId="77777777" w:rsidR="00663BE5" w:rsidRDefault="00663BE5" w:rsidP="00533187">
            <w:pPr>
              <w:pStyle w:val="TableParagraph"/>
              <w:spacing w:before="70"/>
              <w:ind w:left="109"/>
              <w:jc w:val="center"/>
              <w:rPr>
                <w:rFonts w:ascii="Arial" w:eastAsia="Arial" w:hAnsi="Arial" w:cs="Arial"/>
                <w:sz w:val="20"/>
                <w:szCs w:val="20"/>
              </w:rPr>
            </w:pPr>
            <w:r>
              <w:rPr>
                <w:rFonts w:ascii="Arial"/>
                <w:sz w:val="20"/>
              </w:rPr>
              <w:t>NIC</w:t>
            </w:r>
          </w:p>
        </w:tc>
        <w:tc>
          <w:tcPr>
            <w:tcW w:w="2552" w:type="dxa"/>
          </w:tcPr>
          <w:p w14:paraId="12274F62" w14:textId="194ED390" w:rsidR="00663BE5" w:rsidRPr="00DD082F" w:rsidRDefault="00DD082F" w:rsidP="00533187">
            <w:pPr>
              <w:pStyle w:val="TableParagraph"/>
              <w:spacing w:before="70"/>
              <w:ind w:left="109"/>
              <w:jc w:val="center"/>
              <w:rPr>
                <w:rFonts w:ascii="Arial"/>
                <w:sz w:val="20"/>
              </w:rPr>
            </w:pPr>
            <w:r w:rsidRPr="00DD082F">
              <w:rPr>
                <w:rFonts w:ascii="Arial"/>
                <w:sz w:val="20"/>
              </w:rPr>
              <w:t>Asignada por DHCP</w:t>
            </w:r>
          </w:p>
        </w:tc>
        <w:tc>
          <w:tcPr>
            <w:tcW w:w="2268" w:type="dxa"/>
          </w:tcPr>
          <w:p w14:paraId="091D157B" w14:textId="2A4EE751" w:rsidR="00663BE5" w:rsidRPr="00DD082F" w:rsidRDefault="00DD082F" w:rsidP="00533187">
            <w:pPr>
              <w:pStyle w:val="TableParagraph"/>
              <w:spacing w:before="70"/>
              <w:ind w:left="111"/>
              <w:jc w:val="center"/>
              <w:rPr>
                <w:rFonts w:ascii="Arial"/>
                <w:sz w:val="20"/>
              </w:rPr>
            </w:pPr>
            <w:r w:rsidRPr="00DD082F">
              <w:rPr>
                <w:rFonts w:ascii="Arial"/>
                <w:sz w:val="20"/>
              </w:rPr>
              <w:t>Asignada por DHCP</w:t>
            </w:r>
          </w:p>
        </w:tc>
        <w:tc>
          <w:tcPr>
            <w:tcW w:w="2126" w:type="dxa"/>
          </w:tcPr>
          <w:p w14:paraId="3BCDCFF9" w14:textId="6A81D9A5" w:rsidR="00663BE5" w:rsidRPr="00DD082F" w:rsidRDefault="00DD082F" w:rsidP="00533187">
            <w:pPr>
              <w:pStyle w:val="TableParagraph"/>
              <w:spacing w:before="70"/>
              <w:ind w:left="111"/>
              <w:jc w:val="center"/>
              <w:rPr>
                <w:rFonts w:ascii="Arial"/>
                <w:sz w:val="20"/>
              </w:rPr>
            </w:pPr>
            <w:r w:rsidRPr="00DD082F">
              <w:rPr>
                <w:rFonts w:ascii="Arial"/>
                <w:sz w:val="20"/>
              </w:rPr>
              <w:t>Asignada por DHCP</w:t>
            </w:r>
          </w:p>
        </w:tc>
      </w:tr>
      <w:tr w:rsidR="00663BE5" w14:paraId="3AEFF479" w14:textId="77777777" w:rsidTr="00533187">
        <w:trPr>
          <w:trHeight w:hRule="exact" w:val="385"/>
        </w:trPr>
        <w:tc>
          <w:tcPr>
            <w:tcW w:w="1418" w:type="dxa"/>
          </w:tcPr>
          <w:p w14:paraId="4B6DE842" w14:textId="058465F4" w:rsidR="00663BE5" w:rsidRDefault="00663BE5" w:rsidP="00533187">
            <w:pPr>
              <w:pStyle w:val="TableParagraph"/>
              <w:spacing w:before="70"/>
              <w:ind w:left="111"/>
              <w:jc w:val="center"/>
              <w:rPr>
                <w:rFonts w:ascii="Arial" w:eastAsia="Arial" w:hAnsi="Arial" w:cs="Arial"/>
                <w:sz w:val="20"/>
                <w:szCs w:val="20"/>
              </w:rPr>
            </w:pPr>
            <w:r>
              <w:rPr>
                <w:rFonts w:ascii="Arial"/>
                <w:spacing w:val="-1"/>
                <w:sz w:val="20"/>
              </w:rPr>
              <w:t>PC2</w:t>
            </w:r>
          </w:p>
        </w:tc>
        <w:tc>
          <w:tcPr>
            <w:tcW w:w="1416" w:type="dxa"/>
          </w:tcPr>
          <w:p w14:paraId="52740404" w14:textId="77777777" w:rsidR="00663BE5" w:rsidRDefault="00663BE5" w:rsidP="00533187">
            <w:pPr>
              <w:pStyle w:val="TableParagraph"/>
              <w:spacing w:before="70"/>
              <w:ind w:left="109"/>
              <w:jc w:val="center"/>
              <w:rPr>
                <w:rFonts w:ascii="Arial" w:eastAsia="Arial" w:hAnsi="Arial" w:cs="Arial"/>
                <w:sz w:val="20"/>
                <w:szCs w:val="20"/>
              </w:rPr>
            </w:pPr>
            <w:r>
              <w:rPr>
                <w:rFonts w:ascii="Arial"/>
                <w:sz w:val="20"/>
              </w:rPr>
              <w:t>NIC</w:t>
            </w:r>
          </w:p>
        </w:tc>
        <w:tc>
          <w:tcPr>
            <w:tcW w:w="2552" w:type="dxa"/>
          </w:tcPr>
          <w:p w14:paraId="47CAF7B4" w14:textId="795DA145" w:rsidR="00663BE5" w:rsidRPr="00DD082F" w:rsidRDefault="00DD082F" w:rsidP="00533187">
            <w:pPr>
              <w:pStyle w:val="TableParagraph"/>
              <w:spacing w:before="70"/>
              <w:ind w:left="109"/>
              <w:jc w:val="center"/>
              <w:rPr>
                <w:rFonts w:ascii="Arial"/>
                <w:sz w:val="20"/>
              </w:rPr>
            </w:pPr>
            <w:r w:rsidRPr="00DD082F">
              <w:rPr>
                <w:rFonts w:ascii="Arial"/>
                <w:sz w:val="20"/>
              </w:rPr>
              <w:t>Asignada por DHCP</w:t>
            </w:r>
          </w:p>
        </w:tc>
        <w:tc>
          <w:tcPr>
            <w:tcW w:w="2268" w:type="dxa"/>
          </w:tcPr>
          <w:p w14:paraId="508D7D98" w14:textId="3FA7D914" w:rsidR="00663BE5" w:rsidRPr="00DD082F" w:rsidRDefault="00DD082F" w:rsidP="00533187">
            <w:pPr>
              <w:pStyle w:val="TableParagraph"/>
              <w:spacing w:before="70"/>
              <w:ind w:left="111"/>
              <w:jc w:val="center"/>
              <w:rPr>
                <w:rFonts w:ascii="Arial"/>
                <w:sz w:val="20"/>
              </w:rPr>
            </w:pPr>
            <w:r w:rsidRPr="00DD082F">
              <w:rPr>
                <w:rFonts w:ascii="Arial"/>
                <w:sz w:val="20"/>
              </w:rPr>
              <w:t>Asignada por DHCP</w:t>
            </w:r>
          </w:p>
        </w:tc>
        <w:tc>
          <w:tcPr>
            <w:tcW w:w="2126" w:type="dxa"/>
          </w:tcPr>
          <w:p w14:paraId="5F181BD0" w14:textId="5A53179D" w:rsidR="00663BE5" w:rsidRPr="00DD082F" w:rsidRDefault="00DD082F" w:rsidP="00533187">
            <w:pPr>
              <w:pStyle w:val="TableParagraph"/>
              <w:spacing w:before="70"/>
              <w:ind w:left="111"/>
              <w:jc w:val="center"/>
              <w:rPr>
                <w:rFonts w:ascii="Arial"/>
                <w:sz w:val="20"/>
              </w:rPr>
            </w:pPr>
            <w:r w:rsidRPr="00DD082F">
              <w:rPr>
                <w:rFonts w:ascii="Arial"/>
                <w:sz w:val="20"/>
              </w:rPr>
              <w:t>Asignada por DHCP</w:t>
            </w:r>
          </w:p>
        </w:tc>
      </w:tr>
      <w:tr w:rsidR="00663BE5" w14:paraId="5AB8BD33" w14:textId="77777777" w:rsidTr="00533187">
        <w:trPr>
          <w:trHeight w:hRule="exact" w:val="385"/>
        </w:trPr>
        <w:tc>
          <w:tcPr>
            <w:tcW w:w="1418" w:type="dxa"/>
          </w:tcPr>
          <w:p w14:paraId="76068296" w14:textId="1D54B8A4" w:rsidR="00663BE5" w:rsidRDefault="00663BE5" w:rsidP="00533187">
            <w:pPr>
              <w:pStyle w:val="TableParagraph"/>
              <w:spacing w:before="70"/>
              <w:ind w:left="111"/>
              <w:jc w:val="center"/>
              <w:rPr>
                <w:rFonts w:ascii="Arial" w:eastAsia="Arial" w:hAnsi="Arial" w:cs="Arial"/>
                <w:sz w:val="20"/>
                <w:szCs w:val="20"/>
              </w:rPr>
            </w:pPr>
            <w:r>
              <w:rPr>
                <w:rFonts w:ascii="Arial"/>
                <w:spacing w:val="-1"/>
                <w:sz w:val="20"/>
              </w:rPr>
              <w:t>PC3</w:t>
            </w:r>
          </w:p>
        </w:tc>
        <w:tc>
          <w:tcPr>
            <w:tcW w:w="1416" w:type="dxa"/>
          </w:tcPr>
          <w:p w14:paraId="72CC9DC3" w14:textId="77777777" w:rsidR="00663BE5" w:rsidRDefault="00663BE5" w:rsidP="00533187">
            <w:pPr>
              <w:pStyle w:val="TableParagraph"/>
              <w:spacing w:before="70"/>
              <w:ind w:left="109"/>
              <w:jc w:val="center"/>
              <w:rPr>
                <w:rFonts w:ascii="Arial" w:eastAsia="Arial" w:hAnsi="Arial" w:cs="Arial"/>
                <w:sz w:val="20"/>
                <w:szCs w:val="20"/>
              </w:rPr>
            </w:pPr>
            <w:r>
              <w:rPr>
                <w:rFonts w:ascii="Arial"/>
                <w:sz w:val="20"/>
              </w:rPr>
              <w:t>NIC</w:t>
            </w:r>
          </w:p>
        </w:tc>
        <w:tc>
          <w:tcPr>
            <w:tcW w:w="2552" w:type="dxa"/>
          </w:tcPr>
          <w:p w14:paraId="2ECD49FC" w14:textId="51996465" w:rsidR="00663BE5" w:rsidRPr="00DD082F" w:rsidRDefault="00DD082F" w:rsidP="00533187">
            <w:pPr>
              <w:pStyle w:val="TableParagraph"/>
              <w:spacing w:before="70"/>
              <w:ind w:left="109"/>
              <w:jc w:val="center"/>
              <w:rPr>
                <w:rFonts w:ascii="Arial"/>
                <w:sz w:val="20"/>
              </w:rPr>
            </w:pPr>
            <w:r w:rsidRPr="00DD082F">
              <w:rPr>
                <w:rFonts w:ascii="Arial"/>
                <w:sz w:val="20"/>
              </w:rPr>
              <w:t>Asignada por DHCP</w:t>
            </w:r>
          </w:p>
        </w:tc>
        <w:tc>
          <w:tcPr>
            <w:tcW w:w="2268" w:type="dxa"/>
          </w:tcPr>
          <w:p w14:paraId="149C240A" w14:textId="5BDFA3C6" w:rsidR="00663BE5" w:rsidRPr="00DD082F" w:rsidRDefault="00DD082F" w:rsidP="00533187">
            <w:pPr>
              <w:pStyle w:val="TableParagraph"/>
              <w:spacing w:before="70"/>
              <w:ind w:left="111"/>
              <w:jc w:val="center"/>
              <w:rPr>
                <w:rFonts w:ascii="Arial"/>
                <w:sz w:val="20"/>
              </w:rPr>
            </w:pPr>
            <w:r w:rsidRPr="00DD082F">
              <w:rPr>
                <w:rFonts w:ascii="Arial"/>
                <w:sz w:val="20"/>
              </w:rPr>
              <w:t>Asignada por DHCP</w:t>
            </w:r>
          </w:p>
        </w:tc>
        <w:tc>
          <w:tcPr>
            <w:tcW w:w="2126" w:type="dxa"/>
          </w:tcPr>
          <w:p w14:paraId="451F3ECB" w14:textId="0B83F1E4" w:rsidR="00663BE5" w:rsidRPr="00DD082F" w:rsidRDefault="00DD082F" w:rsidP="00533187">
            <w:pPr>
              <w:pStyle w:val="TableParagraph"/>
              <w:spacing w:before="70"/>
              <w:ind w:left="111"/>
              <w:jc w:val="center"/>
              <w:rPr>
                <w:rFonts w:ascii="Arial"/>
                <w:sz w:val="20"/>
              </w:rPr>
            </w:pPr>
            <w:r w:rsidRPr="00DD082F">
              <w:rPr>
                <w:rFonts w:ascii="Arial"/>
                <w:sz w:val="20"/>
              </w:rPr>
              <w:t>Asignada por DHCP</w:t>
            </w:r>
          </w:p>
        </w:tc>
      </w:tr>
    </w:tbl>
    <w:p w14:paraId="00CA0C19" w14:textId="38BFB2F0" w:rsidR="00A03E3E" w:rsidRDefault="00A03E3E" w:rsidP="00457F8C">
      <w:pPr>
        <w:spacing w:line="360" w:lineRule="exact"/>
        <w:rPr>
          <w:rFonts w:ascii="Arial" w:eastAsia="Arial Narrow" w:hAnsi="Arial" w:cs="Arial"/>
          <w:sz w:val="24"/>
          <w:szCs w:val="24"/>
        </w:rPr>
      </w:pPr>
    </w:p>
    <w:p w14:paraId="23B0A344" w14:textId="6792AC75" w:rsidR="009C23A8" w:rsidRDefault="009C23A8" w:rsidP="0075120E">
      <w:pPr>
        <w:spacing w:line="360" w:lineRule="exact"/>
        <w:ind w:right="193"/>
        <w:jc w:val="both"/>
        <w:rPr>
          <w:rFonts w:ascii="Arial" w:hAnsi="Arial" w:cs="Arial"/>
          <w:spacing w:val="-1"/>
        </w:rPr>
      </w:pPr>
      <w:r w:rsidRPr="0075120E">
        <w:rPr>
          <w:rFonts w:ascii="Arial" w:hAnsi="Arial" w:cs="Arial"/>
          <w:spacing w:val="-1"/>
        </w:rPr>
        <w:t>Para</w:t>
      </w:r>
      <w:r w:rsidRPr="0075120E">
        <w:rPr>
          <w:rFonts w:ascii="Arial" w:hAnsi="Arial" w:cs="Arial"/>
          <w:spacing w:val="-2"/>
        </w:rPr>
        <w:t xml:space="preserve"> </w:t>
      </w:r>
      <w:r w:rsidRPr="0075120E">
        <w:rPr>
          <w:rFonts w:ascii="Arial" w:hAnsi="Arial" w:cs="Arial"/>
          <w:spacing w:val="-1"/>
        </w:rPr>
        <w:t>lograr</w:t>
      </w:r>
      <w:r w:rsidRPr="0075120E">
        <w:rPr>
          <w:rFonts w:ascii="Arial" w:hAnsi="Arial" w:cs="Arial"/>
        </w:rPr>
        <w:t xml:space="preserve"> la</w:t>
      </w:r>
      <w:r w:rsidRPr="0075120E">
        <w:rPr>
          <w:rFonts w:ascii="Arial" w:hAnsi="Arial" w:cs="Arial"/>
          <w:spacing w:val="-1"/>
        </w:rPr>
        <w:t xml:space="preserve"> conectividad</w:t>
      </w:r>
      <w:r w:rsidR="00F92537">
        <w:rPr>
          <w:rFonts w:ascii="Arial" w:hAnsi="Arial" w:cs="Arial"/>
          <w:spacing w:val="-1"/>
        </w:rPr>
        <w:t xml:space="preserve"> entre los equipos de las </w:t>
      </w:r>
      <w:proofErr w:type="spellStart"/>
      <w:r w:rsidR="00F92537">
        <w:rPr>
          <w:rFonts w:ascii="Arial" w:hAnsi="Arial" w:cs="Arial"/>
          <w:spacing w:val="-1"/>
        </w:rPr>
        <w:t>VLANs</w:t>
      </w:r>
      <w:proofErr w:type="spellEnd"/>
      <w:r w:rsidR="00F92537">
        <w:rPr>
          <w:rFonts w:ascii="Arial" w:hAnsi="Arial" w:cs="Arial"/>
          <w:spacing w:val="-1"/>
        </w:rPr>
        <w:t>,</w:t>
      </w:r>
      <w:r w:rsidRPr="0075120E">
        <w:rPr>
          <w:rFonts w:ascii="Arial" w:hAnsi="Arial" w:cs="Arial"/>
        </w:rPr>
        <w:t xml:space="preserve"> se</w:t>
      </w:r>
      <w:r w:rsidRPr="0075120E">
        <w:rPr>
          <w:rFonts w:ascii="Arial" w:hAnsi="Arial" w:cs="Arial"/>
          <w:spacing w:val="-2"/>
        </w:rPr>
        <w:t xml:space="preserve"> </w:t>
      </w:r>
      <w:r w:rsidRPr="0075120E">
        <w:rPr>
          <w:rFonts w:ascii="Arial" w:hAnsi="Arial" w:cs="Arial"/>
          <w:spacing w:val="-1"/>
        </w:rPr>
        <w:t>sugiere</w:t>
      </w:r>
      <w:r w:rsidRPr="0075120E">
        <w:rPr>
          <w:rFonts w:ascii="Arial" w:hAnsi="Arial" w:cs="Arial"/>
        </w:rPr>
        <w:t xml:space="preserve"> </w:t>
      </w:r>
      <w:r w:rsidRPr="0075120E">
        <w:rPr>
          <w:rFonts w:ascii="Arial" w:hAnsi="Arial" w:cs="Arial"/>
          <w:spacing w:val="-1"/>
        </w:rPr>
        <w:t>proceder</w:t>
      </w:r>
      <w:r w:rsidRPr="0075120E">
        <w:rPr>
          <w:rFonts w:ascii="Arial" w:hAnsi="Arial" w:cs="Arial"/>
          <w:spacing w:val="1"/>
        </w:rPr>
        <w:t xml:space="preserve"> </w:t>
      </w:r>
      <w:r w:rsidRPr="0075120E">
        <w:rPr>
          <w:rFonts w:ascii="Arial" w:hAnsi="Arial" w:cs="Arial"/>
        </w:rPr>
        <w:t xml:space="preserve">con </w:t>
      </w:r>
      <w:r w:rsidRPr="0075120E">
        <w:rPr>
          <w:rFonts w:ascii="Arial" w:hAnsi="Arial" w:cs="Arial"/>
          <w:spacing w:val="-1"/>
        </w:rPr>
        <w:t>el</w:t>
      </w:r>
      <w:r w:rsidRPr="0075120E">
        <w:rPr>
          <w:rFonts w:ascii="Arial" w:hAnsi="Arial" w:cs="Arial"/>
        </w:rPr>
        <w:t xml:space="preserve"> siguiente</w:t>
      </w:r>
      <w:r w:rsidRPr="0075120E">
        <w:rPr>
          <w:rFonts w:ascii="Arial" w:hAnsi="Arial" w:cs="Arial"/>
          <w:spacing w:val="-1"/>
        </w:rPr>
        <w:t xml:space="preserve"> orden:</w:t>
      </w:r>
    </w:p>
    <w:p w14:paraId="6207D54F" w14:textId="0791366B" w:rsidR="0061109E" w:rsidRDefault="0061109E" w:rsidP="0075120E">
      <w:pPr>
        <w:spacing w:line="360" w:lineRule="exact"/>
        <w:ind w:right="193"/>
        <w:jc w:val="both"/>
        <w:rPr>
          <w:rFonts w:ascii="Arial" w:hAnsi="Arial" w:cs="Arial"/>
          <w:spacing w:val="-1"/>
        </w:rPr>
      </w:pPr>
    </w:p>
    <w:p w14:paraId="109B3CA9" w14:textId="2824489C" w:rsidR="003E0790" w:rsidRPr="0098125E" w:rsidRDefault="003E0790" w:rsidP="003E0790">
      <w:pPr>
        <w:pStyle w:val="ListParagraph"/>
        <w:numPr>
          <w:ilvl w:val="0"/>
          <w:numId w:val="20"/>
        </w:numPr>
        <w:tabs>
          <w:tab w:val="left" w:pos="941"/>
        </w:tabs>
        <w:spacing w:after="120" w:line="360" w:lineRule="exact"/>
        <w:ind w:left="357" w:right="198" w:hanging="357"/>
        <w:jc w:val="both"/>
        <w:rPr>
          <w:rFonts w:ascii="Arial" w:hAnsi="Arial" w:cs="Arial"/>
          <w:spacing w:val="-1"/>
        </w:rPr>
      </w:pPr>
      <w:r>
        <w:rPr>
          <w:rFonts w:ascii="Arial" w:hAnsi="Arial" w:cs="Arial"/>
          <w:spacing w:val="-1"/>
        </w:rPr>
        <w:t xml:space="preserve">Completar la </w:t>
      </w:r>
      <w:r w:rsidRPr="0098125E">
        <w:rPr>
          <w:rFonts w:ascii="Arial" w:hAnsi="Arial" w:cs="Arial"/>
          <w:spacing w:val="-1"/>
        </w:rPr>
        <w:t>configuración de</w:t>
      </w:r>
      <w:r>
        <w:rPr>
          <w:rFonts w:ascii="Arial" w:hAnsi="Arial" w:cs="Arial"/>
          <w:spacing w:val="-1"/>
        </w:rPr>
        <w:t>l switch</w:t>
      </w:r>
      <w:r w:rsidRPr="0098125E">
        <w:rPr>
          <w:rFonts w:ascii="Arial" w:hAnsi="Arial" w:cs="Arial"/>
          <w:spacing w:val="-1"/>
        </w:rPr>
        <w:t xml:space="preserve"> </w:t>
      </w:r>
      <w:r>
        <w:rPr>
          <w:rFonts w:ascii="Arial" w:hAnsi="Arial" w:cs="Arial"/>
          <w:b/>
          <w:sz w:val="20"/>
          <w:szCs w:val="20"/>
        </w:rPr>
        <w:t xml:space="preserve">S1 </w:t>
      </w:r>
      <w:r w:rsidRPr="003E0790">
        <w:rPr>
          <w:rFonts w:ascii="Arial" w:hAnsi="Arial" w:cs="Arial"/>
          <w:bCs/>
          <w:sz w:val="20"/>
          <w:szCs w:val="20"/>
        </w:rPr>
        <w:t>y</w:t>
      </w:r>
      <w:r>
        <w:rPr>
          <w:rFonts w:ascii="Arial" w:hAnsi="Arial" w:cs="Arial"/>
          <w:b/>
          <w:sz w:val="20"/>
          <w:szCs w:val="20"/>
        </w:rPr>
        <w:t xml:space="preserve"> S2</w:t>
      </w:r>
      <w:r w:rsidRPr="00DD3AB6">
        <w:rPr>
          <w:rFonts w:ascii="Arial" w:hAnsi="Arial" w:cs="Arial"/>
          <w:bCs/>
          <w:sz w:val="20"/>
          <w:szCs w:val="20"/>
        </w:rPr>
        <w:t>.</w:t>
      </w:r>
    </w:p>
    <w:p w14:paraId="6BEF6850" w14:textId="27243E81" w:rsidR="000A4E19" w:rsidRPr="00DD5D6F" w:rsidRDefault="000A4E19" w:rsidP="000A4E19">
      <w:pPr>
        <w:pStyle w:val="ListParagraph"/>
        <w:numPr>
          <w:ilvl w:val="0"/>
          <w:numId w:val="30"/>
        </w:numPr>
        <w:tabs>
          <w:tab w:val="left" w:pos="721"/>
        </w:tabs>
        <w:spacing w:line="340" w:lineRule="exact"/>
        <w:ind w:right="114"/>
        <w:jc w:val="both"/>
        <w:rPr>
          <w:rFonts w:ascii="Arial" w:eastAsia="Times New Roman" w:hAnsi="Arial" w:cs="Arial"/>
        </w:rPr>
      </w:pPr>
      <w:r w:rsidRPr="00DD5D6F">
        <w:rPr>
          <w:rFonts w:ascii="Arial" w:hAnsi="Arial" w:cs="Arial"/>
        </w:rPr>
        <w:t>Configurar</w:t>
      </w:r>
      <w:r w:rsidRPr="00DD5D6F">
        <w:rPr>
          <w:rFonts w:ascii="Arial" w:hAnsi="Arial" w:cs="Arial"/>
          <w:spacing w:val="18"/>
        </w:rPr>
        <w:t xml:space="preserve"> </w:t>
      </w:r>
      <w:r w:rsidRPr="00DD5D6F">
        <w:rPr>
          <w:rFonts w:ascii="Arial" w:hAnsi="Arial" w:cs="Arial"/>
          <w:spacing w:val="1"/>
        </w:rPr>
        <w:t>la</w:t>
      </w:r>
      <w:r w:rsidRPr="00DD5D6F">
        <w:rPr>
          <w:rFonts w:ascii="Arial" w:hAnsi="Arial" w:cs="Arial"/>
          <w:spacing w:val="19"/>
        </w:rPr>
        <w:t xml:space="preserve"> </w:t>
      </w:r>
      <w:r w:rsidRPr="00DD5D6F">
        <w:rPr>
          <w:rFonts w:ascii="Arial" w:hAnsi="Arial" w:cs="Arial"/>
          <w:b/>
        </w:rPr>
        <w:t>VLAN1</w:t>
      </w:r>
      <w:r w:rsidRPr="00DD5D6F">
        <w:rPr>
          <w:rFonts w:ascii="Arial" w:hAnsi="Arial" w:cs="Arial"/>
          <w:b/>
          <w:spacing w:val="50"/>
        </w:rPr>
        <w:t xml:space="preserve"> </w:t>
      </w:r>
      <w:r w:rsidRPr="00DD5D6F">
        <w:rPr>
          <w:rFonts w:ascii="Arial" w:hAnsi="Arial" w:cs="Arial"/>
          <w:spacing w:val="-1"/>
        </w:rPr>
        <w:t>con</w:t>
      </w:r>
      <w:r w:rsidRPr="00DD5D6F">
        <w:rPr>
          <w:rFonts w:ascii="Arial" w:hAnsi="Arial" w:cs="Arial"/>
        </w:rPr>
        <w:t xml:space="preserve"> los </w:t>
      </w:r>
      <w:r w:rsidRPr="00DD5D6F">
        <w:rPr>
          <w:rFonts w:ascii="Arial" w:hAnsi="Arial" w:cs="Arial"/>
          <w:spacing w:val="-1"/>
        </w:rPr>
        <w:t>datos</w:t>
      </w:r>
      <w:r w:rsidRPr="00DD5D6F">
        <w:rPr>
          <w:rFonts w:ascii="Arial" w:hAnsi="Arial" w:cs="Arial"/>
        </w:rPr>
        <w:t xml:space="preserve"> de</w:t>
      </w:r>
      <w:r w:rsidRPr="00DD5D6F">
        <w:rPr>
          <w:rFonts w:ascii="Arial" w:hAnsi="Arial" w:cs="Arial"/>
          <w:spacing w:val="-1"/>
        </w:rPr>
        <w:t xml:space="preserve"> </w:t>
      </w:r>
      <w:r w:rsidRPr="00DD5D6F">
        <w:rPr>
          <w:rFonts w:ascii="Arial" w:hAnsi="Arial" w:cs="Arial"/>
        </w:rPr>
        <w:t xml:space="preserve">la </w:t>
      </w:r>
      <w:r w:rsidRPr="00DD5D6F">
        <w:rPr>
          <w:rFonts w:ascii="Arial" w:hAnsi="Arial" w:cs="Arial"/>
          <w:spacing w:val="-1"/>
        </w:rPr>
        <w:t>tabla</w:t>
      </w:r>
      <w:r w:rsidRPr="00DD5D6F">
        <w:rPr>
          <w:rFonts w:ascii="Arial" w:hAnsi="Arial" w:cs="Arial"/>
          <w:spacing w:val="1"/>
        </w:rPr>
        <w:t xml:space="preserve"> </w:t>
      </w:r>
      <w:r w:rsidRPr="00DD5D6F">
        <w:rPr>
          <w:rFonts w:ascii="Arial" w:hAnsi="Arial" w:cs="Arial"/>
        </w:rPr>
        <w:t>y</w:t>
      </w:r>
      <w:r w:rsidRPr="00DD5D6F">
        <w:rPr>
          <w:rFonts w:ascii="Arial" w:hAnsi="Arial" w:cs="Arial"/>
          <w:spacing w:val="-3"/>
        </w:rPr>
        <w:t xml:space="preserve"> </w:t>
      </w:r>
      <w:r w:rsidRPr="00DD5D6F">
        <w:rPr>
          <w:rFonts w:ascii="Arial" w:hAnsi="Arial" w:cs="Arial"/>
          <w:spacing w:val="-1"/>
        </w:rPr>
        <w:t>el</w:t>
      </w:r>
      <w:r w:rsidRPr="00DD5D6F">
        <w:rPr>
          <w:rFonts w:ascii="Arial" w:hAnsi="Arial" w:cs="Arial"/>
          <w:spacing w:val="1"/>
        </w:rPr>
        <w:t xml:space="preserve"> </w:t>
      </w:r>
      <w:r w:rsidRPr="00DD5D6F">
        <w:rPr>
          <w:rFonts w:ascii="Arial" w:hAnsi="Arial" w:cs="Arial"/>
          <w:b/>
        </w:rPr>
        <w:t xml:space="preserve">default </w:t>
      </w:r>
      <w:r w:rsidRPr="00DD5D6F">
        <w:rPr>
          <w:rFonts w:ascii="Arial" w:hAnsi="Arial" w:cs="Arial"/>
          <w:b/>
          <w:spacing w:val="-1"/>
        </w:rPr>
        <w:t>Gateway</w:t>
      </w:r>
      <w:r w:rsidRPr="00DD5D6F">
        <w:rPr>
          <w:rFonts w:ascii="Arial" w:hAnsi="Arial" w:cs="Arial"/>
          <w:spacing w:val="-1"/>
        </w:rPr>
        <w:t>.</w:t>
      </w:r>
    </w:p>
    <w:p w14:paraId="6E399A8B" w14:textId="5F941F40" w:rsidR="003E0790" w:rsidRDefault="000A4E19" w:rsidP="00E84401">
      <w:pPr>
        <w:pStyle w:val="ListParagraph"/>
        <w:numPr>
          <w:ilvl w:val="0"/>
          <w:numId w:val="30"/>
        </w:numPr>
        <w:tabs>
          <w:tab w:val="left" w:pos="284"/>
        </w:tabs>
        <w:spacing w:line="360" w:lineRule="exact"/>
        <w:ind w:right="113"/>
        <w:rPr>
          <w:rFonts w:ascii="Arial" w:eastAsia="Times New Roman" w:hAnsi="Arial" w:cs="Arial"/>
        </w:rPr>
      </w:pPr>
      <w:r w:rsidRPr="000A4E19">
        <w:rPr>
          <w:rFonts w:ascii="Arial" w:eastAsia="Times New Roman" w:hAnsi="Arial" w:cs="Arial"/>
        </w:rPr>
        <w:t>Desactiv</w:t>
      </w:r>
      <w:r>
        <w:rPr>
          <w:rFonts w:ascii="Arial" w:eastAsia="Times New Roman" w:hAnsi="Arial" w:cs="Arial"/>
        </w:rPr>
        <w:t>ar</w:t>
      </w:r>
      <w:r w:rsidRPr="000A4E19">
        <w:rPr>
          <w:rFonts w:ascii="Arial" w:eastAsia="Times New Roman" w:hAnsi="Arial" w:cs="Arial"/>
        </w:rPr>
        <w:t xml:space="preserve"> administrativamente todos los puertos no utilizados en el </w:t>
      </w:r>
      <w:r>
        <w:rPr>
          <w:rFonts w:ascii="Arial" w:eastAsia="Times New Roman" w:hAnsi="Arial" w:cs="Arial"/>
        </w:rPr>
        <w:t>switch</w:t>
      </w:r>
      <w:r w:rsidRPr="000A4E19">
        <w:rPr>
          <w:rFonts w:ascii="Arial" w:eastAsia="Times New Roman" w:hAnsi="Arial" w:cs="Arial"/>
        </w:rPr>
        <w:t>.</w:t>
      </w:r>
    </w:p>
    <w:p w14:paraId="507FCA58" w14:textId="1ED052A3" w:rsidR="00E84401" w:rsidRDefault="00E84401" w:rsidP="00E84401">
      <w:pPr>
        <w:tabs>
          <w:tab w:val="left" w:pos="284"/>
        </w:tabs>
        <w:spacing w:line="360" w:lineRule="exact"/>
        <w:ind w:right="113"/>
        <w:rPr>
          <w:rFonts w:ascii="Arial" w:eastAsia="Times New Roman" w:hAnsi="Arial" w:cs="Arial"/>
        </w:rPr>
      </w:pPr>
    </w:p>
    <w:p w14:paraId="4BEA3984" w14:textId="2D382657" w:rsidR="00B813F5" w:rsidRPr="001A633D" w:rsidRDefault="00285371" w:rsidP="000607C3">
      <w:pPr>
        <w:pStyle w:val="ListParagraph"/>
        <w:numPr>
          <w:ilvl w:val="0"/>
          <w:numId w:val="20"/>
        </w:numPr>
        <w:tabs>
          <w:tab w:val="left" w:pos="941"/>
        </w:tabs>
        <w:spacing w:after="120" w:line="360" w:lineRule="exact"/>
        <w:ind w:right="196" w:hanging="357"/>
        <w:jc w:val="both"/>
        <w:rPr>
          <w:rFonts w:ascii="Arial" w:hAnsi="Arial" w:cs="Arial"/>
          <w:spacing w:val="-1"/>
        </w:rPr>
      </w:pPr>
      <w:r w:rsidRPr="001A633D">
        <w:rPr>
          <w:rFonts w:ascii="Arial" w:hAnsi="Arial" w:cs="Arial"/>
          <w:spacing w:val="-1"/>
        </w:rPr>
        <w:t>C</w:t>
      </w:r>
      <w:r w:rsidR="00B813F5" w:rsidRPr="001A633D">
        <w:rPr>
          <w:rFonts w:ascii="Arial" w:hAnsi="Arial" w:cs="Arial"/>
          <w:spacing w:val="-1"/>
        </w:rPr>
        <w:t>onfigura</w:t>
      </w:r>
      <w:r w:rsidR="00501089" w:rsidRPr="001A633D">
        <w:rPr>
          <w:rFonts w:ascii="Arial" w:hAnsi="Arial" w:cs="Arial"/>
          <w:spacing w:val="-1"/>
        </w:rPr>
        <w:t>r</w:t>
      </w:r>
      <w:r w:rsidR="00B813F5" w:rsidRPr="001A633D">
        <w:rPr>
          <w:rFonts w:ascii="Arial" w:hAnsi="Arial" w:cs="Arial"/>
          <w:spacing w:val="-1"/>
        </w:rPr>
        <w:t xml:space="preserve"> </w:t>
      </w:r>
      <w:r w:rsidRPr="001A633D">
        <w:rPr>
          <w:rFonts w:ascii="Arial" w:hAnsi="Arial" w:cs="Arial"/>
          <w:spacing w:val="-1"/>
        </w:rPr>
        <w:t xml:space="preserve">las </w:t>
      </w:r>
      <w:proofErr w:type="spellStart"/>
      <w:r w:rsidR="00B813F5" w:rsidRPr="001A633D">
        <w:rPr>
          <w:rFonts w:ascii="Arial" w:hAnsi="Arial" w:cs="Arial"/>
          <w:b/>
          <w:bCs/>
          <w:spacing w:val="-1"/>
        </w:rPr>
        <w:t>VLANs</w:t>
      </w:r>
      <w:proofErr w:type="spellEnd"/>
      <w:r w:rsidR="00B813F5" w:rsidRPr="001A633D">
        <w:rPr>
          <w:rFonts w:ascii="Arial" w:hAnsi="Arial" w:cs="Arial"/>
          <w:spacing w:val="-1"/>
        </w:rPr>
        <w:t xml:space="preserve"> en </w:t>
      </w:r>
      <w:r w:rsidRPr="001A633D">
        <w:rPr>
          <w:rFonts w:ascii="Arial" w:hAnsi="Arial" w:cs="Arial"/>
          <w:spacing w:val="-1"/>
        </w:rPr>
        <w:t>l</w:t>
      </w:r>
      <w:r w:rsidR="001A633D" w:rsidRPr="001A633D">
        <w:rPr>
          <w:rFonts w:ascii="Arial" w:hAnsi="Arial" w:cs="Arial"/>
          <w:spacing w:val="-1"/>
        </w:rPr>
        <w:t xml:space="preserve">os </w:t>
      </w:r>
      <w:r w:rsidRPr="001A633D">
        <w:rPr>
          <w:rFonts w:ascii="Arial" w:hAnsi="Arial" w:cs="Arial"/>
          <w:spacing w:val="-1"/>
        </w:rPr>
        <w:t>switch</w:t>
      </w:r>
      <w:r w:rsidR="001A633D" w:rsidRPr="001A633D">
        <w:rPr>
          <w:rFonts w:ascii="Arial" w:hAnsi="Arial" w:cs="Arial"/>
          <w:spacing w:val="-1"/>
        </w:rPr>
        <w:t xml:space="preserve">es </w:t>
      </w:r>
      <w:r w:rsidR="001A633D" w:rsidRPr="001A633D">
        <w:rPr>
          <w:rFonts w:ascii="Arial" w:hAnsi="Arial" w:cs="Arial"/>
          <w:b/>
          <w:bCs/>
          <w:spacing w:val="-1"/>
        </w:rPr>
        <w:t xml:space="preserve">S1 </w:t>
      </w:r>
      <w:r w:rsidR="001A633D" w:rsidRPr="001A633D">
        <w:rPr>
          <w:rFonts w:ascii="Arial" w:hAnsi="Arial" w:cs="Arial"/>
          <w:spacing w:val="-1"/>
        </w:rPr>
        <w:t>y</w:t>
      </w:r>
      <w:r w:rsidR="001A633D" w:rsidRPr="001A633D">
        <w:rPr>
          <w:rFonts w:ascii="Arial" w:hAnsi="Arial" w:cs="Arial"/>
          <w:b/>
          <w:bCs/>
          <w:spacing w:val="-1"/>
        </w:rPr>
        <w:t xml:space="preserve"> S2</w:t>
      </w:r>
      <w:r w:rsidR="00B813F5" w:rsidRPr="001A633D">
        <w:rPr>
          <w:rFonts w:ascii="Arial" w:hAnsi="Arial" w:cs="Arial"/>
          <w:spacing w:val="-1"/>
        </w:rPr>
        <w:t>:</w:t>
      </w:r>
    </w:p>
    <w:p w14:paraId="73AD689F" w14:textId="5D09AC99" w:rsidR="00B813F5" w:rsidRDefault="00B813F5" w:rsidP="000607C3">
      <w:pPr>
        <w:pStyle w:val="ListParagraph"/>
        <w:widowControl/>
        <w:numPr>
          <w:ilvl w:val="0"/>
          <w:numId w:val="27"/>
        </w:numPr>
        <w:spacing w:after="120" w:line="360" w:lineRule="exact"/>
        <w:ind w:hanging="357"/>
        <w:contextualSpacing/>
        <w:rPr>
          <w:rFonts w:ascii="Arial" w:hAnsi="Arial" w:cs="Arial"/>
          <w:spacing w:val="-1"/>
        </w:rPr>
      </w:pPr>
      <w:r w:rsidRPr="0075120E">
        <w:rPr>
          <w:rFonts w:ascii="Arial" w:hAnsi="Arial" w:cs="Arial"/>
          <w:spacing w:val="-1"/>
        </w:rPr>
        <w:t>Crea</w:t>
      </w:r>
      <w:r w:rsidR="00501089">
        <w:rPr>
          <w:rFonts w:ascii="Arial" w:hAnsi="Arial" w:cs="Arial"/>
          <w:spacing w:val="-1"/>
        </w:rPr>
        <w:t xml:space="preserve">ción de las </w:t>
      </w:r>
      <w:proofErr w:type="spellStart"/>
      <w:r w:rsidR="00501089">
        <w:rPr>
          <w:rFonts w:ascii="Arial" w:hAnsi="Arial" w:cs="Arial"/>
          <w:spacing w:val="-1"/>
        </w:rPr>
        <w:t>VLANs</w:t>
      </w:r>
      <w:proofErr w:type="spellEnd"/>
      <w:r w:rsidR="00501089">
        <w:rPr>
          <w:rFonts w:ascii="Arial" w:hAnsi="Arial" w:cs="Arial"/>
          <w:spacing w:val="-1"/>
        </w:rPr>
        <w:t>.</w:t>
      </w:r>
    </w:p>
    <w:p w14:paraId="1E44772F" w14:textId="20C90F72" w:rsidR="003611A6" w:rsidRPr="003611A6" w:rsidRDefault="003611A6" w:rsidP="000607C3">
      <w:pPr>
        <w:pStyle w:val="ListParagraph"/>
        <w:widowControl/>
        <w:numPr>
          <w:ilvl w:val="0"/>
          <w:numId w:val="27"/>
        </w:numPr>
        <w:spacing w:line="360" w:lineRule="exact"/>
        <w:contextualSpacing/>
        <w:rPr>
          <w:rFonts w:ascii="Arial" w:hAnsi="Arial" w:cs="Arial"/>
          <w:spacing w:val="-1"/>
        </w:rPr>
      </w:pPr>
      <w:r w:rsidRPr="003611A6">
        <w:rPr>
          <w:rFonts w:ascii="Arial" w:hAnsi="Arial" w:cs="Arial"/>
          <w:spacing w:val="-1"/>
        </w:rPr>
        <w:t>Defini</w:t>
      </w:r>
      <w:r>
        <w:rPr>
          <w:rFonts w:ascii="Arial" w:hAnsi="Arial" w:cs="Arial"/>
          <w:spacing w:val="-1"/>
        </w:rPr>
        <w:t>ción d</w:t>
      </w:r>
      <w:r w:rsidRPr="003611A6">
        <w:rPr>
          <w:rFonts w:ascii="Arial" w:hAnsi="Arial" w:cs="Arial"/>
          <w:spacing w:val="-1"/>
        </w:rPr>
        <w:t>e</w:t>
      </w:r>
      <w:r>
        <w:rPr>
          <w:rFonts w:ascii="Arial" w:hAnsi="Arial" w:cs="Arial"/>
          <w:spacing w:val="-1"/>
        </w:rPr>
        <w:t xml:space="preserve"> </w:t>
      </w:r>
      <w:r w:rsidRPr="003611A6">
        <w:rPr>
          <w:rFonts w:ascii="Arial" w:hAnsi="Arial" w:cs="Arial"/>
          <w:spacing w:val="-1"/>
        </w:rPr>
        <w:t>l</w:t>
      </w:r>
      <w:r>
        <w:rPr>
          <w:rFonts w:ascii="Arial" w:hAnsi="Arial" w:cs="Arial"/>
          <w:spacing w:val="-1"/>
        </w:rPr>
        <w:t>os</w:t>
      </w:r>
      <w:r w:rsidRPr="003611A6">
        <w:rPr>
          <w:rFonts w:ascii="Arial" w:hAnsi="Arial" w:cs="Arial"/>
          <w:spacing w:val="-1"/>
        </w:rPr>
        <w:t xml:space="preserve"> tipo</w:t>
      </w:r>
      <w:r>
        <w:rPr>
          <w:rFonts w:ascii="Arial" w:hAnsi="Arial" w:cs="Arial"/>
          <w:spacing w:val="-1"/>
        </w:rPr>
        <w:t>s</w:t>
      </w:r>
      <w:r w:rsidRPr="003611A6">
        <w:rPr>
          <w:rFonts w:ascii="Arial" w:hAnsi="Arial" w:cs="Arial"/>
          <w:spacing w:val="-1"/>
        </w:rPr>
        <w:t xml:space="preserve"> de puerto</w:t>
      </w:r>
      <w:r>
        <w:rPr>
          <w:rFonts w:ascii="Arial" w:hAnsi="Arial" w:cs="Arial"/>
          <w:spacing w:val="-1"/>
        </w:rPr>
        <w:t>s</w:t>
      </w:r>
      <w:r w:rsidRPr="003611A6">
        <w:rPr>
          <w:rFonts w:ascii="Arial" w:hAnsi="Arial" w:cs="Arial"/>
          <w:spacing w:val="-1"/>
        </w:rPr>
        <w:t xml:space="preserve"> que se va a utilizar: acceso</w:t>
      </w:r>
      <w:r>
        <w:rPr>
          <w:rFonts w:ascii="Arial" w:hAnsi="Arial" w:cs="Arial"/>
          <w:spacing w:val="-1"/>
        </w:rPr>
        <w:t xml:space="preserve"> o</w:t>
      </w:r>
      <w:r w:rsidRPr="003611A6">
        <w:rPr>
          <w:rFonts w:ascii="Arial" w:hAnsi="Arial" w:cs="Arial"/>
          <w:spacing w:val="-1"/>
        </w:rPr>
        <w:t xml:space="preserve"> troncal.</w:t>
      </w:r>
    </w:p>
    <w:p w14:paraId="064687A3" w14:textId="60DE6455" w:rsidR="006B0F00" w:rsidRPr="0075120E" w:rsidRDefault="00501089" w:rsidP="000607C3">
      <w:pPr>
        <w:pStyle w:val="ListParagraph"/>
        <w:widowControl/>
        <w:numPr>
          <w:ilvl w:val="0"/>
          <w:numId w:val="27"/>
        </w:numPr>
        <w:spacing w:line="360" w:lineRule="exact"/>
        <w:contextualSpacing/>
        <w:rPr>
          <w:rFonts w:ascii="Arial" w:hAnsi="Arial" w:cs="Arial"/>
          <w:spacing w:val="-1"/>
        </w:rPr>
      </w:pPr>
      <w:r>
        <w:rPr>
          <w:rFonts w:ascii="Arial" w:hAnsi="Arial" w:cs="Arial"/>
          <w:spacing w:val="-1"/>
        </w:rPr>
        <w:t xml:space="preserve">Asignación de puertos a las </w:t>
      </w:r>
      <w:proofErr w:type="spellStart"/>
      <w:r>
        <w:rPr>
          <w:rFonts w:ascii="Arial" w:hAnsi="Arial" w:cs="Arial"/>
          <w:spacing w:val="-1"/>
        </w:rPr>
        <w:t>VLANs</w:t>
      </w:r>
      <w:proofErr w:type="spellEnd"/>
      <w:r w:rsidR="006B0F00">
        <w:rPr>
          <w:rFonts w:ascii="Arial" w:hAnsi="Arial" w:cs="Arial"/>
          <w:spacing w:val="-1"/>
        </w:rPr>
        <w:t xml:space="preserve"> y d</w:t>
      </w:r>
      <w:r w:rsidR="006B0F00" w:rsidRPr="0075120E">
        <w:rPr>
          <w:rFonts w:ascii="Arial" w:hAnsi="Arial" w:cs="Arial"/>
          <w:spacing w:val="-1"/>
        </w:rPr>
        <w:t>efin</w:t>
      </w:r>
      <w:r w:rsidR="006B0F00">
        <w:rPr>
          <w:rFonts w:ascii="Arial" w:hAnsi="Arial" w:cs="Arial"/>
          <w:spacing w:val="-1"/>
        </w:rPr>
        <w:t xml:space="preserve">ición de los </w:t>
      </w:r>
      <w:r w:rsidR="006B0F00" w:rsidRPr="0075120E">
        <w:rPr>
          <w:rFonts w:ascii="Arial" w:hAnsi="Arial" w:cs="Arial"/>
          <w:spacing w:val="-1"/>
        </w:rPr>
        <w:t>puerto</w:t>
      </w:r>
      <w:r w:rsidR="006B0F00">
        <w:rPr>
          <w:rFonts w:ascii="Arial" w:hAnsi="Arial" w:cs="Arial"/>
          <w:spacing w:val="-1"/>
        </w:rPr>
        <w:t>s</w:t>
      </w:r>
      <w:r w:rsidR="006B0F00" w:rsidRPr="0075120E">
        <w:rPr>
          <w:rFonts w:ascii="Arial" w:hAnsi="Arial" w:cs="Arial"/>
          <w:spacing w:val="-1"/>
        </w:rPr>
        <w:t xml:space="preserve"> </w:t>
      </w:r>
      <w:r w:rsidR="006B0F00">
        <w:rPr>
          <w:rFonts w:ascii="Arial" w:hAnsi="Arial" w:cs="Arial"/>
          <w:spacing w:val="-1"/>
        </w:rPr>
        <w:t>de</w:t>
      </w:r>
      <w:r w:rsidR="006B0F00" w:rsidRPr="0075120E">
        <w:rPr>
          <w:rFonts w:ascii="Arial" w:hAnsi="Arial" w:cs="Arial"/>
          <w:spacing w:val="-1"/>
        </w:rPr>
        <w:t xml:space="preserve"> acceso.</w:t>
      </w:r>
    </w:p>
    <w:p w14:paraId="22A215D3" w14:textId="4B82C086" w:rsidR="00B813F5" w:rsidRDefault="00501089" w:rsidP="000607C3">
      <w:pPr>
        <w:pStyle w:val="ListParagraph"/>
        <w:widowControl/>
        <w:numPr>
          <w:ilvl w:val="0"/>
          <w:numId w:val="27"/>
        </w:numPr>
        <w:spacing w:line="360" w:lineRule="exact"/>
        <w:contextualSpacing/>
        <w:rPr>
          <w:rFonts w:ascii="Arial" w:hAnsi="Arial" w:cs="Arial"/>
          <w:spacing w:val="-1"/>
        </w:rPr>
      </w:pPr>
      <w:r w:rsidRPr="00103D46">
        <w:rPr>
          <w:rFonts w:ascii="Arial" w:hAnsi="Arial" w:cs="Arial"/>
          <w:spacing w:val="-1"/>
        </w:rPr>
        <w:t>Definición d</w:t>
      </w:r>
      <w:r w:rsidR="00103D46">
        <w:rPr>
          <w:rFonts w:ascii="Arial" w:hAnsi="Arial" w:cs="Arial"/>
          <w:spacing w:val="-1"/>
        </w:rPr>
        <w:t>e los puertos troncales</w:t>
      </w:r>
      <w:r w:rsidR="00B813F5" w:rsidRPr="00103D46">
        <w:rPr>
          <w:rFonts w:ascii="Arial" w:hAnsi="Arial" w:cs="Arial"/>
          <w:spacing w:val="-1"/>
        </w:rPr>
        <w:t>.</w:t>
      </w:r>
    </w:p>
    <w:p w14:paraId="375B7D7F" w14:textId="4F94C39B" w:rsidR="00B813F5" w:rsidRPr="00C30CFB" w:rsidRDefault="00B71F6B" w:rsidP="00C30CFB">
      <w:pPr>
        <w:widowControl/>
        <w:spacing w:line="360" w:lineRule="exact"/>
        <w:ind w:left="360"/>
        <w:contextualSpacing/>
        <w:rPr>
          <w:rFonts w:ascii="Arial" w:eastAsia="Arial Narrow" w:hAnsi="Arial" w:cs="Arial"/>
          <w:lang w:val="es-ES"/>
        </w:rPr>
      </w:pPr>
      <w:r w:rsidRPr="00C30CFB">
        <w:rPr>
          <w:rFonts w:ascii="Arial" w:hAnsi="Arial" w:cs="Arial"/>
          <w:spacing w:val="-1"/>
        </w:rPr>
        <w:t xml:space="preserve">Verifique en cada switch los nombres y números de VLAN con el comando: </w:t>
      </w:r>
      <w:proofErr w:type="spellStart"/>
      <w:r w:rsidRPr="00C30CFB">
        <w:rPr>
          <w:rFonts w:ascii="Arial" w:hAnsi="Arial" w:cs="Arial"/>
          <w:b/>
          <w:bCs/>
          <w:spacing w:val="-1"/>
        </w:rPr>
        <w:t>sh</w:t>
      </w:r>
      <w:proofErr w:type="spellEnd"/>
      <w:r w:rsidRPr="00C30CFB">
        <w:rPr>
          <w:rFonts w:ascii="Arial" w:hAnsi="Arial" w:cs="Arial"/>
          <w:b/>
          <w:bCs/>
          <w:spacing w:val="-1"/>
        </w:rPr>
        <w:t xml:space="preserve"> </w:t>
      </w:r>
      <w:proofErr w:type="spellStart"/>
      <w:r w:rsidRPr="00C30CFB">
        <w:rPr>
          <w:rFonts w:ascii="Arial" w:hAnsi="Arial" w:cs="Arial"/>
          <w:b/>
          <w:bCs/>
          <w:spacing w:val="-1"/>
        </w:rPr>
        <w:t>vlan</w:t>
      </w:r>
      <w:proofErr w:type="spellEnd"/>
      <w:r w:rsidRPr="00C30CFB">
        <w:rPr>
          <w:rFonts w:ascii="Arial" w:hAnsi="Arial" w:cs="Arial"/>
          <w:b/>
          <w:bCs/>
          <w:spacing w:val="-1"/>
        </w:rPr>
        <w:t xml:space="preserve"> </w:t>
      </w:r>
      <w:proofErr w:type="spellStart"/>
      <w:r w:rsidRPr="00C30CFB">
        <w:rPr>
          <w:rFonts w:ascii="Arial" w:hAnsi="Arial" w:cs="Arial"/>
          <w:b/>
          <w:bCs/>
          <w:spacing w:val="-1"/>
        </w:rPr>
        <w:t>brief</w:t>
      </w:r>
      <w:proofErr w:type="spellEnd"/>
      <w:r w:rsidRPr="00C30CFB">
        <w:rPr>
          <w:rFonts w:ascii="Arial" w:hAnsi="Arial" w:cs="Arial"/>
          <w:spacing w:val="-1"/>
        </w:rPr>
        <w:t>.</w:t>
      </w:r>
    </w:p>
    <w:p w14:paraId="2B5CBCEA" w14:textId="77777777" w:rsidR="00B71F6B" w:rsidRPr="00B71F6B" w:rsidRDefault="00B71F6B" w:rsidP="00B71F6B">
      <w:pPr>
        <w:pStyle w:val="ListParagraph"/>
        <w:widowControl/>
        <w:spacing w:line="360" w:lineRule="exact"/>
        <w:ind w:left="720"/>
        <w:contextualSpacing/>
        <w:rPr>
          <w:rFonts w:ascii="Arial" w:eastAsia="Arial Narrow" w:hAnsi="Arial" w:cs="Arial"/>
          <w:lang w:val="es-ES"/>
        </w:rPr>
      </w:pPr>
    </w:p>
    <w:p w14:paraId="5725CB64" w14:textId="77777777" w:rsidR="006C65DE" w:rsidRDefault="006C65DE" w:rsidP="000607C3">
      <w:pPr>
        <w:pStyle w:val="ListParagraph"/>
        <w:numPr>
          <w:ilvl w:val="0"/>
          <w:numId w:val="20"/>
        </w:numPr>
        <w:tabs>
          <w:tab w:val="left" w:pos="941"/>
        </w:tabs>
        <w:spacing w:after="120" w:line="360" w:lineRule="exact"/>
        <w:ind w:left="357" w:right="198" w:hanging="357"/>
        <w:jc w:val="both"/>
        <w:rPr>
          <w:rFonts w:ascii="Arial" w:hAnsi="Arial" w:cs="Arial"/>
          <w:spacing w:val="-1"/>
        </w:rPr>
      </w:pPr>
      <w:r w:rsidRPr="006C65DE">
        <w:rPr>
          <w:rFonts w:ascii="Arial" w:hAnsi="Arial" w:cs="Arial"/>
          <w:spacing w:val="-1"/>
        </w:rPr>
        <w:t xml:space="preserve">Configurar las </w:t>
      </w:r>
      <w:r w:rsidRPr="006C65DE">
        <w:rPr>
          <w:rFonts w:ascii="Arial" w:hAnsi="Arial" w:cs="Arial"/>
          <w:b/>
          <w:bCs/>
          <w:spacing w:val="-1"/>
        </w:rPr>
        <w:t xml:space="preserve">subinterfaces </w:t>
      </w:r>
      <w:r w:rsidRPr="006C65DE">
        <w:rPr>
          <w:rFonts w:ascii="Arial" w:hAnsi="Arial" w:cs="Arial"/>
          <w:spacing w:val="-1"/>
        </w:rPr>
        <w:t xml:space="preserve">en el </w:t>
      </w:r>
      <w:proofErr w:type="spellStart"/>
      <w:r w:rsidRPr="006C65DE">
        <w:rPr>
          <w:rFonts w:ascii="Arial" w:hAnsi="Arial" w:cs="Arial"/>
          <w:spacing w:val="-1"/>
        </w:rPr>
        <w:t>rou</w:t>
      </w:r>
      <w:r w:rsidR="000607C3" w:rsidRPr="006C65DE">
        <w:rPr>
          <w:rFonts w:ascii="Arial" w:hAnsi="Arial" w:cs="Arial"/>
          <w:spacing w:val="-1"/>
        </w:rPr>
        <w:t>ter</w:t>
      </w:r>
      <w:proofErr w:type="spellEnd"/>
      <w:r w:rsidR="000607C3" w:rsidRPr="006C65DE">
        <w:rPr>
          <w:rFonts w:ascii="Arial" w:hAnsi="Arial" w:cs="Arial"/>
          <w:spacing w:val="-1"/>
        </w:rPr>
        <w:t xml:space="preserve"> </w:t>
      </w:r>
      <w:r>
        <w:rPr>
          <w:rFonts w:ascii="Arial" w:hAnsi="Arial" w:cs="Arial"/>
          <w:b/>
          <w:bCs/>
          <w:spacing w:val="-1"/>
        </w:rPr>
        <w:t>R1</w:t>
      </w:r>
      <w:r>
        <w:rPr>
          <w:rFonts w:ascii="Arial" w:hAnsi="Arial" w:cs="Arial"/>
          <w:spacing w:val="-1"/>
        </w:rPr>
        <w:t>:</w:t>
      </w:r>
    </w:p>
    <w:p w14:paraId="6CCA42C0" w14:textId="54D61FC9" w:rsidR="00805859" w:rsidRDefault="006C65DE" w:rsidP="001853C5">
      <w:pPr>
        <w:widowControl/>
        <w:spacing w:after="120" w:line="360" w:lineRule="exact"/>
        <w:ind w:left="357"/>
        <w:contextualSpacing/>
        <w:jc w:val="both"/>
        <w:rPr>
          <w:rFonts w:ascii="Arial" w:hAnsi="Arial" w:cs="Arial"/>
          <w:spacing w:val="-1"/>
        </w:rPr>
      </w:pPr>
      <w:r w:rsidRPr="006C65DE">
        <w:rPr>
          <w:rFonts w:ascii="Arial" w:hAnsi="Arial" w:cs="Arial"/>
          <w:spacing w:val="-1"/>
        </w:rPr>
        <w:lastRenderedPageBreak/>
        <w:t xml:space="preserve">Configurar </w:t>
      </w:r>
      <w:r w:rsidRPr="006C65DE">
        <w:rPr>
          <w:rFonts w:ascii="Arial" w:hAnsi="Arial" w:cs="Arial"/>
          <w:b/>
          <w:bCs/>
          <w:spacing w:val="-1"/>
        </w:rPr>
        <w:t>R1</w:t>
      </w:r>
      <w:r w:rsidRPr="006C65DE">
        <w:rPr>
          <w:rFonts w:ascii="Arial" w:hAnsi="Arial" w:cs="Arial"/>
          <w:spacing w:val="-1"/>
        </w:rPr>
        <w:t xml:space="preserve"> para enrutar a varias </w:t>
      </w:r>
      <w:proofErr w:type="spellStart"/>
      <w:r w:rsidRPr="006C65DE">
        <w:rPr>
          <w:rFonts w:ascii="Arial" w:hAnsi="Arial" w:cs="Arial"/>
          <w:spacing w:val="-1"/>
        </w:rPr>
        <w:t>VLANs</w:t>
      </w:r>
      <w:proofErr w:type="spellEnd"/>
      <w:r w:rsidRPr="006C65DE">
        <w:rPr>
          <w:rFonts w:ascii="Arial" w:hAnsi="Arial" w:cs="Arial"/>
          <w:spacing w:val="-1"/>
        </w:rPr>
        <w:t xml:space="preserve"> mediante la creación de subinterfaces para cada VLAN. </w:t>
      </w:r>
      <w:r w:rsidRPr="00C95C06">
        <w:rPr>
          <w:rFonts w:ascii="Arial" w:hAnsi="Arial" w:cs="Arial"/>
          <w:spacing w:val="-1"/>
          <w:u w:val="single"/>
        </w:rPr>
        <w:t xml:space="preserve">Este método de enrutamiento entre </w:t>
      </w:r>
      <w:proofErr w:type="spellStart"/>
      <w:r w:rsidRPr="00C95C06">
        <w:rPr>
          <w:rFonts w:ascii="Arial" w:hAnsi="Arial" w:cs="Arial"/>
          <w:spacing w:val="-1"/>
          <w:u w:val="single"/>
        </w:rPr>
        <w:t>VLANs</w:t>
      </w:r>
      <w:proofErr w:type="spellEnd"/>
      <w:r w:rsidRPr="00C95C06">
        <w:rPr>
          <w:rFonts w:ascii="Arial" w:hAnsi="Arial" w:cs="Arial"/>
          <w:spacing w:val="-1"/>
          <w:u w:val="single"/>
        </w:rPr>
        <w:t xml:space="preserve"> se denomina </w:t>
      </w:r>
      <w:proofErr w:type="spellStart"/>
      <w:r w:rsidRPr="00C95C06">
        <w:rPr>
          <w:rFonts w:ascii="Arial" w:hAnsi="Arial" w:cs="Arial"/>
          <w:b/>
          <w:bCs/>
          <w:spacing w:val="-1"/>
          <w:u w:val="single"/>
        </w:rPr>
        <w:t>router</w:t>
      </w:r>
      <w:proofErr w:type="spellEnd"/>
      <w:r w:rsidRPr="00C95C06">
        <w:rPr>
          <w:rFonts w:ascii="Arial" w:hAnsi="Arial" w:cs="Arial"/>
          <w:b/>
          <w:bCs/>
          <w:spacing w:val="-1"/>
          <w:u w:val="single"/>
        </w:rPr>
        <w:t>-</w:t>
      </w:r>
      <w:proofErr w:type="spellStart"/>
      <w:r w:rsidRPr="00C95C06">
        <w:rPr>
          <w:rFonts w:ascii="Arial" w:hAnsi="Arial" w:cs="Arial"/>
          <w:b/>
          <w:bCs/>
          <w:spacing w:val="-1"/>
          <w:u w:val="single"/>
        </w:rPr>
        <w:t>on</w:t>
      </w:r>
      <w:proofErr w:type="spellEnd"/>
      <w:r w:rsidRPr="00C95C06">
        <w:rPr>
          <w:rFonts w:ascii="Arial" w:hAnsi="Arial" w:cs="Arial"/>
          <w:b/>
          <w:bCs/>
          <w:spacing w:val="-1"/>
          <w:u w:val="single"/>
        </w:rPr>
        <w:t>-a-</w:t>
      </w:r>
      <w:proofErr w:type="spellStart"/>
      <w:r w:rsidRPr="00C95C06">
        <w:rPr>
          <w:rFonts w:ascii="Arial" w:hAnsi="Arial" w:cs="Arial"/>
          <w:b/>
          <w:bCs/>
          <w:spacing w:val="-1"/>
          <w:u w:val="single"/>
        </w:rPr>
        <w:t>stick</w:t>
      </w:r>
      <w:proofErr w:type="spellEnd"/>
      <w:r w:rsidRPr="00C95C06">
        <w:rPr>
          <w:rFonts w:ascii="Arial" w:hAnsi="Arial" w:cs="Arial"/>
          <w:spacing w:val="-1"/>
          <w:u w:val="single"/>
        </w:rPr>
        <w:t>.</w:t>
      </w:r>
      <w:r w:rsidR="00805859" w:rsidRPr="00C95C06">
        <w:rPr>
          <w:rFonts w:ascii="Arial" w:hAnsi="Arial" w:cs="Arial"/>
          <w:spacing w:val="-1"/>
          <w:u w:val="single"/>
        </w:rPr>
        <w:t xml:space="preserve"> El enrutamiento entre </w:t>
      </w:r>
      <w:proofErr w:type="spellStart"/>
      <w:r w:rsidR="00805859" w:rsidRPr="00C95C06">
        <w:rPr>
          <w:rFonts w:ascii="Arial" w:hAnsi="Arial" w:cs="Arial"/>
          <w:spacing w:val="-1"/>
          <w:u w:val="single"/>
        </w:rPr>
        <w:t>VLANs</w:t>
      </w:r>
      <w:proofErr w:type="spellEnd"/>
      <w:r w:rsidR="00805859" w:rsidRPr="00C95C06">
        <w:rPr>
          <w:rFonts w:ascii="Arial" w:hAnsi="Arial" w:cs="Arial"/>
          <w:spacing w:val="-1"/>
          <w:u w:val="single"/>
        </w:rPr>
        <w:t xml:space="preserve"> </w:t>
      </w:r>
      <w:proofErr w:type="spellStart"/>
      <w:r w:rsidR="00805859" w:rsidRPr="00C95C06">
        <w:rPr>
          <w:rFonts w:ascii="Arial" w:hAnsi="Arial" w:cs="Arial"/>
          <w:b/>
          <w:bCs/>
          <w:spacing w:val="-1"/>
          <w:u w:val="single"/>
        </w:rPr>
        <w:t>router</w:t>
      </w:r>
      <w:proofErr w:type="spellEnd"/>
      <w:r w:rsidR="00805859" w:rsidRPr="00C95C06">
        <w:rPr>
          <w:rFonts w:ascii="Arial" w:hAnsi="Arial" w:cs="Arial"/>
          <w:b/>
          <w:bCs/>
          <w:spacing w:val="-1"/>
          <w:u w:val="single"/>
        </w:rPr>
        <w:t>-</w:t>
      </w:r>
      <w:proofErr w:type="spellStart"/>
      <w:r w:rsidR="00805859" w:rsidRPr="00C95C06">
        <w:rPr>
          <w:rFonts w:ascii="Arial" w:hAnsi="Arial" w:cs="Arial"/>
          <w:b/>
          <w:bCs/>
          <w:spacing w:val="-1"/>
          <w:u w:val="single"/>
        </w:rPr>
        <w:t>on</w:t>
      </w:r>
      <w:proofErr w:type="spellEnd"/>
      <w:r w:rsidR="00805859" w:rsidRPr="00C95C06">
        <w:rPr>
          <w:rFonts w:ascii="Arial" w:hAnsi="Arial" w:cs="Arial"/>
          <w:b/>
          <w:bCs/>
          <w:spacing w:val="-1"/>
          <w:u w:val="single"/>
        </w:rPr>
        <w:t>-a-</w:t>
      </w:r>
      <w:proofErr w:type="spellStart"/>
      <w:r w:rsidR="00805859" w:rsidRPr="00C95C06">
        <w:rPr>
          <w:rFonts w:ascii="Arial" w:hAnsi="Arial" w:cs="Arial"/>
          <w:b/>
          <w:bCs/>
          <w:spacing w:val="-1"/>
          <w:u w:val="single"/>
        </w:rPr>
        <w:t>stick</w:t>
      </w:r>
      <w:proofErr w:type="spellEnd"/>
      <w:r w:rsidR="00805859" w:rsidRPr="00C95C06">
        <w:rPr>
          <w:rFonts w:ascii="Arial" w:hAnsi="Arial" w:cs="Arial"/>
          <w:spacing w:val="-1"/>
          <w:u w:val="single"/>
        </w:rPr>
        <w:t xml:space="preserve"> permite rutear por una interfaz múltiples </w:t>
      </w:r>
      <w:proofErr w:type="spellStart"/>
      <w:r w:rsidR="00805859" w:rsidRPr="00C95C06">
        <w:rPr>
          <w:rFonts w:ascii="Arial" w:hAnsi="Arial" w:cs="Arial"/>
          <w:spacing w:val="-1"/>
          <w:u w:val="single"/>
        </w:rPr>
        <w:t>VLANs</w:t>
      </w:r>
      <w:proofErr w:type="spellEnd"/>
      <w:r w:rsidR="00805859" w:rsidRPr="00C95C06">
        <w:rPr>
          <w:rFonts w:ascii="Arial" w:hAnsi="Arial" w:cs="Arial"/>
          <w:spacing w:val="-1"/>
          <w:u w:val="single"/>
        </w:rPr>
        <w:t>.</w:t>
      </w:r>
    </w:p>
    <w:p w14:paraId="06A7F367" w14:textId="35647258" w:rsidR="000607C3" w:rsidRDefault="000607C3" w:rsidP="000607C3">
      <w:pPr>
        <w:pStyle w:val="ListParagraph"/>
        <w:widowControl/>
        <w:numPr>
          <w:ilvl w:val="0"/>
          <w:numId w:val="28"/>
        </w:numPr>
        <w:spacing w:line="360" w:lineRule="exact"/>
        <w:ind w:left="714" w:hanging="357"/>
        <w:contextualSpacing/>
        <w:jc w:val="both"/>
        <w:rPr>
          <w:rFonts w:ascii="Arial" w:hAnsi="Arial" w:cs="Arial"/>
          <w:spacing w:val="-1"/>
        </w:rPr>
      </w:pPr>
      <w:r>
        <w:rPr>
          <w:rFonts w:ascii="Arial" w:hAnsi="Arial" w:cs="Arial"/>
          <w:spacing w:val="-1"/>
        </w:rPr>
        <w:t>Configurar</w:t>
      </w:r>
      <w:r w:rsidR="00761719">
        <w:rPr>
          <w:rFonts w:ascii="Arial" w:hAnsi="Arial" w:cs="Arial"/>
          <w:spacing w:val="-1"/>
        </w:rPr>
        <w:t xml:space="preserve"> una </w:t>
      </w:r>
      <w:proofErr w:type="spellStart"/>
      <w:r w:rsidR="00761719">
        <w:rPr>
          <w:rFonts w:ascii="Arial" w:hAnsi="Arial" w:cs="Arial"/>
          <w:spacing w:val="-1"/>
        </w:rPr>
        <w:t>subinterface</w:t>
      </w:r>
      <w:proofErr w:type="spellEnd"/>
      <w:r w:rsidR="00761719">
        <w:rPr>
          <w:rFonts w:ascii="Arial" w:hAnsi="Arial" w:cs="Arial"/>
          <w:spacing w:val="-1"/>
        </w:rPr>
        <w:t xml:space="preserve"> para la VLAN 1</w:t>
      </w:r>
      <w:r>
        <w:rPr>
          <w:rFonts w:ascii="Arial" w:hAnsi="Arial" w:cs="Arial"/>
          <w:spacing w:val="-1"/>
        </w:rPr>
        <w:t>.</w:t>
      </w:r>
    </w:p>
    <w:p w14:paraId="71D68B30" w14:textId="4EA6B2AA" w:rsidR="00761719" w:rsidRDefault="00761719" w:rsidP="00761719">
      <w:pPr>
        <w:pStyle w:val="ListParagraph"/>
        <w:widowControl/>
        <w:numPr>
          <w:ilvl w:val="0"/>
          <w:numId w:val="28"/>
        </w:numPr>
        <w:spacing w:line="360" w:lineRule="exact"/>
        <w:ind w:left="714" w:hanging="357"/>
        <w:contextualSpacing/>
        <w:jc w:val="both"/>
        <w:rPr>
          <w:rFonts w:ascii="Arial" w:hAnsi="Arial" w:cs="Arial"/>
          <w:spacing w:val="-1"/>
        </w:rPr>
      </w:pPr>
      <w:r>
        <w:rPr>
          <w:rFonts w:ascii="Arial" w:hAnsi="Arial" w:cs="Arial"/>
          <w:spacing w:val="-1"/>
        </w:rPr>
        <w:t xml:space="preserve">Configurar una </w:t>
      </w:r>
      <w:proofErr w:type="spellStart"/>
      <w:r>
        <w:rPr>
          <w:rFonts w:ascii="Arial" w:hAnsi="Arial" w:cs="Arial"/>
          <w:spacing w:val="-1"/>
        </w:rPr>
        <w:t>subinterface</w:t>
      </w:r>
      <w:proofErr w:type="spellEnd"/>
      <w:r>
        <w:rPr>
          <w:rFonts w:ascii="Arial" w:hAnsi="Arial" w:cs="Arial"/>
          <w:spacing w:val="-1"/>
        </w:rPr>
        <w:t xml:space="preserve"> para la VLAN 10.</w:t>
      </w:r>
    </w:p>
    <w:p w14:paraId="46ED3C6E" w14:textId="679197B2" w:rsidR="00761719" w:rsidRDefault="00761719" w:rsidP="00761719">
      <w:pPr>
        <w:pStyle w:val="ListParagraph"/>
        <w:widowControl/>
        <w:numPr>
          <w:ilvl w:val="0"/>
          <w:numId w:val="28"/>
        </w:numPr>
        <w:spacing w:line="360" w:lineRule="exact"/>
        <w:ind w:left="714" w:hanging="357"/>
        <w:contextualSpacing/>
        <w:jc w:val="both"/>
        <w:rPr>
          <w:rFonts w:ascii="Arial" w:hAnsi="Arial" w:cs="Arial"/>
          <w:spacing w:val="-1"/>
        </w:rPr>
      </w:pPr>
      <w:r>
        <w:rPr>
          <w:rFonts w:ascii="Arial" w:hAnsi="Arial" w:cs="Arial"/>
          <w:spacing w:val="-1"/>
        </w:rPr>
        <w:t xml:space="preserve">Configurar una </w:t>
      </w:r>
      <w:proofErr w:type="spellStart"/>
      <w:r>
        <w:rPr>
          <w:rFonts w:ascii="Arial" w:hAnsi="Arial" w:cs="Arial"/>
          <w:spacing w:val="-1"/>
        </w:rPr>
        <w:t>subinterface</w:t>
      </w:r>
      <w:proofErr w:type="spellEnd"/>
      <w:r>
        <w:rPr>
          <w:rFonts w:ascii="Arial" w:hAnsi="Arial" w:cs="Arial"/>
          <w:spacing w:val="-1"/>
        </w:rPr>
        <w:t xml:space="preserve"> para la VLAN 20.</w:t>
      </w:r>
    </w:p>
    <w:p w14:paraId="48455CCB" w14:textId="77777777" w:rsidR="00805859" w:rsidRPr="00ED4490" w:rsidRDefault="00805859" w:rsidP="00805859">
      <w:pPr>
        <w:widowControl/>
        <w:spacing w:line="360" w:lineRule="exact"/>
        <w:contextualSpacing/>
        <w:jc w:val="both"/>
        <w:rPr>
          <w:rFonts w:ascii="Arial" w:hAnsi="Arial" w:cs="Arial"/>
          <w:b/>
          <w:bCs/>
          <w:spacing w:val="-1"/>
        </w:rPr>
      </w:pPr>
    </w:p>
    <w:p w14:paraId="71223996" w14:textId="061A3661" w:rsidR="003E3141" w:rsidRDefault="003E3141" w:rsidP="0075120E">
      <w:pPr>
        <w:pStyle w:val="ListParagraph"/>
        <w:numPr>
          <w:ilvl w:val="0"/>
          <w:numId w:val="20"/>
        </w:numPr>
        <w:tabs>
          <w:tab w:val="left" w:pos="941"/>
        </w:tabs>
        <w:spacing w:line="360" w:lineRule="exact"/>
        <w:ind w:right="196"/>
        <w:jc w:val="both"/>
        <w:rPr>
          <w:rFonts w:ascii="Arial" w:hAnsi="Arial" w:cs="Arial"/>
          <w:spacing w:val="-1"/>
        </w:rPr>
      </w:pPr>
      <w:r>
        <w:rPr>
          <w:rFonts w:ascii="Arial" w:hAnsi="Arial" w:cs="Arial"/>
          <w:spacing w:val="-1"/>
        </w:rPr>
        <w:t xml:space="preserve">Configurar </w:t>
      </w:r>
      <w:r w:rsidR="00770875">
        <w:rPr>
          <w:rFonts w:ascii="Arial" w:hAnsi="Arial" w:cs="Arial"/>
          <w:spacing w:val="-1"/>
        </w:rPr>
        <w:t xml:space="preserve">el servicio </w:t>
      </w:r>
      <w:r>
        <w:rPr>
          <w:rFonts w:ascii="Arial" w:hAnsi="Arial" w:cs="Arial"/>
          <w:spacing w:val="-1"/>
        </w:rPr>
        <w:t xml:space="preserve">DHCP para entregar direccionamiento dinámico a las </w:t>
      </w:r>
      <w:proofErr w:type="spellStart"/>
      <w:r>
        <w:rPr>
          <w:rFonts w:ascii="Arial" w:hAnsi="Arial" w:cs="Arial"/>
          <w:spacing w:val="-1"/>
        </w:rPr>
        <w:t>VLANs</w:t>
      </w:r>
      <w:proofErr w:type="spellEnd"/>
      <w:r>
        <w:rPr>
          <w:rFonts w:ascii="Arial" w:hAnsi="Arial" w:cs="Arial"/>
          <w:spacing w:val="-1"/>
        </w:rPr>
        <w:t xml:space="preserve"> de </w:t>
      </w:r>
      <w:proofErr w:type="spellStart"/>
      <w:r w:rsidRPr="00770875">
        <w:rPr>
          <w:rFonts w:ascii="Arial" w:hAnsi="Arial" w:cs="Arial"/>
          <w:b/>
          <w:bCs/>
          <w:spacing w:val="-1"/>
        </w:rPr>
        <w:t>Students</w:t>
      </w:r>
      <w:proofErr w:type="spellEnd"/>
      <w:r>
        <w:rPr>
          <w:rFonts w:ascii="Arial" w:hAnsi="Arial" w:cs="Arial"/>
          <w:spacing w:val="-1"/>
        </w:rPr>
        <w:t xml:space="preserve"> y </w:t>
      </w:r>
      <w:proofErr w:type="spellStart"/>
      <w:r w:rsidRPr="00770875">
        <w:rPr>
          <w:rFonts w:ascii="Arial" w:hAnsi="Arial" w:cs="Arial"/>
          <w:b/>
          <w:bCs/>
          <w:spacing w:val="-1"/>
        </w:rPr>
        <w:t>Faculty</w:t>
      </w:r>
      <w:proofErr w:type="spellEnd"/>
      <w:r>
        <w:rPr>
          <w:rFonts w:ascii="Arial" w:hAnsi="Arial" w:cs="Arial"/>
          <w:spacing w:val="-1"/>
        </w:rPr>
        <w:t>.</w:t>
      </w:r>
    </w:p>
    <w:p w14:paraId="36A4EA27" w14:textId="77777777" w:rsidR="00326D22" w:rsidRDefault="00326D22" w:rsidP="00326D22">
      <w:pPr>
        <w:pStyle w:val="ListParagraph"/>
        <w:tabs>
          <w:tab w:val="left" w:pos="941"/>
        </w:tabs>
        <w:spacing w:line="360" w:lineRule="exact"/>
        <w:ind w:left="360" w:right="196"/>
        <w:jc w:val="both"/>
        <w:rPr>
          <w:rFonts w:ascii="Arial" w:hAnsi="Arial" w:cs="Arial"/>
          <w:spacing w:val="-1"/>
        </w:rPr>
      </w:pPr>
    </w:p>
    <w:p w14:paraId="49DB1057" w14:textId="6FB7A101" w:rsidR="00326D22" w:rsidRDefault="00326D22" w:rsidP="0075120E">
      <w:pPr>
        <w:pStyle w:val="ListParagraph"/>
        <w:numPr>
          <w:ilvl w:val="0"/>
          <w:numId w:val="20"/>
        </w:numPr>
        <w:tabs>
          <w:tab w:val="left" w:pos="941"/>
        </w:tabs>
        <w:spacing w:line="360" w:lineRule="exact"/>
        <w:ind w:right="196"/>
        <w:jc w:val="both"/>
        <w:rPr>
          <w:rFonts w:ascii="Arial" w:hAnsi="Arial" w:cs="Arial"/>
          <w:spacing w:val="-1"/>
        </w:rPr>
      </w:pPr>
      <w:r>
        <w:rPr>
          <w:rFonts w:ascii="Arial" w:hAnsi="Arial" w:cs="Arial"/>
          <w:spacing w:val="-1"/>
        </w:rPr>
        <w:t xml:space="preserve">Configurar en </w:t>
      </w:r>
      <w:r w:rsidRPr="00326D22">
        <w:rPr>
          <w:rFonts w:ascii="Arial" w:hAnsi="Arial" w:cs="Arial"/>
          <w:b/>
          <w:bCs/>
          <w:spacing w:val="-1"/>
        </w:rPr>
        <w:t>R1</w:t>
      </w:r>
      <w:r>
        <w:rPr>
          <w:rFonts w:ascii="Arial" w:hAnsi="Arial" w:cs="Arial"/>
          <w:spacing w:val="-1"/>
        </w:rPr>
        <w:t xml:space="preserve"> una ruta por default hacia el ISP.</w:t>
      </w:r>
    </w:p>
    <w:p w14:paraId="4AD70094" w14:textId="77777777" w:rsidR="00326D22" w:rsidRPr="00326D22" w:rsidRDefault="00326D22" w:rsidP="00326D22">
      <w:pPr>
        <w:pStyle w:val="ListParagraph"/>
        <w:rPr>
          <w:rFonts w:ascii="Arial" w:hAnsi="Arial" w:cs="Arial"/>
          <w:spacing w:val="-1"/>
        </w:rPr>
      </w:pPr>
    </w:p>
    <w:p w14:paraId="6C7E135E" w14:textId="0498F66A" w:rsidR="00326D22" w:rsidRDefault="00326D22" w:rsidP="0075120E">
      <w:pPr>
        <w:pStyle w:val="ListParagraph"/>
        <w:numPr>
          <w:ilvl w:val="0"/>
          <w:numId w:val="20"/>
        </w:numPr>
        <w:tabs>
          <w:tab w:val="left" w:pos="941"/>
        </w:tabs>
        <w:spacing w:line="360" w:lineRule="exact"/>
        <w:ind w:right="196"/>
        <w:jc w:val="both"/>
        <w:rPr>
          <w:rFonts w:ascii="Arial" w:hAnsi="Arial" w:cs="Arial"/>
          <w:spacing w:val="-1"/>
        </w:rPr>
      </w:pPr>
      <w:r>
        <w:rPr>
          <w:rFonts w:ascii="Arial" w:hAnsi="Arial" w:cs="Arial"/>
          <w:spacing w:val="-1"/>
        </w:rPr>
        <w:t xml:space="preserve">Configurar en el </w:t>
      </w:r>
      <w:r w:rsidRPr="00326D22">
        <w:rPr>
          <w:rFonts w:ascii="Arial" w:hAnsi="Arial" w:cs="Arial"/>
          <w:b/>
          <w:bCs/>
          <w:spacing w:val="-1"/>
        </w:rPr>
        <w:t>ISP</w:t>
      </w:r>
      <w:r>
        <w:rPr>
          <w:rFonts w:ascii="Arial" w:hAnsi="Arial" w:cs="Arial"/>
          <w:spacing w:val="-1"/>
        </w:rPr>
        <w:t xml:space="preserve"> rutas estáticas hacia las subredes de las </w:t>
      </w:r>
      <w:proofErr w:type="spellStart"/>
      <w:r>
        <w:rPr>
          <w:rFonts w:ascii="Arial" w:hAnsi="Arial" w:cs="Arial"/>
          <w:spacing w:val="-1"/>
        </w:rPr>
        <w:t>VLANs</w:t>
      </w:r>
      <w:proofErr w:type="spellEnd"/>
      <w:r>
        <w:rPr>
          <w:rFonts w:ascii="Arial" w:hAnsi="Arial" w:cs="Arial"/>
          <w:spacing w:val="-1"/>
        </w:rPr>
        <w:t xml:space="preserve"> 1, 10 y 20.</w:t>
      </w:r>
    </w:p>
    <w:p w14:paraId="47781010" w14:textId="77777777" w:rsidR="00326D22" w:rsidRPr="00326D22" w:rsidRDefault="00326D22" w:rsidP="00326D22">
      <w:pPr>
        <w:pStyle w:val="ListParagraph"/>
        <w:rPr>
          <w:rFonts w:ascii="Arial" w:hAnsi="Arial" w:cs="Arial"/>
          <w:spacing w:val="-1"/>
        </w:rPr>
      </w:pPr>
    </w:p>
    <w:p w14:paraId="6F8787FB" w14:textId="504E911F" w:rsidR="00B813F5" w:rsidRDefault="00B813F5" w:rsidP="0075120E">
      <w:pPr>
        <w:pStyle w:val="ListParagraph"/>
        <w:numPr>
          <w:ilvl w:val="0"/>
          <w:numId w:val="20"/>
        </w:numPr>
        <w:tabs>
          <w:tab w:val="left" w:pos="941"/>
        </w:tabs>
        <w:spacing w:line="360" w:lineRule="exact"/>
        <w:ind w:right="196"/>
        <w:jc w:val="both"/>
        <w:rPr>
          <w:rFonts w:ascii="Arial" w:hAnsi="Arial" w:cs="Arial"/>
          <w:spacing w:val="-1"/>
        </w:rPr>
      </w:pPr>
      <w:r w:rsidRPr="0075120E">
        <w:rPr>
          <w:rFonts w:ascii="Arial" w:hAnsi="Arial" w:cs="Arial"/>
          <w:spacing w:val="-1"/>
        </w:rPr>
        <w:t xml:space="preserve">Al terminar la configuración realiza las </w:t>
      </w:r>
      <w:r w:rsidRPr="0075120E">
        <w:rPr>
          <w:rFonts w:ascii="Arial" w:hAnsi="Arial" w:cs="Arial"/>
          <w:b/>
          <w:bCs/>
          <w:spacing w:val="-1"/>
        </w:rPr>
        <w:t>pruebas de conectividad</w:t>
      </w:r>
      <w:r w:rsidRPr="0075120E">
        <w:rPr>
          <w:rFonts w:ascii="Arial" w:hAnsi="Arial" w:cs="Arial"/>
          <w:spacing w:val="-1"/>
        </w:rPr>
        <w:t xml:space="preserve"> necesarias para comprobar la conexión entre los dispositivos</w:t>
      </w:r>
      <w:r w:rsidR="000E0DFB">
        <w:rPr>
          <w:rFonts w:ascii="Arial" w:hAnsi="Arial" w:cs="Arial"/>
          <w:spacing w:val="-1"/>
        </w:rPr>
        <w:t>:</w:t>
      </w:r>
      <w:r w:rsidRPr="0075120E">
        <w:rPr>
          <w:rFonts w:ascii="Arial" w:hAnsi="Arial" w:cs="Arial"/>
          <w:spacing w:val="-1"/>
        </w:rPr>
        <w:t xml:space="preserve"> </w:t>
      </w:r>
    </w:p>
    <w:p w14:paraId="3D789654" w14:textId="18893A33" w:rsidR="00B813F5" w:rsidRDefault="00B813F5" w:rsidP="0056007A">
      <w:pPr>
        <w:spacing w:after="120"/>
        <w:ind w:left="357"/>
        <w:jc w:val="both"/>
        <w:rPr>
          <w:rFonts w:ascii="Arial" w:hAnsi="Arial" w:cs="Arial"/>
          <w:b/>
          <w:bCs/>
        </w:rPr>
      </w:pPr>
    </w:p>
    <w:p w14:paraId="63D0DAA3" w14:textId="77777777" w:rsidR="00533FE5" w:rsidRDefault="00533FE5">
      <w:pPr>
        <w:rPr>
          <w:rFonts w:ascii="Arial" w:eastAsia="Calibri" w:hAnsi="Arial" w:cs="Times New Roman"/>
          <w:b/>
          <w:sz w:val="28"/>
          <w:lang w:val="es-ES" w:eastAsia="es-ES" w:bidi="es-ES"/>
        </w:rPr>
      </w:pPr>
      <w:r>
        <w:br w:type="page"/>
      </w:r>
    </w:p>
    <w:p w14:paraId="4829D734" w14:textId="0A7FCC64" w:rsidR="00357670" w:rsidRPr="00D67068" w:rsidRDefault="00357670" w:rsidP="00533FE5">
      <w:pPr>
        <w:pStyle w:val="PartHead"/>
        <w:numPr>
          <w:ilvl w:val="0"/>
          <w:numId w:val="0"/>
        </w:numPr>
        <w:pBdr>
          <w:bottom w:val="single" w:sz="4" w:space="1" w:color="auto"/>
        </w:pBdr>
        <w:ind w:left="1080" w:hanging="1080"/>
        <w:jc w:val="center"/>
      </w:pPr>
      <w:r w:rsidRPr="00D67068">
        <w:lastRenderedPageBreak/>
        <w:t xml:space="preserve">Configurar medidas de seguridad básicas en el </w:t>
      </w:r>
      <w:proofErr w:type="spellStart"/>
      <w:r w:rsidRPr="00D67068">
        <w:t>router</w:t>
      </w:r>
      <w:proofErr w:type="spellEnd"/>
    </w:p>
    <w:p w14:paraId="0831BE3C" w14:textId="77777777" w:rsidR="00357670" w:rsidRPr="00D67068" w:rsidRDefault="00357670" w:rsidP="00357670">
      <w:pPr>
        <w:pStyle w:val="StepHead"/>
        <w:numPr>
          <w:ilvl w:val="0"/>
          <w:numId w:val="0"/>
        </w:numPr>
        <w:ind w:left="936" w:hanging="936"/>
      </w:pPr>
      <w:r>
        <w:t xml:space="preserve">1. </w:t>
      </w:r>
      <w:r w:rsidRPr="00D67068">
        <w:t>Encripte las contraseñas de texto no cifrado.</w:t>
      </w:r>
    </w:p>
    <w:p w14:paraId="775BBD30" w14:textId="77777777" w:rsidR="00357670" w:rsidRPr="00D67068" w:rsidRDefault="00357670" w:rsidP="00357670">
      <w:pPr>
        <w:pStyle w:val="CMD"/>
      </w:pPr>
      <w:r w:rsidRPr="00D67068">
        <w:t>R1(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1575DFE3" w14:textId="77777777" w:rsidR="00357670" w:rsidRPr="00D67068" w:rsidRDefault="00357670" w:rsidP="00357670">
      <w:pPr>
        <w:pStyle w:val="StepHead"/>
        <w:numPr>
          <w:ilvl w:val="0"/>
          <w:numId w:val="0"/>
        </w:numPr>
        <w:ind w:left="936" w:hanging="936"/>
      </w:pPr>
      <w:r>
        <w:t xml:space="preserve">2. </w:t>
      </w:r>
      <w:r w:rsidRPr="00D67068">
        <w:t>Refuerce las contraseñas.</w:t>
      </w:r>
    </w:p>
    <w:p w14:paraId="661ACE45" w14:textId="77777777" w:rsidR="00357670" w:rsidRPr="00656416" w:rsidRDefault="00357670" w:rsidP="00357670">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2D681FDC" w14:textId="77777777" w:rsidR="00357670" w:rsidRPr="00D67068" w:rsidRDefault="00357670" w:rsidP="00357670">
      <w:pPr>
        <w:pStyle w:val="SubStepNum"/>
      </w:pPr>
      <w:r w:rsidRPr="00D67068">
        <w:t>Cambie la contraseña cifrada del modo EXEC privilegiado según las pautas.</w:t>
      </w:r>
    </w:p>
    <w:p w14:paraId="0E9AF8E4" w14:textId="77777777" w:rsidR="00357670" w:rsidRPr="00656416" w:rsidRDefault="00357670" w:rsidP="00357670">
      <w:pPr>
        <w:pStyle w:val="CMD"/>
        <w:rPr>
          <w:lang w:val="en-US"/>
        </w:rPr>
      </w:pPr>
      <w:r w:rsidRPr="00656416">
        <w:rPr>
          <w:lang w:val="en-US"/>
        </w:rPr>
        <w:t xml:space="preserve">R1(config)# </w:t>
      </w:r>
      <w:r w:rsidRPr="00656416">
        <w:rPr>
          <w:b/>
          <w:lang w:val="en-US"/>
        </w:rPr>
        <w:t>enable secret Enablep@55</w:t>
      </w:r>
    </w:p>
    <w:p w14:paraId="6A4AFE9E" w14:textId="77777777" w:rsidR="00357670" w:rsidRPr="00D67068" w:rsidRDefault="00357670" w:rsidP="00357670">
      <w:pPr>
        <w:pStyle w:val="SubStepNum"/>
      </w:pPr>
      <w:r w:rsidRPr="00D67068">
        <w:t>Exija que se utilice un mínimo de 10 caracteres para todas las contraseñas.</w:t>
      </w:r>
    </w:p>
    <w:p w14:paraId="5A16F1A7" w14:textId="77777777" w:rsidR="00357670" w:rsidRPr="00D67068" w:rsidRDefault="00357670" w:rsidP="00357670">
      <w:pPr>
        <w:pStyle w:val="CMD"/>
        <w:rPr>
          <w:lang w:val="en-US"/>
        </w:rPr>
      </w:pPr>
      <w:r w:rsidRPr="00D67068">
        <w:rPr>
          <w:lang w:val="en-US"/>
        </w:rPr>
        <w:t xml:space="preserve">R1(config)# </w:t>
      </w:r>
      <w:r w:rsidRPr="00D67068">
        <w:rPr>
          <w:b/>
          <w:lang w:val="en-US"/>
        </w:rPr>
        <w:t>security passwords min-length 10</w:t>
      </w:r>
    </w:p>
    <w:p w14:paraId="3D416FFB" w14:textId="77777777" w:rsidR="00357670" w:rsidRPr="00D67068" w:rsidRDefault="00357670" w:rsidP="00357670">
      <w:pPr>
        <w:pStyle w:val="StepHead"/>
        <w:numPr>
          <w:ilvl w:val="0"/>
          <w:numId w:val="0"/>
        </w:numPr>
        <w:ind w:left="936" w:hanging="936"/>
      </w:pPr>
      <w:r>
        <w:t xml:space="preserve">3. </w:t>
      </w:r>
      <w:r w:rsidRPr="00D67068">
        <w:t>Proteja las líneas de consola y VTY.</w:t>
      </w:r>
    </w:p>
    <w:p w14:paraId="1271C1A2" w14:textId="77777777" w:rsidR="00357670" w:rsidRPr="00D67068" w:rsidRDefault="00357670" w:rsidP="00357670">
      <w:pPr>
        <w:pStyle w:val="SubStepNum"/>
      </w:pPr>
      <w:r w:rsidRPr="00D67068">
        <w:t xml:space="preserve">Puede configurar el </w:t>
      </w:r>
      <w:proofErr w:type="spellStart"/>
      <w:r w:rsidRPr="00D67068">
        <w:t>router</w:t>
      </w:r>
      <w:proofErr w:type="spellEnd"/>
      <w:r w:rsidRPr="00D67068">
        <w:t xml:space="preserve">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311E2856" w14:textId="77777777" w:rsidR="00357670" w:rsidRPr="00D67068" w:rsidRDefault="00357670" w:rsidP="00357670">
      <w:pPr>
        <w:pStyle w:val="CMD"/>
        <w:rPr>
          <w:b/>
          <w:lang w:val="en-US"/>
        </w:rPr>
      </w:pPr>
      <w:r w:rsidRPr="00D67068">
        <w:rPr>
          <w:lang w:val="en-US"/>
        </w:rPr>
        <w:t xml:space="preserve">R1(config)# </w:t>
      </w:r>
      <w:r w:rsidRPr="00D67068">
        <w:rPr>
          <w:b/>
          <w:lang w:val="en-US"/>
        </w:rPr>
        <w:t>line console 0</w:t>
      </w:r>
    </w:p>
    <w:p w14:paraId="6CFE45D4" w14:textId="77777777" w:rsidR="00357670" w:rsidRPr="00D67068" w:rsidRDefault="00357670" w:rsidP="00357670">
      <w:pPr>
        <w:pStyle w:val="CMD"/>
        <w:rPr>
          <w:lang w:val="en-US"/>
        </w:rPr>
      </w:pPr>
      <w:r w:rsidRPr="00D67068">
        <w:rPr>
          <w:lang w:val="en-US"/>
        </w:rPr>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71C9C701" w14:textId="77777777" w:rsidR="00357670" w:rsidRPr="00D67068" w:rsidRDefault="00357670" w:rsidP="00357670">
      <w:pPr>
        <w:pStyle w:val="CMD"/>
        <w:rPr>
          <w:lang w:val="en-US"/>
        </w:rPr>
      </w:pPr>
      <w:r w:rsidRPr="00D67068">
        <w:rPr>
          <w:lang w:val="en-US"/>
        </w:rPr>
        <w:t xml:space="preserve">R1(config-line)# </w:t>
      </w:r>
      <w:r w:rsidRPr="00D67068">
        <w:rPr>
          <w:b/>
          <w:lang w:val="en-US"/>
        </w:rPr>
        <w:t xml:space="preserve">line </w:t>
      </w:r>
      <w:proofErr w:type="spellStart"/>
      <w:r w:rsidRPr="00D67068">
        <w:rPr>
          <w:b/>
          <w:lang w:val="en-US"/>
        </w:rPr>
        <w:t>vty</w:t>
      </w:r>
      <w:proofErr w:type="spellEnd"/>
      <w:r w:rsidRPr="00D67068">
        <w:rPr>
          <w:b/>
          <w:lang w:val="en-US"/>
        </w:rPr>
        <w:t xml:space="preserve"> 0 4</w:t>
      </w:r>
    </w:p>
    <w:p w14:paraId="64E46E44" w14:textId="77777777" w:rsidR="00357670" w:rsidRPr="00D67068" w:rsidRDefault="00357670" w:rsidP="00357670">
      <w:pPr>
        <w:pStyle w:val="CMD"/>
        <w:rPr>
          <w:b/>
          <w:lang w:val="en-US"/>
        </w:rPr>
      </w:pPr>
      <w:r w:rsidRPr="00D67068">
        <w:rPr>
          <w:lang w:val="en-US"/>
        </w:rPr>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2A671F1D" w14:textId="77777777" w:rsidR="00357670" w:rsidRPr="00D67068" w:rsidRDefault="00357670" w:rsidP="00357670">
      <w:pPr>
        <w:pStyle w:val="CMD"/>
        <w:rPr>
          <w:lang w:val="pt-BR"/>
        </w:rPr>
      </w:pPr>
      <w:r w:rsidRPr="00D67068">
        <w:rPr>
          <w:lang w:val="pt-BR"/>
        </w:rPr>
        <w:t xml:space="preserve">R1(config-line)# </w:t>
      </w:r>
      <w:r w:rsidRPr="00D67068">
        <w:rPr>
          <w:b/>
          <w:lang w:val="pt-BR"/>
        </w:rPr>
        <w:t>exit</w:t>
      </w:r>
    </w:p>
    <w:p w14:paraId="51217167" w14:textId="77777777" w:rsidR="00357670" w:rsidRPr="00D67068" w:rsidRDefault="00357670" w:rsidP="00357670">
      <w:pPr>
        <w:pStyle w:val="CMD"/>
        <w:rPr>
          <w:b/>
          <w:lang w:val="pt-BR"/>
        </w:rPr>
      </w:pPr>
      <w:r w:rsidRPr="00D67068">
        <w:rPr>
          <w:lang w:val="pt-BR"/>
        </w:rPr>
        <w:t>R1(config)#</w:t>
      </w:r>
    </w:p>
    <w:p w14:paraId="0B085C68" w14:textId="77777777" w:rsidR="00357670" w:rsidRPr="00D67068" w:rsidRDefault="00357670" w:rsidP="00357670">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w:t>
      </w:r>
      <w:proofErr w:type="spellStart"/>
      <w:r w:rsidRPr="00D67068">
        <w:t>router</w:t>
      </w:r>
      <w:proofErr w:type="spellEnd"/>
      <w:r w:rsidRPr="00D67068">
        <w:t xml:space="preserve"> bloquea los intentos de inicio de sesión durante </w:t>
      </w:r>
      <w:r w:rsidRPr="001A7EFA">
        <w:rPr>
          <w:b/>
          <w:bCs/>
        </w:rPr>
        <w:t>30 segundos</w:t>
      </w:r>
      <w:r w:rsidRPr="00D67068">
        <w:t>. Este temporizador está configurado en un valor especialmente bajo para esta actividad de laboratorio.</w:t>
      </w:r>
    </w:p>
    <w:p w14:paraId="5ACDA90B" w14:textId="77777777" w:rsidR="00357670" w:rsidRDefault="00357670" w:rsidP="00357670">
      <w:pPr>
        <w:pStyle w:val="CMD"/>
        <w:rPr>
          <w:b/>
          <w:lang w:val="en-US"/>
        </w:rPr>
      </w:pPr>
      <w:r w:rsidRPr="00D67068">
        <w:rPr>
          <w:lang w:val="en-US"/>
        </w:rPr>
        <w:t xml:space="preserve">R1(config)# </w:t>
      </w:r>
      <w:r w:rsidRPr="00D67068">
        <w:rPr>
          <w:b/>
          <w:lang w:val="en-US"/>
        </w:rPr>
        <w:t>login block-for 30 attempts 2 within 120</w:t>
      </w:r>
    </w:p>
    <w:p w14:paraId="358E9CE8" w14:textId="77777777" w:rsidR="00357670" w:rsidRPr="00D67068" w:rsidRDefault="00357670" w:rsidP="00357670">
      <w:pPr>
        <w:pStyle w:val="StepHead"/>
        <w:numPr>
          <w:ilvl w:val="0"/>
          <w:numId w:val="0"/>
        </w:numPr>
        <w:ind w:left="936" w:hanging="936"/>
      </w:pPr>
      <w:r>
        <w:t xml:space="preserve">4. </w:t>
      </w:r>
      <w:r w:rsidRPr="00D67068">
        <w:t>Verifique que todos los puertos sin usar estén inhabilitados.</w:t>
      </w:r>
    </w:p>
    <w:p w14:paraId="3B26452D" w14:textId="77777777" w:rsidR="00357670" w:rsidRPr="00656416" w:rsidRDefault="00357670" w:rsidP="00357670">
      <w:pPr>
        <w:pStyle w:val="BodyTextL25"/>
        <w:rPr>
          <w:lang w:val="es-MX"/>
        </w:rPr>
      </w:pPr>
      <w:r w:rsidRPr="00656416">
        <w:rPr>
          <w:lang w:val="es-MX"/>
        </w:rPr>
        <w:t xml:space="preserve">Los puertos del </w:t>
      </w:r>
      <w:proofErr w:type="spellStart"/>
      <w:r w:rsidRPr="00656416">
        <w:rPr>
          <w:lang w:val="es-MX"/>
        </w:rPr>
        <w:t>router</w:t>
      </w:r>
      <w:proofErr w:type="spellEnd"/>
      <w:r w:rsidRPr="00656416">
        <w:rPr>
          <w:lang w:val="es-MX"/>
        </w:rPr>
        <w:t xml:space="preserve"> están inhabilitados de manera predeterminada, pero siempre es prudente verificar que todos los puertos sin utilizar tengan un estado inactivo en términos administrativos. Esto se puede verificar rápidamente emitiendo el comando </w:t>
      </w:r>
      <w:r w:rsidRPr="00656416">
        <w:rPr>
          <w:b/>
          <w:lang w:val="es-MX"/>
        </w:rPr>
        <w:t xml:space="preserve">show </w:t>
      </w:r>
      <w:proofErr w:type="spellStart"/>
      <w:r w:rsidRPr="00656416">
        <w:rPr>
          <w:b/>
          <w:lang w:val="es-MX"/>
        </w:rPr>
        <w:t>ip</w:t>
      </w:r>
      <w:proofErr w:type="spellEnd"/>
      <w:r w:rsidRPr="00656416">
        <w:rPr>
          <w:b/>
          <w:lang w:val="es-MX"/>
        </w:rPr>
        <w:t xml:space="preserve"> interface </w:t>
      </w:r>
      <w:proofErr w:type="spellStart"/>
      <w:r w:rsidRPr="00656416">
        <w:rPr>
          <w:b/>
          <w:lang w:val="es-MX"/>
        </w:rPr>
        <w:t>brief</w:t>
      </w:r>
      <w:proofErr w:type="spellEnd"/>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010368F6" w14:textId="3A6D0BCF" w:rsidR="00357670" w:rsidRPr="00357670" w:rsidRDefault="00357670" w:rsidP="00357670">
      <w:pPr>
        <w:pStyle w:val="CMDOutput"/>
        <w:rPr>
          <w:lang w:val="en-US"/>
        </w:rPr>
      </w:pPr>
      <w:r w:rsidRPr="00357670">
        <w:rPr>
          <w:lang w:val="en-US"/>
        </w:rPr>
        <w:t>R1#</w:t>
      </w:r>
      <w:r w:rsidRPr="00357670">
        <w:rPr>
          <w:b/>
          <w:bCs/>
          <w:lang w:val="en-US"/>
        </w:rPr>
        <w:t xml:space="preserve">sh </w:t>
      </w:r>
      <w:proofErr w:type="spellStart"/>
      <w:r w:rsidRPr="00357670">
        <w:rPr>
          <w:b/>
          <w:bCs/>
          <w:lang w:val="en-US"/>
        </w:rPr>
        <w:t>ip</w:t>
      </w:r>
      <w:proofErr w:type="spellEnd"/>
      <w:r w:rsidRPr="00357670">
        <w:rPr>
          <w:b/>
          <w:bCs/>
          <w:lang w:val="en-US"/>
        </w:rPr>
        <w:t xml:space="preserve"> int</w:t>
      </w:r>
      <w:r w:rsidR="00533FE5">
        <w:rPr>
          <w:b/>
          <w:bCs/>
          <w:lang w:val="en-US"/>
        </w:rPr>
        <w:t>erface</w:t>
      </w:r>
      <w:r w:rsidRPr="00357670">
        <w:rPr>
          <w:b/>
          <w:bCs/>
          <w:lang w:val="en-US"/>
        </w:rPr>
        <w:t xml:space="preserve"> brief</w:t>
      </w:r>
    </w:p>
    <w:p w14:paraId="7ADE637B" w14:textId="77777777" w:rsidR="00357670" w:rsidRPr="00357670" w:rsidRDefault="00357670" w:rsidP="00357670">
      <w:pPr>
        <w:pStyle w:val="CMDOutput"/>
        <w:rPr>
          <w:lang w:val="en-US"/>
        </w:rPr>
      </w:pPr>
      <w:r w:rsidRPr="00357670">
        <w:rPr>
          <w:lang w:val="en-US"/>
        </w:rPr>
        <w:t xml:space="preserve">Interface IP-Address OK? Method Status Protocol </w:t>
      </w:r>
    </w:p>
    <w:p w14:paraId="409B55C7" w14:textId="77777777" w:rsidR="00357670" w:rsidRPr="00357670" w:rsidRDefault="00357670" w:rsidP="00357670">
      <w:pPr>
        <w:pStyle w:val="CMDOutput"/>
        <w:rPr>
          <w:lang w:val="en-US"/>
        </w:rPr>
      </w:pPr>
      <w:r w:rsidRPr="00357670">
        <w:rPr>
          <w:lang w:val="en-US"/>
        </w:rPr>
        <w:t xml:space="preserve">GigabitEthernet0/0 unassigned YES unset administratively down </w:t>
      </w:r>
      <w:proofErr w:type="spellStart"/>
      <w:r w:rsidRPr="00357670">
        <w:rPr>
          <w:lang w:val="en-US"/>
        </w:rPr>
        <w:t>down</w:t>
      </w:r>
      <w:proofErr w:type="spellEnd"/>
      <w:r w:rsidRPr="00357670">
        <w:rPr>
          <w:lang w:val="en-US"/>
        </w:rPr>
        <w:t xml:space="preserve"> </w:t>
      </w:r>
    </w:p>
    <w:p w14:paraId="22368E7C" w14:textId="77777777" w:rsidR="00357670" w:rsidRPr="00357670" w:rsidRDefault="00357670" w:rsidP="00357670">
      <w:pPr>
        <w:pStyle w:val="CMDOutput"/>
        <w:rPr>
          <w:lang w:val="en-US"/>
        </w:rPr>
      </w:pPr>
      <w:r w:rsidRPr="00357670">
        <w:rPr>
          <w:lang w:val="en-US"/>
        </w:rPr>
        <w:t xml:space="preserve">GigabitEthernet0/1 unassigned YES unset up </w:t>
      </w:r>
      <w:proofErr w:type="spellStart"/>
      <w:r w:rsidRPr="00357670">
        <w:rPr>
          <w:lang w:val="en-US"/>
        </w:rPr>
        <w:t>up</w:t>
      </w:r>
      <w:proofErr w:type="spellEnd"/>
      <w:r w:rsidRPr="00357670">
        <w:rPr>
          <w:lang w:val="en-US"/>
        </w:rPr>
        <w:t xml:space="preserve"> </w:t>
      </w:r>
    </w:p>
    <w:p w14:paraId="2204E0B3" w14:textId="77777777" w:rsidR="00357670" w:rsidRPr="00357670" w:rsidRDefault="00357670" w:rsidP="00357670">
      <w:pPr>
        <w:pStyle w:val="CMDOutput"/>
        <w:rPr>
          <w:lang w:val="en-US"/>
        </w:rPr>
      </w:pPr>
      <w:r w:rsidRPr="00357670">
        <w:rPr>
          <w:lang w:val="en-US"/>
        </w:rPr>
        <w:t xml:space="preserve">GigabitEthernet0/1.1 192.168.1.1 YES manual up </w:t>
      </w:r>
      <w:proofErr w:type="spellStart"/>
      <w:r w:rsidRPr="00357670">
        <w:rPr>
          <w:lang w:val="en-US"/>
        </w:rPr>
        <w:t>up</w:t>
      </w:r>
      <w:proofErr w:type="spellEnd"/>
      <w:r w:rsidRPr="00357670">
        <w:rPr>
          <w:lang w:val="en-US"/>
        </w:rPr>
        <w:t xml:space="preserve"> </w:t>
      </w:r>
    </w:p>
    <w:p w14:paraId="302CE89A" w14:textId="77777777" w:rsidR="00357670" w:rsidRPr="00357670" w:rsidRDefault="00357670" w:rsidP="00357670">
      <w:pPr>
        <w:pStyle w:val="CMDOutput"/>
        <w:rPr>
          <w:lang w:val="en-US"/>
        </w:rPr>
      </w:pPr>
      <w:r w:rsidRPr="00357670">
        <w:rPr>
          <w:lang w:val="en-US"/>
        </w:rPr>
        <w:t xml:space="preserve">GigabitEthernet0/1.10 192.168.10.1 YES manual up </w:t>
      </w:r>
      <w:proofErr w:type="spellStart"/>
      <w:r w:rsidRPr="00357670">
        <w:rPr>
          <w:lang w:val="en-US"/>
        </w:rPr>
        <w:t>up</w:t>
      </w:r>
      <w:proofErr w:type="spellEnd"/>
      <w:r w:rsidRPr="00357670">
        <w:rPr>
          <w:lang w:val="en-US"/>
        </w:rPr>
        <w:t xml:space="preserve"> </w:t>
      </w:r>
    </w:p>
    <w:p w14:paraId="45E430EA" w14:textId="77777777" w:rsidR="00357670" w:rsidRPr="00357670" w:rsidRDefault="00357670" w:rsidP="00357670">
      <w:pPr>
        <w:pStyle w:val="CMDOutput"/>
        <w:rPr>
          <w:lang w:val="en-US"/>
        </w:rPr>
      </w:pPr>
      <w:r w:rsidRPr="00357670">
        <w:rPr>
          <w:lang w:val="en-US"/>
        </w:rPr>
        <w:t xml:space="preserve">GigabitEthernet0/1.20 192.168.20.1 YES manual up </w:t>
      </w:r>
      <w:proofErr w:type="spellStart"/>
      <w:r w:rsidRPr="00357670">
        <w:rPr>
          <w:lang w:val="en-US"/>
        </w:rPr>
        <w:t>up</w:t>
      </w:r>
      <w:proofErr w:type="spellEnd"/>
      <w:r w:rsidRPr="00357670">
        <w:rPr>
          <w:lang w:val="en-US"/>
        </w:rPr>
        <w:t xml:space="preserve"> </w:t>
      </w:r>
    </w:p>
    <w:p w14:paraId="5E355A19" w14:textId="77777777" w:rsidR="00357670" w:rsidRPr="00357670" w:rsidRDefault="00357670" w:rsidP="00357670">
      <w:pPr>
        <w:pStyle w:val="CMDOutput"/>
        <w:rPr>
          <w:lang w:val="en-US"/>
        </w:rPr>
      </w:pPr>
      <w:r w:rsidRPr="00357670">
        <w:rPr>
          <w:lang w:val="en-US"/>
        </w:rPr>
        <w:t xml:space="preserve">Serial0/0/0 190.40.0.18 YES manual up </w:t>
      </w:r>
      <w:proofErr w:type="spellStart"/>
      <w:r w:rsidRPr="00357670">
        <w:rPr>
          <w:lang w:val="en-US"/>
        </w:rPr>
        <w:t>up</w:t>
      </w:r>
      <w:proofErr w:type="spellEnd"/>
      <w:r w:rsidRPr="00357670">
        <w:rPr>
          <w:lang w:val="en-US"/>
        </w:rPr>
        <w:t xml:space="preserve"> </w:t>
      </w:r>
    </w:p>
    <w:p w14:paraId="2EC38383" w14:textId="77777777" w:rsidR="00533FE5" w:rsidRDefault="00357670" w:rsidP="00357670">
      <w:pPr>
        <w:pStyle w:val="CMDOutput"/>
        <w:rPr>
          <w:lang w:val="en-US"/>
        </w:rPr>
      </w:pPr>
      <w:r w:rsidRPr="00357670">
        <w:rPr>
          <w:lang w:val="en-US"/>
        </w:rPr>
        <w:t xml:space="preserve">Serial0/0/1 unassigned YES unset administratively down </w:t>
      </w:r>
      <w:proofErr w:type="spellStart"/>
      <w:r w:rsidRPr="00357670">
        <w:rPr>
          <w:lang w:val="en-US"/>
        </w:rPr>
        <w:t>down</w:t>
      </w:r>
      <w:proofErr w:type="spellEnd"/>
    </w:p>
    <w:p w14:paraId="31693E06" w14:textId="0BC56515" w:rsidR="00357670" w:rsidRPr="00D67068" w:rsidRDefault="00357670" w:rsidP="00357670">
      <w:pPr>
        <w:pStyle w:val="CMDOutput"/>
        <w:rPr>
          <w:lang w:val="en-US"/>
        </w:rPr>
      </w:pPr>
      <w:r w:rsidRPr="00357670">
        <w:rPr>
          <w:lang w:val="en-US"/>
        </w:rPr>
        <w:t xml:space="preserve">Vlan1 unassigned YES unset administratively down </w:t>
      </w:r>
      <w:proofErr w:type="spellStart"/>
      <w:r w:rsidRPr="00357670">
        <w:rPr>
          <w:lang w:val="en-US"/>
        </w:rPr>
        <w:t>down</w:t>
      </w:r>
      <w:proofErr w:type="spellEnd"/>
      <w:r w:rsidRPr="00D67068">
        <w:rPr>
          <w:lang w:val="en-US"/>
        </w:rPr>
        <w:t xml:space="preserve">   </w:t>
      </w:r>
    </w:p>
    <w:p w14:paraId="2D7D4B44" w14:textId="77777777" w:rsidR="00357670" w:rsidRPr="00D67068" w:rsidRDefault="00357670" w:rsidP="00486788">
      <w:pPr>
        <w:pStyle w:val="SubStepNum"/>
        <w:numPr>
          <w:ilvl w:val="0"/>
          <w:numId w:val="0"/>
        </w:numPr>
        <w:ind w:left="360"/>
      </w:pPr>
      <w:r w:rsidRPr="00D67068">
        <w:lastRenderedPageBreak/>
        <w:t xml:space="preserve">Emita el comando </w:t>
      </w:r>
      <w:r w:rsidRPr="00D67068">
        <w:rPr>
          <w:b/>
        </w:rPr>
        <w:t>show running-</w:t>
      </w:r>
      <w:proofErr w:type="spellStart"/>
      <w:r w:rsidRPr="00D67068">
        <w:rPr>
          <w:b/>
        </w:rPr>
        <w:t>config</w:t>
      </w:r>
      <w:proofErr w:type="spellEnd"/>
      <w:r w:rsidRPr="00D67068">
        <w:t xml:space="preserve"> en la petición del modo EXEC privilegiado para ver la configuración de seguridad que aplicó.</w:t>
      </w:r>
    </w:p>
    <w:p w14:paraId="3ABD3670" w14:textId="27FB1761" w:rsidR="00357670" w:rsidRPr="00D67068" w:rsidRDefault="00357670" w:rsidP="00533FE5">
      <w:pPr>
        <w:pStyle w:val="PartHead"/>
        <w:numPr>
          <w:ilvl w:val="0"/>
          <w:numId w:val="0"/>
        </w:numPr>
        <w:pBdr>
          <w:bottom w:val="single" w:sz="4" w:space="1" w:color="auto"/>
        </w:pBdr>
        <w:ind w:left="1080" w:hanging="1080"/>
        <w:jc w:val="center"/>
      </w:pPr>
      <w:r w:rsidRPr="00D67068">
        <w:t>Configurar medidas de seguridad básicas en el switch</w:t>
      </w:r>
      <w:r w:rsidR="00533FE5">
        <w:t xml:space="preserve"> S1</w:t>
      </w:r>
    </w:p>
    <w:p w14:paraId="07DE2C26" w14:textId="77777777" w:rsidR="00357670" w:rsidRPr="00D67068" w:rsidRDefault="00357670" w:rsidP="00357670">
      <w:pPr>
        <w:pStyle w:val="StepHead"/>
        <w:numPr>
          <w:ilvl w:val="0"/>
          <w:numId w:val="0"/>
        </w:numPr>
      </w:pPr>
      <w:r>
        <w:t xml:space="preserve">1. </w:t>
      </w:r>
      <w:r w:rsidRPr="00D67068">
        <w:t>Encripte las contraseñas de texto no cifrado.</w:t>
      </w:r>
    </w:p>
    <w:p w14:paraId="71506FE4" w14:textId="77777777" w:rsidR="00357670" w:rsidRPr="00D67068" w:rsidRDefault="00357670" w:rsidP="00357670">
      <w:pPr>
        <w:pStyle w:val="CMD"/>
      </w:pPr>
      <w:r w:rsidRPr="00D67068">
        <w:t>S1(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35E15F9C" w14:textId="77777777" w:rsidR="00357670" w:rsidRPr="00D67068" w:rsidRDefault="00357670" w:rsidP="00357670">
      <w:pPr>
        <w:pStyle w:val="StepHead"/>
        <w:numPr>
          <w:ilvl w:val="0"/>
          <w:numId w:val="0"/>
        </w:numPr>
        <w:ind w:left="936" w:hanging="936"/>
      </w:pPr>
      <w:r>
        <w:t xml:space="preserve">2. </w:t>
      </w:r>
      <w:r w:rsidRPr="00D67068">
        <w:t>Refuerce las contraseñas en el switch.</w:t>
      </w:r>
    </w:p>
    <w:p w14:paraId="221DBF29" w14:textId="77777777" w:rsidR="00357670" w:rsidRPr="00656416" w:rsidRDefault="00357670" w:rsidP="00357670">
      <w:pPr>
        <w:pStyle w:val="BodyTextL25"/>
        <w:rPr>
          <w:lang w:val="es-MX"/>
        </w:rPr>
      </w:pPr>
      <w:r w:rsidRPr="00656416">
        <w:rPr>
          <w:lang w:val="es-MX"/>
        </w:rPr>
        <w:t>Cambie la contraseña cifrada del modo EXEC privilegiado según las pautas de contraseñas seguras.</w:t>
      </w:r>
    </w:p>
    <w:p w14:paraId="6A3B596A" w14:textId="77777777" w:rsidR="00357670" w:rsidRPr="00D67068" w:rsidRDefault="00357670" w:rsidP="00357670">
      <w:pPr>
        <w:pStyle w:val="CMD"/>
        <w:rPr>
          <w:b/>
          <w:lang w:val="en-US"/>
        </w:rPr>
      </w:pPr>
      <w:r w:rsidRPr="00D67068">
        <w:rPr>
          <w:lang w:val="en-US"/>
        </w:rPr>
        <w:t xml:space="preserve">S1(config)# </w:t>
      </w:r>
      <w:r w:rsidRPr="00D67068">
        <w:rPr>
          <w:b/>
          <w:lang w:val="en-US"/>
        </w:rPr>
        <w:t>enable secret Enablep@55</w:t>
      </w:r>
    </w:p>
    <w:p w14:paraId="01E22954" w14:textId="77777777" w:rsidR="00357670" w:rsidRPr="00656416" w:rsidRDefault="00357670" w:rsidP="00357670">
      <w:pPr>
        <w:pStyle w:val="BodyTextL25"/>
        <w:rPr>
          <w:lang w:val="es-MX"/>
        </w:rPr>
      </w:pPr>
      <w:r w:rsidRPr="00656416">
        <w:rPr>
          <w:b/>
          <w:lang w:val="es-MX"/>
        </w:rPr>
        <w:t>Nota</w:t>
      </w:r>
      <w:r w:rsidRPr="00656416">
        <w:rPr>
          <w:lang w:val="es-MX"/>
        </w:rPr>
        <w:t xml:space="preserve">: el comando de seguridad </w:t>
      </w:r>
      <w:proofErr w:type="spellStart"/>
      <w:r w:rsidRPr="00656416">
        <w:rPr>
          <w:b/>
          <w:lang w:val="es-MX"/>
        </w:rPr>
        <w:t>password</w:t>
      </w:r>
      <w:proofErr w:type="spellEnd"/>
      <w:r w:rsidRPr="00656416">
        <w:rPr>
          <w:b/>
          <w:lang w:val="es-MX"/>
        </w:rPr>
        <w:t xml:space="preserve"> min-</w:t>
      </w:r>
      <w:proofErr w:type="spellStart"/>
      <w:r w:rsidRPr="00656416">
        <w:rPr>
          <w:b/>
          <w:lang w:val="es-MX"/>
        </w:rPr>
        <w:t>length</w:t>
      </w:r>
      <w:proofErr w:type="spellEnd"/>
      <w:r w:rsidRPr="00656416">
        <w:rPr>
          <w:lang w:val="es-MX"/>
        </w:rPr>
        <w:t xml:space="preserve"> no está disponible en el switch 2960.</w:t>
      </w:r>
    </w:p>
    <w:p w14:paraId="5C582B9E" w14:textId="77777777" w:rsidR="00357670" w:rsidRPr="00D67068" w:rsidRDefault="00357670" w:rsidP="00357670">
      <w:pPr>
        <w:pStyle w:val="StepHead"/>
        <w:numPr>
          <w:ilvl w:val="0"/>
          <w:numId w:val="0"/>
        </w:numPr>
        <w:ind w:left="936" w:hanging="936"/>
      </w:pPr>
      <w:r>
        <w:t xml:space="preserve">3. </w:t>
      </w:r>
      <w:r w:rsidRPr="00D67068">
        <w:t>Proteja las líneas de consola y VTY.</w:t>
      </w:r>
    </w:p>
    <w:p w14:paraId="3D8E3DC5" w14:textId="77777777" w:rsidR="00357670" w:rsidRPr="00D67068" w:rsidRDefault="00357670" w:rsidP="00357670">
      <w:pPr>
        <w:pStyle w:val="SubStepNum"/>
      </w:pPr>
      <w:r w:rsidRPr="00D67068">
        <w:t>Configure el switch para que se cierre una línea que haya estado inactiva durante 10 minutos.</w:t>
      </w:r>
    </w:p>
    <w:p w14:paraId="14E4723B" w14:textId="77777777" w:rsidR="00357670" w:rsidRPr="00D67068" w:rsidRDefault="00357670" w:rsidP="00357670">
      <w:pPr>
        <w:pStyle w:val="CMD"/>
        <w:rPr>
          <w:b/>
          <w:lang w:val="en-US"/>
        </w:rPr>
      </w:pPr>
      <w:r w:rsidRPr="00D67068">
        <w:rPr>
          <w:lang w:val="en-US"/>
        </w:rPr>
        <w:t xml:space="preserve">S1(config)# </w:t>
      </w:r>
      <w:r w:rsidRPr="00D67068">
        <w:rPr>
          <w:b/>
          <w:lang w:val="en-US"/>
        </w:rPr>
        <w:t>line console 0</w:t>
      </w:r>
    </w:p>
    <w:p w14:paraId="1AFEF5BC" w14:textId="77777777" w:rsidR="00357670" w:rsidRPr="00D67068" w:rsidRDefault="00357670" w:rsidP="00357670">
      <w:pPr>
        <w:pStyle w:val="CMD"/>
        <w:rPr>
          <w:lang w:val="en-US"/>
        </w:rPr>
      </w:pPr>
      <w:r w:rsidRPr="00D67068">
        <w:rPr>
          <w:lang w:val="en-US"/>
        </w:rPr>
        <w:t xml:space="preserve">S1(config-line)# </w:t>
      </w:r>
      <w:r w:rsidRPr="00D67068">
        <w:rPr>
          <w:b/>
          <w:lang w:val="en-US"/>
        </w:rPr>
        <w:t>exec-timeout 10 0</w:t>
      </w:r>
    </w:p>
    <w:p w14:paraId="4225FEE5" w14:textId="77777777" w:rsidR="00357670" w:rsidRPr="00D67068" w:rsidRDefault="00357670" w:rsidP="00357670">
      <w:pPr>
        <w:pStyle w:val="CMD"/>
        <w:rPr>
          <w:lang w:val="en-US"/>
        </w:rPr>
      </w:pPr>
      <w:r w:rsidRPr="00D67068">
        <w:rPr>
          <w:lang w:val="en-US"/>
        </w:rPr>
        <w:t xml:space="preserve">S1(config-line)#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14:paraId="46B0699D" w14:textId="77777777" w:rsidR="00357670" w:rsidRPr="00D67068" w:rsidRDefault="00357670" w:rsidP="00357670">
      <w:pPr>
        <w:pStyle w:val="CMD"/>
        <w:rPr>
          <w:b/>
          <w:lang w:val="en-US"/>
        </w:rPr>
      </w:pPr>
      <w:r w:rsidRPr="00D67068">
        <w:rPr>
          <w:lang w:val="en-US"/>
        </w:rPr>
        <w:t xml:space="preserve">S1(config-line)# </w:t>
      </w:r>
      <w:r w:rsidRPr="00D67068">
        <w:rPr>
          <w:b/>
          <w:lang w:val="en-US"/>
        </w:rPr>
        <w:t>exec-timeout 10 0</w:t>
      </w:r>
    </w:p>
    <w:p w14:paraId="78D07E61" w14:textId="77777777" w:rsidR="00357670" w:rsidRPr="00D67068" w:rsidRDefault="00357670" w:rsidP="00357670">
      <w:pPr>
        <w:pStyle w:val="CMD"/>
        <w:rPr>
          <w:lang w:val="en-US"/>
        </w:rPr>
      </w:pPr>
      <w:r w:rsidRPr="00D67068">
        <w:rPr>
          <w:lang w:val="en-US"/>
        </w:rPr>
        <w:t xml:space="preserve">S1(config-line)# </w:t>
      </w:r>
      <w:r w:rsidRPr="00D67068">
        <w:rPr>
          <w:b/>
          <w:lang w:val="en-US"/>
        </w:rPr>
        <w:t>exit</w:t>
      </w:r>
    </w:p>
    <w:p w14:paraId="718D40FA" w14:textId="77777777" w:rsidR="00357670" w:rsidRPr="00D67068" w:rsidRDefault="00357670" w:rsidP="00357670">
      <w:pPr>
        <w:pStyle w:val="CMD"/>
        <w:rPr>
          <w:b/>
          <w:lang w:val="en-US"/>
        </w:rPr>
      </w:pPr>
      <w:r w:rsidRPr="00D67068">
        <w:rPr>
          <w:lang w:val="en-US"/>
        </w:rPr>
        <w:t>S1(config)#</w:t>
      </w:r>
    </w:p>
    <w:p w14:paraId="3F49F5CF" w14:textId="77777777" w:rsidR="00357670" w:rsidRPr="00D67068" w:rsidRDefault="00357670" w:rsidP="00357670">
      <w:pPr>
        <w:pStyle w:val="StepHead"/>
        <w:numPr>
          <w:ilvl w:val="0"/>
          <w:numId w:val="0"/>
        </w:numPr>
        <w:ind w:left="936" w:hanging="936"/>
      </w:pPr>
      <w:r>
        <w:t xml:space="preserve">4. </w:t>
      </w:r>
      <w:r w:rsidRPr="00D67068">
        <w:t>Verifique que todos los puertos sin usar estén inhabilitados.</w:t>
      </w:r>
    </w:p>
    <w:p w14:paraId="1367CD62" w14:textId="77777777" w:rsidR="00357670" w:rsidRPr="00656416" w:rsidRDefault="00357670" w:rsidP="00357670">
      <w:pPr>
        <w:pStyle w:val="BodyTextL25"/>
        <w:rPr>
          <w:lang w:val="es-MX"/>
        </w:rPr>
      </w:pPr>
      <w:r w:rsidRPr="00656416">
        <w:rPr>
          <w:lang w:val="es-MX"/>
        </w:rPr>
        <w:t>Los puertos del switch están habilitados de manera predeterminada. Desactive todos los puertos que no se estén usando en el switch.</w:t>
      </w:r>
    </w:p>
    <w:p w14:paraId="103EF183" w14:textId="77777777" w:rsidR="00357670" w:rsidRPr="00D67068" w:rsidRDefault="00357670" w:rsidP="00357670">
      <w:pPr>
        <w:pStyle w:val="SubStepNum"/>
      </w:pPr>
      <w:r w:rsidRPr="00D67068">
        <w:t xml:space="preserve">Puede verificar el estado de los puertos del switch emitiendo el comando </w:t>
      </w:r>
      <w:r w:rsidRPr="00D67068">
        <w:rPr>
          <w:b/>
        </w:rPr>
        <w:t xml:space="preserve">show </w:t>
      </w:r>
      <w:proofErr w:type="spellStart"/>
      <w:r w:rsidRPr="00D67068">
        <w:rPr>
          <w:b/>
        </w:rPr>
        <w:t>ip</w:t>
      </w:r>
      <w:proofErr w:type="spellEnd"/>
      <w:r w:rsidRPr="00D67068">
        <w:rPr>
          <w:b/>
        </w:rPr>
        <w:t xml:space="preserve"> interface </w:t>
      </w:r>
      <w:proofErr w:type="spellStart"/>
      <w:r w:rsidRPr="00D67068">
        <w:rPr>
          <w:b/>
        </w:rPr>
        <w:t>brief</w:t>
      </w:r>
      <w:proofErr w:type="spellEnd"/>
      <w:r w:rsidRPr="00D67068">
        <w:t>.</w:t>
      </w:r>
    </w:p>
    <w:p w14:paraId="4754173D" w14:textId="77777777" w:rsidR="00357670" w:rsidRDefault="00357670" w:rsidP="00357670">
      <w:pPr>
        <w:pStyle w:val="CMDOutput"/>
      </w:pPr>
      <w:r w:rsidRPr="00D67068">
        <w:t>S1#</w:t>
      </w:r>
    </w:p>
    <w:p w14:paraId="51B684AD" w14:textId="58060CD0" w:rsidR="00533FE5" w:rsidRPr="00533FE5" w:rsidRDefault="00533FE5" w:rsidP="00533FE5">
      <w:pPr>
        <w:pStyle w:val="CMDOutput"/>
        <w:rPr>
          <w:lang w:val="en-US"/>
        </w:rPr>
      </w:pPr>
      <w:r w:rsidRPr="00533FE5">
        <w:rPr>
          <w:lang w:val="en-US"/>
        </w:rPr>
        <w:t>S1#</w:t>
      </w:r>
      <w:r w:rsidRPr="00533FE5">
        <w:rPr>
          <w:b/>
          <w:bCs/>
          <w:lang w:val="en-US"/>
        </w:rPr>
        <w:t xml:space="preserve">sh </w:t>
      </w:r>
      <w:proofErr w:type="spellStart"/>
      <w:r w:rsidRPr="00533FE5">
        <w:rPr>
          <w:b/>
          <w:bCs/>
          <w:lang w:val="en-US"/>
        </w:rPr>
        <w:t>ip</w:t>
      </w:r>
      <w:proofErr w:type="spellEnd"/>
      <w:r w:rsidRPr="00533FE5">
        <w:rPr>
          <w:b/>
          <w:bCs/>
          <w:lang w:val="en-US"/>
        </w:rPr>
        <w:t xml:space="preserve"> int</w:t>
      </w:r>
      <w:r w:rsidRPr="00533FE5">
        <w:rPr>
          <w:b/>
          <w:bCs/>
          <w:lang w:val="en-US"/>
        </w:rPr>
        <w:t>erface</w:t>
      </w:r>
      <w:r w:rsidRPr="00533FE5">
        <w:rPr>
          <w:b/>
          <w:bCs/>
          <w:lang w:val="en-US"/>
        </w:rPr>
        <w:t xml:space="preserve"> brief</w:t>
      </w:r>
    </w:p>
    <w:p w14:paraId="620CB6B7" w14:textId="77777777" w:rsidR="00533FE5" w:rsidRPr="00533FE5" w:rsidRDefault="00533FE5" w:rsidP="00533FE5">
      <w:pPr>
        <w:pStyle w:val="CMDOutput"/>
        <w:rPr>
          <w:lang w:val="en-US"/>
        </w:rPr>
      </w:pPr>
      <w:r w:rsidRPr="00533FE5">
        <w:rPr>
          <w:lang w:val="en-US"/>
        </w:rPr>
        <w:t xml:space="preserve">Interface IP-Address OK? Method Status Protocol </w:t>
      </w:r>
    </w:p>
    <w:p w14:paraId="1CCA8178" w14:textId="77777777" w:rsidR="00533FE5" w:rsidRPr="00533FE5" w:rsidRDefault="00533FE5" w:rsidP="00533FE5">
      <w:pPr>
        <w:pStyle w:val="CMDOutput"/>
        <w:rPr>
          <w:lang w:val="en-US"/>
        </w:rPr>
      </w:pPr>
      <w:r w:rsidRPr="00533FE5">
        <w:rPr>
          <w:lang w:val="en-US"/>
        </w:rPr>
        <w:t xml:space="preserve">FastEthernet0/1 unassigned YES manual up </w:t>
      </w:r>
      <w:proofErr w:type="spellStart"/>
      <w:r w:rsidRPr="00533FE5">
        <w:rPr>
          <w:lang w:val="en-US"/>
        </w:rPr>
        <w:t>up</w:t>
      </w:r>
      <w:proofErr w:type="spellEnd"/>
      <w:r w:rsidRPr="00533FE5">
        <w:rPr>
          <w:lang w:val="en-US"/>
        </w:rPr>
        <w:t xml:space="preserve"> </w:t>
      </w:r>
    </w:p>
    <w:p w14:paraId="1FD59D28" w14:textId="77777777" w:rsidR="00533FE5" w:rsidRPr="00533FE5" w:rsidRDefault="00533FE5" w:rsidP="00533FE5">
      <w:pPr>
        <w:pStyle w:val="CMDOutput"/>
        <w:rPr>
          <w:lang w:val="en-US"/>
        </w:rPr>
      </w:pPr>
      <w:r w:rsidRPr="00533FE5">
        <w:rPr>
          <w:lang w:val="en-US"/>
        </w:rPr>
        <w:t xml:space="preserve">FastEthernet0/2 unassigned YES manual up </w:t>
      </w:r>
      <w:proofErr w:type="spellStart"/>
      <w:r w:rsidRPr="00533FE5">
        <w:rPr>
          <w:lang w:val="en-US"/>
        </w:rPr>
        <w:t>up</w:t>
      </w:r>
      <w:proofErr w:type="spellEnd"/>
      <w:r w:rsidRPr="00533FE5">
        <w:rPr>
          <w:lang w:val="en-US"/>
        </w:rPr>
        <w:t xml:space="preserve"> </w:t>
      </w:r>
    </w:p>
    <w:p w14:paraId="60FAC2B9" w14:textId="77777777" w:rsidR="00533FE5" w:rsidRPr="00533FE5" w:rsidRDefault="00533FE5" w:rsidP="00533FE5">
      <w:pPr>
        <w:pStyle w:val="CMDOutput"/>
        <w:rPr>
          <w:lang w:val="en-US"/>
        </w:rPr>
      </w:pPr>
      <w:r w:rsidRPr="00533FE5">
        <w:rPr>
          <w:lang w:val="en-US"/>
        </w:rPr>
        <w:t xml:space="preserve">FastEthernet0/3 unassigned YES manual down </w:t>
      </w:r>
      <w:proofErr w:type="spellStart"/>
      <w:r w:rsidRPr="00533FE5">
        <w:rPr>
          <w:lang w:val="en-US"/>
        </w:rPr>
        <w:t>down</w:t>
      </w:r>
      <w:proofErr w:type="spellEnd"/>
      <w:r w:rsidRPr="00533FE5">
        <w:rPr>
          <w:lang w:val="en-US"/>
        </w:rPr>
        <w:t xml:space="preserve"> </w:t>
      </w:r>
    </w:p>
    <w:p w14:paraId="0F0D2015" w14:textId="77777777" w:rsidR="00533FE5" w:rsidRPr="00533FE5" w:rsidRDefault="00533FE5" w:rsidP="00533FE5">
      <w:pPr>
        <w:pStyle w:val="CMDOutput"/>
        <w:rPr>
          <w:lang w:val="en-US"/>
        </w:rPr>
      </w:pPr>
      <w:r w:rsidRPr="00533FE5">
        <w:rPr>
          <w:lang w:val="en-US"/>
        </w:rPr>
        <w:t xml:space="preserve">FastEthernet0/4 unassigned YES manual up </w:t>
      </w:r>
      <w:proofErr w:type="spellStart"/>
      <w:r w:rsidRPr="00533FE5">
        <w:rPr>
          <w:lang w:val="en-US"/>
        </w:rPr>
        <w:t>up</w:t>
      </w:r>
      <w:proofErr w:type="spellEnd"/>
      <w:r w:rsidRPr="00533FE5">
        <w:rPr>
          <w:lang w:val="en-US"/>
        </w:rPr>
        <w:t xml:space="preserve"> </w:t>
      </w:r>
    </w:p>
    <w:p w14:paraId="05947630" w14:textId="77777777" w:rsidR="00533FE5" w:rsidRPr="00533FE5" w:rsidRDefault="00533FE5" w:rsidP="00533FE5">
      <w:pPr>
        <w:pStyle w:val="CMDOutput"/>
        <w:rPr>
          <w:lang w:val="en-US"/>
        </w:rPr>
      </w:pPr>
      <w:r w:rsidRPr="00533FE5">
        <w:rPr>
          <w:lang w:val="en-US"/>
        </w:rPr>
        <w:t xml:space="preserve">FastEthernet0/5 unassigned YES manual down </w:t>
      </w:r>
      <w:proofErr w:type="spellStart"/>
      <w:r w:rsidRPr="00533FE5">
        <w:rPr>
          <w:lang w:val="en-US"/>
        </w:rPr>
        <w:t>down</w:t>
      </w:r>
      <w:proofErr w:type="spellEnd"/>
      <w:r w:rsidRPr="00533FE5">
        <w:rPr>
          <w:lang w:val="en-US"/>
        </w:rPr>
        <w:t xml:space="preserve"> </w:t>
      </w:r>
    </w:p>
    <w:p w14:paraId="2B86B787" w14:textId="77777777" w:rsidR="00533FE5" w:rsidRPr="00533FE5" w:rsidRDefault="00533FE5" w:rsidP="00533FE5">
      <w:pPr>
        <w:pStyle w:val="CMDOutput"/>
        <w:rPr>
          <w:lang w:val="en-US"/>
        </w:rPr>
      </w:pPr>
      <w:r w:rsidRPr="00533FE5">
        <w:rPr>
          <w:lang w:val="en-US"/>
        </w:rPr>
        <w:t xml:space="preserve">FastEthernet0/6 unassigned YES manual down </w:t>
      </w:r>
      <w:proofErr w:type="spellStart"/>
      <w:r w:rsidRPr="00533FE5">
        <w:rPr>
          <w:lang w:val="en-US"/>
        </w:rPr>
        <w:t>down</w:t>
      </w:r>
      <w:proofErr w:type="spellEnd"/>
      <w:r w:rsidRPr="00533FE5">
        <w:rPr>
          <w:lang w:val="en-US"/>
        </w:rPr>
        <w:t xml:space="preserve"> </w:t>
      </w:r>
    </w:p>
    <w:p w14:paraId="6A3B7056" w14:textId="77777777" w:rsidR="00533FE5" w:rsidRPr="00533FE5" w:rsidRDefault="00533FE5" w:rsidP="00533FE5">
      <w:pPr>
        <w:pStyle w:val="CMDOutput"/>
        <w:rPr>
          <w:lang w:val="en-US"/>
        </w:rPr>
      </w:pPr>
      <w:r w:rsidRPr="00533FE5">
        <w:rPr>
          <w:lang w:val="en-US"/>
        </w:rPr>
        <w:t xml:space="preserve">FastEthernet0/7 unassigned YES manual down </w:t>
      </w:r>
      <w:proofErr w:type="spellStart"/>
      <w:r w:rsidRPr="00533FE5">
        <w:rPr>
          <w:lang w:val="en-US"/>
        </w:rPr>
        <w:t>down</w:t>
      </w:r>
      <w:proofErr w:type="spellEnd"/>
      <w:r w:rsidRPr="00533FE5">
        <w:rPr>
          <w:lang w:val="en-US"/>
        </w:rPr>
        <w:t xml:space="preserve"> </w:t>
      </w:r>
    </w:p>
    <w:p w14:paraId="05517939" w14:textId="77777777" w:rsidR="00533FE5" w:rsidRPr="00533FE5" w:rsidRDefault="00533FE5" w:rsidP="00533FE5">
      <w:pPr>
        <w:pStyle w:val="CMDOutput"/>
        <w:rPr>
          <w:lang w:val="en-US"/>
        </w:rPr>
      </w:pPr>
      <w:r w:rsidRPr="00533FE5">
        <w:rPr>
          <w:lang w:val="en-US"/>
        </w:rPr>
        <w:t xml:space="preserve">FastEthernet0/8 unassigned YES manual down </w:t>
      </w:r>
      <w:proofErr w:type="spellStart"/>
      <w:r w:rsidRPr="00533FE5">
        <w:rPr>
          <w:lang w:val="en-US"/>
        </w:rPr>
        <w:t>down</w:t>
      </w:r>
      <w:proofErr w:type="spellEnd"/>
      <w:r w:rsidRPr="00533FE5">
        <w:rPr>
          <w:lang w:val="en-US"/>
        </w:rPr>
        <w:t xml:space="preserve"> </w:t>
      </w:r>
    </w:p>
    <w:p w14:paraId="21A43B5A" w14:textId="77777777" w:rsidR="00533FE5" w:rsidRPr="00533FE5" w:rsidRDefault="00533FE5" w:rsidP="00533FE5">
      <w:pPr>
        <w:pStyle w:val="CMDOutput"/>
        <w:rPr>
          <w:lang w:val="en-US"/>
        </w:rPr>
      </w:pPr>
      <w:r w:rsidRPr="00533FE5">
        <w:rPr>
          <w:lang w:val="en-US"/>
        </w:rPr>
        <w:t xml:space="preserve">FastEthernet0/9 unassigned YES manual down </w:t>
      </w:r>
      <w:proofErr w:type="spellStart"/>
      <w:r w:rsidRPr="00533FE5">
        <w:rPr>
          <w:lang w:val="en-US"/>
        </w:rPr>
        <w:t>down</w:t>
      </w:r>
      <w:proofErr w:type="spellEnd"/>
      <w:r w:rsidRPr="00533FE5">
        <w:rPr>
          <w:lang w:val="en-US"/>
        </w:rPr>
        <w:t xml:space="preserve"> </w:t>
      </w:r>
    </w:p>
    <w:p w14:paraId="3485B5A7" w14:textId="77777777" w:rsidR="00533FE5" w:rsidRPr="00533FE5" w:rsidRDefault="00533FE5" w:rsidP="00533FE5">
      <w:pPr>
        <w:pStyle w:val="CMDOutput"/>
        <w:rPr>
          <w:lang w:val="en-US"/>
        </w:rPr>
      </w:pPr>
      <w:r w:rsidRPr="00533FE5">
        <w:rPr>
          <w:lang w:val="en-US"/>
        </w:rPr>
        <w:t xml:space="preserve">FastEthernet0/10 unassigned YES manual down </w:t>
      </w:r>
      <w:proofErr w:type="spellStart"/>
      <w:r w:rsidRPr="00533FE5">
        <w:rPr>
          <w:lang w:val="en-US"/>
        </w:rPr>
        <w:t>down</w:t>
      </w:r>
      <w:proofErr w:type="spellEnd"/>
      <w:r w:rsidRPr="00533FE5">
        <w:rPr>
          <w:lang w:val="en-US"/>
        </w:rPr>
        <w:t xml:space="preserve"> </w:t>
      </w:r>
    </w:p>
    <w:p w14:paraId="089685DD" w14:textId="77777777" w:rsidR="00533FE5" w:rsidRPr="00533FE5" w:rsidRDefault="00533FE5" w:rsidP="00533FE5">
      <w:pPr>
        <w:pStyle w:val="CMDOutput"/>
        <w:rPr>
          <w:lang w:val="en-US"/>
        </w:rPr>
      </w:pPr>
      <w:r w:rsidRPr="00533FE5">
        <w:rPr>
          <w:lang w:val="en-US"/>
        </w:rPr>
        <w:t xml:space="preserve">FastEthernet0/11 unassigned YES manual down </w:t>
      </w:r>
      <w:proofErr w:type="spellStart"/>
      <w:r w:rsidRPr="00533FE5">
        <w:rPr>
          <w:lang w:val="en-US"/>
        </w:rPr>
        <w:t>down</w:t>
      </w:r>
      <w:proofErr w:type="spellEnd"/>
      <w:r w:rsidRPr="00533FE5">
        <w:rPr>
          <w:lang w:val="en-US"/>
        </w:rPr>
        <w:t xml:space="preserve"> </w:t>
      </w:r>
    </w:p>
    <w:p w14:paraId="119A199F" w14:textId="77777777" w:rsidR="00533FE5" w:rsidRPr="00533FE5" w:rsidRDefault="00533FE5" w:rsidP="00533FE5">
      <w:pPr>
        <w:pStyle w:val="CMDOutput"/>
        <w:rPr>
          <w:lang w:val="en-US"/>
        </w:rPr>
      </w:pPr>
      <w:r w:rsidRPr="00533FE5">
        <w:rPr>
          <w:lang w:val="en-US"/>
        </w:rPr>
        <w:t xml:space="preserve">FastEthernet0/12 unassigned YES manual down </w:t>
      </w:r>
      <w:proofErr w:type="spellStart"/>
      <w:r w:rsidRPr="00533FE5">
        <w:rPr>
          <w:lang w:val="en-US"/>
        </w:rPr>
        <w:t>down</w:t>
      </w:r>
      <w:proofErr w:type="spellEnd"/>
      <w:r w:rsidRPr="00533FE5">
        <w:rPr>
          <w:lang w:val="en-US"/>
        </w:rPr>
        <w:t xml:space="preserve"> </w:t>
      </w:r>
    </w:p>
    <w:p w14:paraId="5FD5B44A" w14:textId="77777777" w:rsidR="00533FE5" w:rsidRPr="00533FE5" w:rsidRDefault="00533FE5" w:rsidP="00533FE5">
      <w:pPr>
        <w:pStyle w:val="CMDOutput"/>
        <w:rPr>
          <w:lang w:val="en-US"/>
        </w:rPr>
      </w:pPr>
      <w:r w:rsidRPr="00533FE5">
        <w:rPr>
          <w:lang w:val="en-US"/>
        </w:rPr>
        <w:t xml:space="preserve">FastEthernet0/13 unassigned YES manual down </w:t>
      </w:r>
      <w:proofErr w:type="spellStart"/>
      <w:r w:rsidRPr="00533FE5">
        <w:rPr>
          <w:lang w:val="en-US"/>
        </w:rPr>
        <w:t>down</w:t>
      </w:r>
      <w:proofErr w:type="spellEnd"/>
      <w:r w:rsidRPr="00533FE5">
        <w:rPr>
          <w:lang w:val="en-US"/>
        </w:rPr>
        <w:t xml:space="preserve"> </w:t>
      </w:r>
    </w:p>
    <w:p w14:paraId="24725852" w14:textId="77777777" w:rsidR="00533FE5" w:rsidRPr="00533FE5" w:rsidRDefault="00533FE5" w:rsidP="00533FE5">
      <w:pPr>
        <w:pStyle w:val="CMDOutput"/>
        <w:rPr>
          <w:lang w:val="en-US"/>
        </w:rPr>
      </w:pPr>
      <w:r w:rsidRPr="00533FE5">
        <w:rPr>
          <w:lang w:val="en-US"/>
        </w:rPr>
        <w:t xml:space="preserve">FastEthernet0/14 unassigned YES manual down </w:t>
      </w:r>
      <w:proofErr w:type="spellStart"/>
      <w:r w:rsidRPr="00533FE5">
        <w:rPr>
          <w:lang w:val="en-US"/>
        </w:rPr>
        <w:t>down</w:t>
      </w:r>
      <w:proofErr w:type="spellEnd"/>
      <w:r w:rsidRPr="00533FE5">
        <w:rPr>
          <w:lang w:val="en-US"/>
        </w:rPr>
        <w:t xml:space="preserve"> </w:t>
      </w:r>
    </w:p>
    <w:p w14:paraId="51B308AC" w14:textId="77777777" w:rsidR="00533FE5" w:rsidRPr="00533FE5" w:rsidRDefault="00533FE5" w:rsidP="00533FE5">
      <w:pPr>
        <w:pStyle w:val="CMDOutput"/>
        <w:rPr>
          <w:lang w:val="en-US"/>
        </w:rPr>
      </w:pPr>
      <w:r w:rsidRPr="00533FE5">
        <w:rPr>
          <w:lang w:val="en-US"/>
        </w:rPr>
        <w:t xml:space="preserve">FastEthernet0/15 unassigned YES manual down </w:t>
      </w:r>
      <w:proofErr w:type="spellStart"/>
      <w:r w:rsidRPr="00533FE5">
        <w:rPr>
          <w:lang w:val="en-US"/>
        </w:rPr>
        <w:t>down</w:t>
      </w:r>
      <w:proofErr w:type="spellEnd"/>
      <w:r w:rsidRPr="00533FE5">
        <w:rPr>
          <w:lang w:val="en-US"/>
        </w:rPr>
        <w:t xml:space="preserve"> </w:t>
      </w:r>
    </w:p>
    <w:p w14:paraId="5C6081E1" w14:textId="77777777" w:rsidR="00533FE5" w:rsidRPr="00533FE5" w:rsidRDefault="00533FE5" w:rsidP="00533FE5">
      <w:pPr>
        <w:pStyle w:val="CMDOutput"/>
        <w:rPr>
          <w:lang w:val="en-US"/>
        </w:rPr>
      </w:pPr>
      <w:r w:rsidRPr="00533FE5">
        <w:rPr>
          <w:lang w:val="en-US"/>
        </w:rPr>
        <w:t xml:space="preserve">FastEthernet0/16 unassigned YES manual up </w:t>
      </w:r>
      <w:proofErr w:type="spellStart"/>
      <w:r w:rsidRPr="00533FE5">
        <w:rPr>
          <w:lang w:val="en-US"/>
        </w:rPr>
        <w:t>up</w:t>
      </w:r>
      <w:proofErr w:type="spellEnd"/>
      <w:r w:rsidRPr="00533FE5">
        <w:rPr>
          <w:lang w:val="en-US"/>
        </w:rPr>
        <w:t xml:space="preserve"> </w:t>
      </w:r>
    </w:p>
    <w:p w14:paraId="7D6374F1" w14:textId="77777777" w:rsidR="00533FE5" w:rsidRPr="00533FE5" w:rsidRDefault="00533FE5" w:rsidP="00533FE5">
      <w:pPr>
        <w:pStyle w:val="CMDOutput"/>
        <w:rPr>
          <w:lang w:val="en-US"/>
        </w:rPr>
      </w:pPr>
      <w:r w:rsidRPr="00533FE5">
        <w:rPr>
          <w:lang w:val="en-US"/>
        </w:rPr>
        <w:t xml:space="preserve">FastEthernet0/17 unassigned YES manual down </w:t>
      </w:r>
      <w:proofErr w:type="spellStart"/>
      <w:r w:rsidRPr="00533FE5">
        <w:rPr>
          <w:lang w:val="en-US"/>
        </w:rPr>
        <w:t>down</w:t>
      </w:r>
      <w:proofErr w:type="spellEnd"/>
      <w:r w:rsidRPr="00533FE5">
        <w:rPr>
          <w:lang w:val="en-US"/>
        </w:rPr>
        <w:t xml:space="preserve"> </w:t>
      </w:r>
    </w:p>
    <w:p w14:paraId="6B8A4A71" w14:textId="77777777" w:rsidR="00533FE5" w:rsidRPr="00533FE5" w:rsidRDefault="00533FE5" w:rsidP="00533FE5">
      <w:pPr>
        <w:pStyle w:val="CMDOutput"/>
        <w:rPr>
          <w:lang w:val="en-US"/>
        </w:rPr>
      </w:pPr>
      <w:r w:rsidRPr="00533FE5">
        <w:rPr>
          <w:lang w:val="en-US"/>
        </w:rPr>
        <w:t xml:space="preserve">FastEthernet0/18 unassigned YES manual down </w:t>
      </w:r>
      <w:proofErr w:type="spellStart"/>
      <w:r w:rsidRPr="00533FE5">
        <w:rPr>
          <w:lang w:val="en-US"/>
        </w:rPr>
        <w:t>down</w:t>
      </w:r>
      <w:proofErr w:type="spellEnd"/>
      <w:r w:rsidRPr="00533FE5">
        <w:rPr>
          <w:lang w:val="en-US"/>
        </w:rPr>
        <w:t xml:space="preserve"> </w:t>
      </w:r>
    </w:p>
    <w:p w14:paraId="3356CBDC" w14:textId="77777777" w:rsidR="00533FE5" w:rsidRPr="00533FE5" w:rsidRDefault="00533FE5" w:rsidP="00533FE5">
      <w:pPr>
        <w:pStyle w:val="CMDOutput"/>
        <w:rPr>
          <w:lang w:val="en-US"/>
        </w:rPr>
      </w:pPr>
      <w:r w:rsidRPr="00533FE5">
        <w:rPr>
          <w:lang w:val="en-US"/>
        </w:rPr>
        <w:lastRenderedPageBreak/>
        <w:t xml:space="preserve">FastEthernet0/19 unassigned YES manual down </w:t>
      </w:r>
      <w:proofErr w:type="spellStart"/>
      <w:r w:rsidRPr="00533FE5">
        <w:rPr>
          <w:lang w:val="en-US"/>
        </w:rPr>
        <w:t>down</w:t>
      </w:r>
      <w:proofErr w:type="spellEnd"/>
      <w:r w:rsidRPr="00533FE5">
        <w:rPr>
          <w:lang w:val="en-US"/>
        </w:rPr>
        <w:t xml:space="preserve"> </w:t>
      </w:r>
    </w:p>
    <w:p w14:paraId="23D785AC" w14:textId="77777777" w:rsidR="00533FE5" w:rsidRPr="00533FE5" w:rsidRDefault="00533FE5" w:rsidP="00533FE5">
      <w:pPr>
        <w:pStyle w:val="CMDOutput"/>
        <w:rPr>
          <w:lang w:val="en-US"/>
        </w:rPr>
      </w:pPr>
      <w:r w:rsidRPr="00533FE5">
        <w:rPr>
          <w:lang w:val="en-US"/>
        </w:rPr>
        <w:t xml:space="preserve">FastEthernet0/20 unassigned YES manual down </w:t>
      </w:r>
      <w:proofErr w:type="spellStart"/>
      <w:r w:rsidRPr="00533FE5">
        <w:rPr>
          <w:lang w:val="en-US"/>
        </w:rPr>
        <w:t>down</w:t>
      </w:r>
      <w:proofErr w:type="spellEnd"/>
      <w:r w:rsidRPr="00533FE5">
        <w:rPr>
          <w:lang w:val="en-US"/>
        </w:rPr>
        <w:t xml:space="preserve"> </w:t>
      </w:r>
    </w:p>
    <w:p w14:paraId="1E2FEDA8" w14:textId="77777777" w:rsidR="00533FE5" w:rsidRPr="00533FE5" w:rsidRDefault="00533FE5" w:rsidP="00533FE5">
      <w:pPr>
        <w:pStyle w:val="CMDOutput"/>
        <w:rPr>
          <w:lang w:val="en-US"/>
        </w:rPr>
      </w:pPr>
      <w:r w:rsidRPr="00533FE5">
        <w:rPr>
          <w:lang w:val="en-US"/>
        </w:rPr>
        <w:t xml:space="preserve">FastEthernet0/21 unassigned YES manual down </w:t>
      </w:r>
      <w:proofErr w:type="spellStart"/>
      <w:r w:rsidRPr="00533FE5">
        <w:rPr>
          <w:lang w:val="en-US"/>
        </w:rPr>
        <w:t>down</w:t>
      </w:r>
      <w:proofErr w:type="spellEnd"/>
      <w:r w:rsidRPr="00533FE5">
        <w:rPr>
          <w:lang w:val="en-US"/>
        </w:rPr>
        <w:t xml:space="preserve"> </w:t>
      </w:r>
    </w:p>
    <w:p w14:paraId="2FBCF52A" w14:textId="77777777" w:rsidR="00533FE5" w:rsidRPr="00533FE5" w:rsidRDefault="00533FE5" w:rsidP="00533FE5">
      <w:pPr>
        <w:pStyle w:val="CMDOutput"/>
        <w:rPr>
          <w:lang w:val="en-US"/>
        </w:rPr>
      </w:pPr>
      <w:r w:rsidRPr="00533FE5">
        <w:rPr>
          <w:lang w:val="en-US"/>
        </w:rPr>
        <w:t xml:space="preserve">FastEthernet0/22 unassigned YES manual down </w:t>
      </w:r>
      <w:proofErr w:type="spellStart"/>
      <w:r w:rsidRPr="00533FE5">
        <w:rPr>
          <w:lang w:val="en-US"/>
        </w:rPr>
        <w:t>down</w:t>
      </w:r>
      <w:proofErr w:type="spellEnd"/>
      <w:r w:rsidRPr="00533FE5">
        <w:rPr>
          <w:lang w:val="en-US"/>
        </w:rPr>
        <w:t xml:space="preserve"> </w:t>
      </w:r>
    </w:p>
    <w:p w14:paraId="7F160965" w14:textId="77777777" w:rsidR="00533FE5" w:rsidRPr="00533FE5" w:rsidRDefault="00533FE5" w:rsidP="00533FE5">
      <w:pPr>
        <w:pStyle w:val="CMDOutput"/>
        <w:rPr>
          <w:lang w:val="en-US"/>
        </w:rPr>
      </w:pPr>
      <w:r w:rsidRPr="00533FE5">
        <w:rPr>
          <w:lang w:val="en-US"/>
        </w:rPr>
        <w:t xml:space="preserve">FastEthernet0/23 unassigned YES manual down </w:t>
      </w:r>
      <w:proofErr w:type="spellStart"/>
      <w:r w:rsidRPr="00533FE5">
        <w:rPr>
          <w:lang w:val="en-US"/>
        </w:rPr>
        <w:t>down</w:t>
      </w:r>
      <w:proofErr w:type="spellEnd"/>
      <w:r w:rsidRPr="00533FE5">
        <w:rPr>
          <w:lang w:val="en-US"/>
        </w:rPr>
        <w:t xml:space="preserve"> </w:t>
      </w:r>
    </w:p>
    <w:p w14:paraId="0B73704A" w14:textId="77777777" w:rsidR="00533FE5" w:rsidRPr="00533FE5" w:rsidRDefault="00533FE5" w:rsidP="00533FE5">
      <w:pPr>
        <w:pStyle w:val="CMDOutput"/>
        <w:rPr>
          <w:lang w:val="en-US"/>
        </w:rPr>
      </w:pPr>
      <w:r w:rsidRPr="00533FE5">
        <w:rPr>
          <w:lang w:val="en-US"/>
        </w:rPr>
        <w:t xml:space="preserve">FastEthernet0/24 unassigned YES manual down </w:t>
      </w:r>
      <w:proofErr w:type="spellStart"/>
      <w:r w:rsidRPr="00533FE5">
        <w:rPr>
          <w:lang w:val="en-US"/>
        </w:rPr>
        <w:t>down</w:t>
      </w:r>
      <w:proofErr w:type="spellEnd"/>
      <w:r w:rsidRPr="00533FE5">
        <w:rPr>
          <w:lang w:val="en-US"/>
        </w:rPr>
        <w:t xml:space="preserve"> </w:t>
      </w:r>
    </w:p>
    <w:p w14:paraId="66A77F74" w14:textId="77777777" w:rsidR="00533FE5" w:rsidRPr="00533FE5" w:rsidRDefault="00533FE5" w:rsidP="00533FE5">
      <w:pPr>
        <w:pStyle w:val="CMDOutput"/>
        <w:rPr>
          <w:lang w:val="en-US"/>
        </w:rPr>
      </w:pPr>
      <w:r w:rsidRPr="00533FE5">
        <w:rPr>
          <w:lang w:val="en-US"/>
        </w:rPr>
        <w:t xml:space="preserve">GigabitEthernet0/1 unassigned YES manual down </w:t>
      </w:r>
      <w:proofErr w:type="spellStart"/>
      <w:r w:rsidRPr="00533FE5">
        <w:rPr>
          <w:lang w:val="en-US"/>
        </w:rPr>
        <w:t>down</w:t>
      </w:r>
      <w:proofErr w:type="spellEnd"/>
      <w:r w:rsidRPr="00533FE5">
        <w:rPr>
          <w:lang w:val="en-US"/>
        </w:rPr>
        <w:t xml:space="preserve"> </w:t>
      </w:r>
    </w:p>
    <w:p w14:paraId="42D1644D" w14:textId="77777777" w:rsidR="00533FE5" w:rsidRPr="00533FE5" w:rsidRDefault="00533FE5" w:rsidP="00533FE5">
      <w:pPr>
        <w:pStyle w:val="CMDOutput"/>
        <w:rPr>
          <w:lang w:val="en-US"/>
        </w:rPr>
      </w:pPr>
      <w:r w:rsidRPr="00533FE5">
        <w:rPr>
          <w:lang w:val="en-US"/>
        </w:rPr>
        <w:t xml:space="preserve">GigabitEthernet0/2 unassigned YES manual down </w:t>
      </w:r>
      <w:proofErr w:type="spellStart"/>
      <w:r w:rsidRPr="00533FE5">
        <w:rPr>
          <w:lang w:val="en-US"/>
        </w:rPr>
        <w:t>down</w:t>
      </w:r>
      <w:proofErr w:type="spellEnd"/>
      <w:r w:rsidRPr="00533FE5">
        <w:rPr>
          <w:lang w:val="en-US"/>
        </w:rPr>
        <w:t xml:space="preserve"> </w:t>
      </w:r>
    </w:p>
    <w:p w14:paraId="5627E913" w14:textId="7601ABAC" w:rsidR="00533FE5" w:rsidRDefault="00533FE5" w:rsidP="00533FE5">
      <w:pPr>
        <w:pStyle w:val="CMDOutput"/>
        <w:rPr>
          <w:lang w:val="es-MX"/>
        </w:rPr>
      </w:pPr>
      <w:r w:rsidRPr="00533FE5">
        <w:rPr>
          <w:lang w:val="es-MX"/>
        </w:rPr>
        <w:t xml:space="preserve">Vlan1 192.168.1.11 YES manual up </w:t>
      </w:r>
      <w:proofErr w:type="spellStart"/>
      <w:r w:rsidRPr="00533FE5">
        <w:rPr>
          <w:lang w:val="es-MX"/>
        </w:rPr>
        <w:t>up</w:t>
      </w:r>
      <w:proofErr w:type="spellEnd"/>
    </w:p>
    <w:p w14:paraId="798672CD" w14:textId="77777777" w:rsidR="00533FE5" w:rsidRDefault="00533FE5" w:rsidP="00533FE5">
      <w:pPr>
        <w:pStyle w:val="CMDOutput"/>
      </w:pPr>
      <w:r w:rsidRPr="00D67068">
        <w:t>S1#</w:t>
      </w:r>
    </w:p>
    <w:p w14:paraId="681144BA" w14:textId="77777777" w:rsidR="00533FE5" w:rsidRPr="00D67068" w:rsidRDefault="00533FE5" w:rsidP="00533FE5">
      <w:pPr>
        <w:pStyle w:val="CMDOutput"/>
      </w:pPr>
    </w:p>
    <w:p w14:paraId="000C5C00" w14:textId="77777777" w:rsidR="00357670" w:rsidRPr="00D67068" w:rsidRDefault="00357670" w:rsidP="00357670">
      <w:pPr>
        <w:pStyle w:val="SubStepNum"/>
      </w:pPr>
      <w:r w:rsidRPr="00D67068">
        <w:t xml:space="preserve">Use el comando </w:t>
      </w:r>
      <w:r w:rsidRPr="00D67068">
        <w:rPr>
          <w:b/>
        </w:rPr>
        <w:t xml:space="preserve">interface </w:t>
      </w:r>
      <w:proofErr w:type="spellStart"/>
      <w:r w:rsidRPr="00D67068">
        <w:rPr>
          <w:b/>
        </w:rPr>
        <w:t>range</w:t>
      </w:r>
      <w:proofErr w:type="spellEnd"/>
      <w:r w:rsidRPr="00D67068">
        <w:t xml:space="preserve"> para desactivar varias interfaces a la vez.</w:t>
      </w:r>
    </w:p>
    <w:p w14:paraId="502B2860" w14:textId="65BEFBA9" w:rsidR="00533FE5" w:rsidRPr="00533FE5" w:rsidRDefault="00533FE5" w:rsidP="00533FE5">
      <w:pPr>
        <w:pStyle w:val="CMD"/>
        <w:rPr>
          <w:lang w:val="en-US"/>
        </w:rPr>
      </w:pPr>
      <w:r w:rsidRPr="00D67068">
        <w:rPr>
          <w:lang w:val="en-US"/>
        </w:rPr>
        <w:t xml:space="preserve">S1(config)# </w:t>
      </w:r>
      <w:r w:rsidRPr="00533FE5">
        <w:rPr>
          <w:lang w:val="en-US"/>
        </w:rPr>
        <w:t>interface f0/</w:t>
      </w:r>
      <w:r>
        <w:rPr>
          <w:lang w:val="en-US"/>
        </w:rPr>
        <w:t>3</w:t>
      </w:r>
    </w:p>
    <w:p w14:paraId="22B8CA8F" w14:textId="77777777" w:rsidR="00533FE5" w:rsidRPr="00533FE5" w:rsidRDefault="00533FE5" w:rsidP="00533FE5">
      <w:pPr>
        <w:pStyle w:val="CMD"/>
        <w:rPr>
          <w:lang w:val="en-US"/>
        </w:rPr>
      </w:pPr>
      <w:r w:rsidRPr="00D67068">
        <w:rPr>
          <w:lang w:val="en-US"/>
        </w:rPr>
        <w:t xml:space="preserve">S1(config-if-range)# </w:t>
      </w:r>
      <w:r w:rsidRPr="00533FE5">
        <w:rPr>
          <w:lang w:val="en-US"/>
        </w:rPr>
        <w:t>shutdown</w:t>
      </w:r>
    </w:p>
    <w:p w14:paraId="263FA811" w14:textId="2FAB9369" w:rsidR="00533FE5" w:rsidRPr="00D67068" w:rsidRDefault="00533FE5" w:rsidP="00533FE5">
      <w:pPr>
        <w:pStyle w:val="CMD"/>
        <w:rPr>
          <w:lang w:val="en-US"/>
        </w:rPr>
      </w:pPr>
      <w:r w:rsidRPr="00D67068">
        <w:rPr>
          <w:lang w:val="en-US"/>
        </w:rPr>
        <w:t xml:space="preserve">S1(config-if-range)# </w:t>
      </w:r>
      <w:r>
        <w:rPr>
          <w:lang w:val="en-US"/>
        </w:rPr>
        <w:t>exit</w:t>
      </w:r>
    </w:p>
    <w:p w14:paraId="20D96CAF" w14:textId="77777777" w:rsidR="00533FE5" w:rsidRDefault="00533FE5" w:rsidP="00357670">
      <w:pPr>
        <w:pStyle w:val="CMD"/>
        <w:rPr>
          <w:lang w:val="en-US"/>
        </w:rPr>
      </w:pPr>
    </w:p>
    <w:p w14:paraId="7532217F" w14:textId="27E5401D" w:rsidR="00357670" w:rsidRPr="00D67068" w:rsidRDefault="00357670" w:rsidP="00357670">
      <w:pPr>
        <w:pStyle w:val="CMD"/>
        <w:rPr>
          <w:b/>
          <w:lang w:val="en-US"/>
        </w:rPr>
      </w:pPr>
      <w:r w:rsidRPr="00D67068">
        <w:rPr>
          <w:lang w:val="en-US"/>
        </w:rPr>
        <w:t xml:space="preserve">S1(config)# </w:t>
      </w:r>
      <w:r w:rsidRPr="00D67068">
        <w:rPr>
          <w:b/>
          <w:lang w:val="en-US"/>
        </w:rPr>
        <w:t>interface range f0/</w:t>
      </w:r>
      <w:r w:rsidR="00533FE5">
        <w:rPr>
          <w:b/>
          <w:lang w:val="en-US"/>
        </w:rPr>
        <w:t xml:space="preserve">5-15, f0/17-24, </w:t>
      </w:r>
      <w:r w:rsidRPr="00D67068">
        <w:rPr>
          <w:b/>
          <w:lang w:val="en-US"/>
        </w:rPr>
        <w:t>g0/1-2</w:t>
      </w:r>
    </w:p>
    <w:p w14:paraId="1F3BF981" w14:textId="77777777" w:rsidR="00357670" w:rsidRPr="00D67068" w:rsidRDefault="00357670" w:rsidP="00357670">
      <w:pPr>
        <w:pStyle w:val="CMD"/>
        <w:rPr>
          <w:b/>
          <w:lang w:val="en-US"/>
        </w:rPr>
      </w:pPr>
      <w:r w:rsidRPr="00D67068">
        <w:rPr>
          <w:lang w:val="en-US"/>
        </w:rPr>
        <w:t xml:space="preserve">S1(config-if-range)# </w:t>
      </w:r>
      <w:r w:rsidRPr="00D67068">
        <w:rPr>
          <w:b/>
          <w:lang w:val="en-US"/>
        </w:rPr>
        <w:t>shutdown</w:t>
      </w:r>
    </w:p>
    <w:p w14:paraId="5ADF8E6C" w14:textId="77777777" w:rsidR="00357670" w:rsidRPr="00D67068" w:rsidRDefault="00357670" w:rsidP="00357670">
      <w:pPr>
        <w:pStyle w:val="CMD"/>
        <w:rPr>
          <w:lang w:val="en-US"/>
        </w:rPr>
      </w:pPr>
      <w:r w:rsidRPr="00D67068">
        <w:rPr>
          <w:lang w:val="en-US"/>
        </w:rPr>
        <w:t xml:space="preserve">S1(config-if-range)# </w:t>
      </w:r>
      <w:r w:rsidRPr="00D67068">
        <w:rPr>
          <w:b/>
          <w:lang w:val="en-US"/>
        </w:rPr>
        <w:t>end</w:t>
      </w:r>
    </w:p>
    <w:p w14:paraId="4D67A6CA" w14:textId="77777777" w:rsidR="00357670" w:rsidRDefault="00357670" w:rsidP="00357670">
      <w:pPr>
        <w:pStyle w:val="CMD"/>
      </w:pPr>
      <w:r w:rsidRPr="00D67068">
        <w:t>S1#</w:t>
      </w:r>
    </w:p>
    <w:p w14:paraId="1C768042" w14:textId="77777777" w:rsidR="00357670" w:rsidRDefault="00357670" w:rsidP="00357670">
      <w:pPr>
        <w:pStyle w:val="CMD"/>
      </w:pPr>
    </w:p>
    <w:p w14:paraId="09231489" w14:textId="77777777" w:rsidR="00357670" w:rsidRDefault="00357670" w:rsidP="00357670">
      <w:pPr>
        <w:pStyle w:val="CMD"/>
      </w:pPr>
    </w:p>
    <w:p w14:paraId="21D773DC" w14:textId="77777777" w:rsidR="00357670" w:rsidRPr="00D67068" w:rsidRDefault="00357670" w:rsidP="00357670">
      <w:pPr>
        <w:pStyle w:val="CMD"/>
      </w:pPr>
    </w:p>
    <w:p w14:paraId="61847937" w14:textId="77777777" w:rsidR="00357670" w:rsidRPr="00D67068" w:rsidRDefault="00357670" w:rsidP="00357670">
      <w:pPr>
        <w:pStyle w:val="SubStepNum"/>
      </w:pPr>
      <w:r w:rsidRPr="00D67068">
        <w:t>Verifique que todas las interfaces inactivas tengan un estado inactivo en términos administrativos.</w:t>
      </w:r>
    </w:p>
    <w:p w14:paraId="08A93B6F" w14:textId="2478E7DB" w:rsidR="00533FE5" w:rsidRPr="00533FE5" w:rsidRDefault="00533FE5" w:rsidP="00533FE5">
      <w:pPr>
        <w:pStyle w:val="CMDOutput"/>
        <w:rPr>
          <w:lang w:val="en-US"/>
        </w:rPr>
      </w:pPr>
      <w:r w:rsidRPr="00533FE5">
        <w:rPr>
          <w:lang w:val="en-US"/>
        </w:rPr>
        <w:t>S1#</w:t>
      </w:r>
      <w:r w:rsidRPr="00533FE5">
        <w:rPr>
          <w:b/>
          <w:bCs/>
          <w:lang w:val="en-US"/>
        </w:rPr>
        <w:t xml:space="preserve">sh </w:t>
      </w:r>
      <w:proofErr w:type="spellStart"/>
      <w:r w:rsidRPr="00533FE5">
        <w:rPr>
          <w:b/>
          <w:bCs/>
          <w:lang w:val="en-US"/>
        </w:rPr>
        <w:t>ip</w:t>
      </w:r>
      <w:proofErr w:type="spellEnd"/>
      <w:r w:rsidRPr="00533FE5">
        <w:rPr>
          <w:b/>
          <w:bCs/>
          <w:lang w:val="en-US"/>
        </w:rPr>
        <w:t xml:space="preserve"> int</w:t>
      </w:r>
      <w:r>
        <w:rPr>
          <w:b/>
          <w:bCs/>
          <w:lang w:val="en-US"/>
        </w:rPr>
        <w:t>erface</w:t>
      </w:r>
      <w:r w:rsidRPr="00533FE5">
        <w:rPr>
          <w:b/>
          <w:bCs/>
          <w:lang w:val="en-US"/>
        </w:rPr>
        <w:t xml:space="preserve"> brief</w:t>
      </w:r>
    </w:p>
    <w:p w14:paraId="5F59C3C0" w14:textId="77777777" w:rsidR="00533FE5" w:rsidRPr="00533FE5" w:rsidRDefault="00533FE5" w:rsidP="00533FE5">
      <w:pPr>
        <w:pStyle w:val="CMDOutput"/>
        <w:rPr>
          <w:lang w:val="en-US"/>
        </w:rPr>
      </w:pPr>
      <w:r w:rsidRPr="00533FE5">
        <w:rPr>
          <w:lang w:val="en-US"/>
        </w:rPr>
        <w:t xml:space="preserve">Interface IP-Address OK? Method Status Protocol </w:t>
      </w:r>
    </w:p>
    <w:p w14:paraId="11B77FF5" w14:textId="77777777" w:rsidR="00533FE5" w:rsidRPr="00533FE5" w:rsidRDefault="00533FE5" w:rsidP="00533FE5">
      <w:pPr>
        <w:pStyle w:val="CMDOutput"/>
        <w:rPr>
          <w:lang w:val="en-US"/>
        </w:rPr>
      </w:pPr>
      <w:r w:rsidRPr="00533FE5">
        <w:rPr>
          <w:lang w:val="en-US"/>
        </w:rPr>
        <w:t xml:space="preserve">FastEthernet0/1 unassigned YES manual up </w:t>
      </w:r>
      <w:proofErr w:type="spellStart"/>
      <w:r w:rsidRPr="00533FE5">
        <w:rPr>
          <w:lang w:val="en-US"/>
        </w:rPr>
        <w:t>up</w:t>
      </w:r>
      <w:proofErr w:type="spellEnd"/>
      <w:r w:rsidRPr="00533FE5">
        <w:rPr>
          <w:lang w:val="en-US"/>
        </w:rPr>
        <w:t xml:space="preserve"> </w:t>
      </w:r>
    </w:p>
    <w:p w14:paraId="47B4A05D" w14:textId="77777777" w:rsidR="00533FE5" w:rsidRPr="00533FE5" w:rsidRDefault="00533FE5" w:rsidP="00533FE5">
      <w:pPr>
        <w:pStyle w:val="CMDOutput"/>
        <w:rPr>
          <w:lang w:val="en-US"/>
        </w:rPr>
      </w:pPr>
      <w:r w:rsidRPr="00533FE5">
        <w:rPr>
          <w:lang w:val="en-US"/>
        </w:rPr>
        <w:t xml:space="preserve">FastEthernet0/2 unassigned YES manual up </w:t>
      </w:r>
      <w:proofErr w:type="spellStart"/>
      <w:r w:rsidRPr="00533FE5">
        <w:rPr>
          <w:lang w:val="en-US"/>
        </w:rPr>
        <w:t>up</w:t>
      </w:r>
      <w:proofErr w:type="spellEnd"/>
      <w:r w:rsidRPr="00533FE5">
        <w:rPr>
          <w:lang w:val="en-US"/>
        </w:rPr>
        <w:t xml:space="preserve"> </w:t>
      </w:r>
    </w:p>
    <w:p w14:paraId="7778D8C3" w14:textId="77777777" w:rsidR="00533FE5" w:rsidRPr="00533FE5" w:rsidRDefault="00533FE5" w:rsidP="00533FE5">
      <w:pPr>
        <w:pStyle w:val="CMDOutput"/>
        <w:rPr>
          <w:lang w:val="en-US"/>
        </w:rPr>
      </w:pPr>
      <w:r w:rsidRPr="00533FE5">
        <w:rPr>
          <w:lang w:val="en-US"/>
        </w:rPr>
        <w:t xml:space="preserve">FastEthernet0/3 unassigned YES manual administratively down </w:t>
      </w:r>
      <w:proofErr w:type="spellStart"/>
      <w:r w:rsidRPr="00533FE5">
        <w:rPr>
          <w:lang w:val="en-US"/>
        </w:rPr>
        <w:t>down</w:t>
      </w:r>
      <w:proofErr w:type="spellEnd"/>
      <w:r w:rsidRPr="00533FE5">
        <w:rPr>
          <w:lang w:val="en-US"/>
        </w:rPr>
        <w:t xml:space="preserve"> </w:t>
      </w:r>
    </w:p>
    <w:p w14:paraId="7220ADE4" w14:textId="77777777" w:rsidR="00533FE5" w:rsidRPr="00533FE5" w:rsidRDefault="00533FE5" w:rsidP="00533FE5">
      <w:pPr>
        <w:pStyle w:val="CMDOutput"/>
        <w:rPr>
          <w:lang w:val="en-US"/>
        </w:rPr>
      </w:pPr>
      <w:r w:rsidRPr="00533FE5">
        <w:rPr>
          <w:lang w:val="en-US"/>
        </w:rPr>
        <w:t xml:space="preserve">FastEthernet0/4 unassigned YES manual up </w:t>
      </w:r>
      <w:proofErr w:type="spellStart"/>
      <w:r w:rsidRPr="00533FE5">
        <w:rPr>
          <w:lang w:val="en-US"/>
        </w:rPr>
        <w:t>up</w:t>
      </w:r>
      <w:proofErr w:type="spellEnd"/>
      <w:r w:rsidRPr="00533FE5">
        <w:rPr>
          <w:lang w:val="en-US"/>
        </w:rPr>
        <w:t xml:space="preserve"> </w:t>
      </w:r>
    </w:p>
    <w:p w14:paraId="6ABC0A2C" w14:textId="77777777" w:rsidR="00533FE5" w:rsidRPr="00533FE5" w:rsidRDefault="00533FE5" w:rsidP="00533FE5">
      <w:pPr>
        <w:pStyle w:val="CMDOutput"/>
        <w:rPr>
          <w:lang w:val="en-US"/>
        </w:rPr>
      </w:pPr>
      <w:r w:rsidRPr="00533FE5">
        <w:rPr>
          <w:lang w:val="en-US"/>
        </w:rPr>
        <w:t xml:space="preserve">FastEthernet0/5 unassigned YES manual administratively down </w:t>
      </w:r>
      <w:proofErr w:type="spellStart"/>
      <w:r w:rsidRPr="00533FE5">
        <w:rPr>
          <w:lang w:val="en-US"/>
        </w:rPr>
        <w:t>down</w:t>
      </w:r>
      <w:proofErr w:type="spellEnd"/>
      <w:r w:rsidRPr="00533FE5">
        <w:rPr>
          <w:lang w:val="en-US"/>
        </w:rPr>
        <w:t xml:space="preserve"> </w:t>
      </w:r>
    </w:p>
    <w:p w14:paraId="4ADF2E0C" w14:textId="77777777" w:rsidR="00533FE5" w:rsidRPr="00533FE5" w:rsidRDefault="00533FE5" w:rsidP="00533FE5">
      <w:pPr>
        <w:pStyle w:val="CMDOutput"/>
        <w:rPr>
          <w:lang w:val="en-US"/>
        </w:rPr>
      </w:pPr>
      <w:r w:rsidRPr="00533FE5">
        <w:rPr>
          <w:lang w:val="en-US"/>
        </w:rPr>
        <w:t xml:space="preserve">FastEthernet0/6 unassigned YES manual administratively down </w:t>
      </w:r>
      <w:proofErr w:type="spellStart"/>
      <w:r w:rsidRPr="00533FE5">
        <w:rPr>
          <w:lang w:val="en-US"/>
        </w:rPr>
        <w:t>down</w:t>
      </w:r>
      <w:proofErr w:type="spellEnd"/>
      <w:r w:rsidRPr="00533FE5">
        <w:rPr>
          <w:lang w:val="en-US"/>
        </w:rPr>
        <w:t xml:space="preserve"> </w:t>
      </w:r>
    </w:p>
    <w:p w14:paraId="6EF66A0F" w14:textId="77777777" w:rsidR="00533FE5" w:rsidRPr="00533FE5" w:rsidRDefault="00533FE5" w:rsidP="00533FE5">
      <w:pPr>
        <w:pStyle w:val="CMDOutput"/>
        <w:rPr>
          <w:lang w:val="en-US"/>
        </w:rPr>
      </w:pPr>
      <w:r w:rsidRPr="00533FE5">
        <w:rPr>
          <w:lang w:val="en-US"/>
        </w:rPr>
        <w:t xml:space="preserve">FastEthernet0/7 unassigned YES manual administratively down </w:t>
      </w:r>
      <w:proofErr w:type="spellStart"/>
      <w:r w:rsidRPr="00533FE5">
        <w:rPr>
          <w:lang w:val="en-US"/>
        </w:rPr>
        <w:t>down</w:t>
      </w:r>
      <w:proofErr w:type="spellEnd"/>
      <w:r w:rsidRPr="00533FE5">
        <w:rPr>
          <w:lang w:val="en-US"/>
        </w:rPr>
        <w:t xml:space="preserve"> </w:t>
      </w:r>
    </w:p>
    <w:p w14:paraId="7E4FAA45" w14:textId="77777777" w:rsidR="00533FE5" w:rsidRPr="00533FE5" w:rsidRDefault="00533FE5" w:rsidP="00533FE5">
      <w:pPr>
        <w:pStyle w:val="CMDOutput"/>
        <w:rPr>
          <w:lang w:val="en-US"/>
        </w:rPr>
      </w:pPr>
      <w:r w:rsidRPr="00533FE5">
        <w:rPr>
          <w:lang w:val="en-US"/>
        </w:rPr>
        <w:t xml:space="preserve">FastEthernet0/8 unassigned YES manual administratively down </w:t>
      </w:r>
      <w:proofErr w:type="spellStart"/>
      <w:r w:rsidRPr="00533FE5">
        <w:rPr>
          <w:lang w:val="en-US"/>
        </w:rPr>
        <w:t>down</w:t>
      </w:r>
      <w:proofErr w:type="spellEnd"/>
      <w:r w:rsidRPr="00533FE5">
        <w:rPr>
          <w:lang w:val="en-US"/>
        </w:rPr>
        <w:t xml:space="preserve"> </w:t>
      </w:r>
    </w:p>
    <w:p w14:paraId="51441DC4" w14:textId="77777777" w:rsidR="00533FE5" w:rsidRPr="00533FE5" w:rsidRDefault="00533FE5" w:rsidP="00533FE5">
      <w:pPr>
        <w:pStyle w:val="CMDOutput"/>
        <w:rPr>
          <w:lang w:val="en-US"/>
        </w:rPr>
      </w:pPr>
      <w:r w:rsidRPr="00533FE5">
        <w:rPr>
          <w:lang w:val="en-US"/>
        </w:rPr>
        <w:t xml:space="preserve">FastEthernet0/9 unassigned YES manual administratively down </w:t>
      </w:r>
      <w:proofErr w:type="spellStart"/>
      <w:r w:rsidRPr="00533FE5">
        <w:rPr>
          <w:lang w:val="en-US"/>
        </w:rPr>
        <w:t>down</w:t>
      </w:r>
      <w:proofErr w:type="spellEnd"/>
      <w:r w:rsidRPr="00533FE5">
        <w:rPr>
          <w:lang w:val="en-US"/>
        </w:rPr>
        <w:t xml:space="preserve"> </w:t>
      </w:r>
    </w:p>
    <w:p w14:paraId="3D36B60E" w14:textId="77777777" w:rsidR="00533FE5" w:rsidRPr="00533FE5" w:rsidRDefault="00533FE5" w:rsidP="00533FE5">
      <w:pPr>
        <w:pStyle w:val="CMDOutput"/>
        <w:rPr>
          <w:lang w:val="en-US"/>
        </w:rPr>
      </w:pPr>
      <w:r w:rsidRPr="00533FE5">
        <w:rPr>
          <w:lang w:val="en-US"/>
        </w:rPr>
        <w:t xml:space="preserve">FastEthernet0/10 unassigned YES manual administratively down </w:t>
      </w:r>
      <w:proofErr w:type="spellStart"/>
      <w:r w:rsidRPr="00533FE5">
        <w:rPr>
          <w:lang w:val="en-US"/>
        </w:rPr>
        <w:t>down</w:t>
      </w:r>
      <w:proofErr w:type="spellEnd"/>
      <w:r w:rsidRPr="00533FE5">
        <w:rPr>
          <w:lang w:val="en-US"/>
        </w:rPr>
        <w:t xml:space="preserve"> </w:t>
      </w:r>
    </w:p>
    <w:p w14:paraId="76F3065B" w14:textId="77777777" w:rsidR="00533FE5" w:rsidRPr="00533FE5" w:rsidRDefault="00533FE5" w:rsidP="00533FE5">
      <w:pPr>
        <w:pStyle w:val="CMDOutput"/>
        <w:rPr>
          <w:lang w:val="en-US"/>
        </w:rPr>
      </w:pPr>
      <w:r w:rsidRPr="00533FE5">
        <w:rPr>
          <w:lang w:val="en-US"/>
        </w:rPr>
        <w:t xml:space="preserve">FastEthernet0/11 unassigned YES manual administratively down </w:t>
      </w:r>
      <w:proofErr w:type="spellStart"/>
      <w:r w:rsidRPr="00533FE5">
        <w:rPr>
          <w:lang w:val="en-US"/>
        </w:rPr>
        <w:t>down</w:t>
      </w:r>
      <w:proofErr w:type="spellEnd"/>
      <w:r w:rsidRPr="00533FE5">
        <w:rPr>
          <w:lang w:val="en-US"/>
        </w:rPr>
        <w:t xml:space="preserve"> </w:t>
      </w:r>
    </w:p>
    <w:p w14:paraId="6447D801" w14:textId="77777777" w:rsidR="00533FE5" w:rsidRPr="00533FE5" w:rsidRDefault="00533FE5" w:rsidP="00533FE5">
      <w:pPr>
        <w:pStyle w:val="CMDOutput"/>
        <w:rPr>
          <w:lang w:val="en-US"/>
        </w:rPr>
      </w:pPr>
      <w:r w:rsidRPr="00533FE5">
        <w:rPr>
          <w:lang w:val="en-US"/>
        </w:rPr>
        <w:t xml:space="preserve">FastEthernet0/12 unassigned YES manual administratively down </w:t>
      </w:r>
      <w:proofErr w:type="spellStart"/>
      <w:r w:rsidRPr="00533FE5">
        <w:rPr>
          <w:lang w:val="en-US"/>
        </w:rPr>
        <w:t>down</w:t>
      </w:r>
      <w:proofErr w:type="spellEnd"/>
      <w:r w:rsidRPr="00533FE5">
        <w:rPr>
          <w:lang w:val="en-US"/>
        </w:rPr>
        <w:t xml:space="preserve"> </w:t>
      </w:r>
    </w:p>
    <w:p w14:paraId="33367D73" w14:textId="77777777" w:rsidR="00533FE5" w:rsidRPr="00533FE5" w:rsidRDefault="00533FE5" w:rsidP="00533FE5">
      <w:pPr>
        <w:pStyle w:val="CMDOutput"/>
        <w:rPr>
          <w:lang w:val="en-US"/>
        </w:rPr>
      </w:pPr>
      <w:r w:rsidRPr="00533FE5">
        <w:rPr>
          <w:lang w:val="en-US"/>
        </w:rPr>
        <w:t xml:space="preserve">FastEthernet0/13 unassigned YES manual administratively down </w:t>
      </w:r>
      <w:proofErr w:type="spellStart"/>
      <w:r w:rsidRPr="00533FE5">
        <w:rPr>
          <w:lang w:val="en-US"/>
        </w:rPr>
        <w:t>down</w:t>
      </w:r>
      <w:proofErr w:type="spellEnd"/>
      <w:r w:rsidRPr="00533FE5">
        <w:rPr>
          <w:lang w:val="en-US"/>
        </w:rPr>
        <w:t xml:space="preserve"> </w:t>
      </w:r>
    </w:p>
    <w:p w14:paraId="4C776B82" w14:textId="77777777" w:rsidR="00533FE5" w:rsidRPr="00533FE5" w:rsidRDefault="00533FE5" w:rsidP="00533FE5">
      <w:pPr>
        <w:pStyle w:val="CMDOutput"/>
        <w:rPr>
          <w:lang w:val="en-US"/>
        </w:rPr>
      </w:pPr>
      <w:r w:rsidRPr="00533FE5">
        <w:rPr>
          <w:lang w:val="en-US"/>
        </w:rPr>
        <w:t xml:space="preserve">FastEthernet0/14 unassigned YES manual administratively down </w:t>
      </w:r>
      <w:proofErr w:type="spellStart"/>
      <w:r w:rsidRPr="00533FE5">
        <w:rPr>
          <w:lang w:val="en-US"/>
        </w:rPr>
        <w:t>down</w:t>
      </w:r>
      <w:proofErr w:type="spellEnd"/>
      <w:r w:rsidRPr="00533FE5">
        <w:rPr>
          <w:lang w:val="en-US"/>
        </w:rPr>
        <w:t xml:space="preserve"> </w:t>
      </w:r>
    </w:p>
    <w:p w14:paraId="1C64460D" w14:textId="77777777" w:rsidR="00533FE5" w:rsidRPr="00533FE5" w:rsidRDefault="00533FE5" w:rsidP="00533FE5">
      <w:pPr>
        <w:pStyle w:val="CMDOutput"/>
        <w:rPr>
          <w:lang w:val="en-US"/>
        </w:rPr>
      </w:pPr>
      <w:r w:rsidRPr="00533FE5">
        <w:rPr>
          <w:lang w:val="en-US"/>
        </w:rPr>
        <w:t xml:space="preserve">FastEthernet0/15 unassigned YES manual administratively down </w:t>
      </w:r>
      <w:proofErr w:type="spellStart"/>
      <w:r w:rsidRPr="00533FE5">
        <w:rPr>
          <w:lang w:val="en-US"/>
        </w:rPr>
        <w:t>down</w:t>
      </w:r>
      <w:proofErr w:type="spellEnd"/>
      <w:r w:rsidRPr="00533FE5">
        <w:rPr>
          <w:lang w:val="en-US"/>
        </w:rPr>
        <w:t xml:space="preserve"> </w:t>
      </w:r>
    </w:p>
    <w:p w14:paraId="4DE022CF" w14:textId="77777777" w:rsidR="00533FE5" w:rsidRPr="00533FE5" w:rsidRDefault="00533FE5" w:rsidP="00533FE5">
      <w:pPr>
        <w:pStyle w:val="CMDOutput"/>
        <w:rPr>
          <w:lang w:val="en-US"/>
        </w:rPr>
      </w:pPr>
      <w:r w:rsidRPr="00533FE5">
        <w:rPr>
          <w:lang w:val="en-US"/>
        </w:rPr>
        <w:t xml:space="preserve">FastEthernet0/16 unassigned YES manual up </w:t>
      </w:r>
      <w:proofErr w:type="spellStart"/>
      <w:r w:rsidRPr="00533FE5">
        <w:rPr>
          <w:lang w:val="en-US"/>
        </w:rPr>
        <w:t>up</w:t>
      </w:r>
      <w:proofErr w:type="spellEnd"/>
      <w:r w:rsidRPr="00533FE5">
        <w:rPr>
          <w:lang w:val="en-US"/>
        </w:rPr>
        <w:t xml:space="preserve"> </w:t>
      </w:r>
    </w:p>
    <w:p w14:paraId="2AA440FB" w14:textId="77777777" w:rsidR="00533FE5" w:rsidRPr="00533FE5" w:rsidRDefault="00533FE5" w:rsidP="00533FE5">
      <w:pPr>
        <w:pStyle w:val="CMDOutput"/>
        <w:rPr>
          <w:lang w:val="en-US"/>
        </w:rPr>
      </w:pPr>
      <w:r w:rsidRPr="00533FE5">
        <w:rPr>
          <w:lang w:val="en-US"/>
        </w:rPr>
        <w:t xml:space="preserve">FastEthernet0/17 unassigned YES manual administratively down </w:t>
      </w:r>
      <w:proofErr w:type="spellStart"/>
      <w:r w:rsidRPr="00533FE5">
        <w:rPr>
          <w:lang w:val="en-US"/>
        </w:rPr>
        <w:t>down</w:t>
      </w:r>
      <w:proofErr w:type="spellEnd"/>
      <w:r w:rsidRPr="00533FE5">
        <w:rPr>
          <w:lang w:val="en-US"/>
        </w:rPr>
        <w:t xml:space="preserve"> </w:t>
      </w:r>
    </w:p>
    <w:p w14:paraId="7A5DB898" w14:textId="77777777" w:rsidR="00533FE5" w:rsidRPr="00533FE5" w:rsidRDefault="00533FE5" w:rsidP="00533FE5">
      <w:pPr>
        <w:pStyle w:val="CMDOutput"/>
        <w:rPr>
          <w:lang w:val="en-US"/>
        </w:rPr>
      </w:pPr>
      <w:r w:rsidRPr="00533FE5">
        <w:rPr>
          <w:lang w:val="en-US"/>
        </w:rPr>
        <w:t xml:space="preserve">FastEthernet0/18 unassigned YES manual administratively down </w:t>
      </w:r>
      <w:proofErr w:type="spellStart"/>
      <w:r w:rsidRPr="00533FE5">
        <w:rPr>
          <w:lang w:val="en-US"/>
        </w:rPr>
        <w:t>down</w:t>
      </w:r>
      <w:proofErr w:type="spellEnd"/>
      <w:r w:rsidRPr="00533FE5">
        <w:rPr>
          <w:lang w:val="en-US"/>
        </w:rPr>
        <w:t xml:space="preserve"> </w:t>
      </w:r>
    </w:p>
    <w:p w14:paraId="787F9022" w14:textId="77777777" w:rsidR="00533FE5" w:rsidRPr="00533FE5" w:rsidRDefault="00533FE5" w:rsidP="00533FE5">
      <w:pPr>
        <w:pStyle w:val="CMDOutput"/>
        <w:rPr>
          <w:lang w:val="en-US"/>
        </w:rPr>
      </w:pPr>
      <w:r w:rsidRPr="00533FE5">
        <w:rPr>
          <w:lang w:val="en-US"/>
        </w:rPr>
        <w:t xml:space="preserve">FastEthernet0/19 unassigned YES manual administratively down </w:t>
      </w:r>
      <w:proofErr w:type="spellStart"/>
      <w:r w:rsidRPr="00533FE5">
        <w:rPr>
          <w:lang w:val="en-US"/>
        </w:rPr>
        <w:t>down</w:t>
      </w:r>
      <w:proofErr w:type="spellEnd"/>
      <w:r w:rsidRPr="00533FE5">
        <w:rPr>
          <w:lang w:val="en-US"/>
        </w:rPr>
        <w:t xml:space="preserve"> </w:t>
      </w:r>
    </w:p>
    <w:p w14:paraId="50C95E5D" w14:textId="77777777" w:rsidR="00533FE5" w:rsidRPr="00533FE5" w:rsidRDefault="00533FE5" w:rsidP="00533FE5">
      <w:pPr>
        <w:pStyle w:val="CMDOutput"/>
        <w:rPr>
          <w:lang w:val="en-US"/>
        </w:rPr>
      </w:pPr>
      <w:r w:rsidRPr="00533FE5">
        <w:rPr>
          <w:lang w:val="en-US"/>
        </w:rPr>
        <w:t xml:space="preserve">FastEthernet0/20 unassigned YES manual administratively down </w:t>
      </w:r>
      <w:proofErr w:type="spellStart"/>
      <w:r w:rsidRPr="00533FE5">
        <w:rPr>
          <w:lang w:val="en-US"/>
        </w:rPr>
        <w:t>down</w:t>
      </w:r>
      <w:proofErr w:type="spellEnd"/>
      <w:r w:rsidRPr="00533FE5">
        <w:rPr>
          <w:lang w:val="en-US"/>
        </w:rPr>
        <w:t xml:space="preserve"> </w:t>
      </w:r>
    </w:p>
    <w:p w14:paraId="5835F2EB" w14:textId="77777777" w:rsidR="00533FE5" w:rsidRPr="00533FE5" w:rsidRDefault="00533FE5" w:rsidP="00533FE5">
      <w:pPr>
        <w:pStyle w:val="CMDOutput"/>
        <w:rPr>
          <w:lang w:val="en-US"/>
        </w:rPr>
      </w:pPr>
      <w:r w:rsidRPr="00533FE5">
        <w:rPr>
          <w:lang w:val="en-US"/>
        </w:rPr>
        <w:t xml:space="preserve">FastEthernet0/21 unassigned YES manual administratively down </w:t>
      </w:r>
      <w:proofErr w:type="spellStart"/>
      <w:r w:rsidRPr="00533FE5">
        <w:rPr>
          <w:lang w:val="en-US"/>
        </w:rPr>
        <w:t>down</w:t>
      </w:r>
      <w:proofErr w:type="spellEnd"/>
      <w:r w:rsidRPr="00533FE5">
        <w:rPr>
          <w:lang w:val="en-US"/>
        </w:rPr>
        <w:t xml:space="preserve"> </w:t>
      </w:r>
    </w:p>
    <w:p w14:paraId="28B5191C" w14:textId="77777777" w:rsidR="00533FE5" w:rsidRPr="00533FE5" w:rsidRDefault="00533FE5" w:rsidP="00533FE5">
      <w:pPr>
        <w:pStyle w:val="CMDOutput"/>
        <w:rPr>
          <w:lang w:val="en-US"/>
        </w:rPr>
      </w:pPr>
      <w:r w:rsidRPr="00533FE5">
        <w:rPr>
          <w:lang w:val="en-US"/>
        </w:rPr>
        <w:t xml:space="preserve">FastEthernet0/22 unassigned YES manual administratively down </w:t>
      </w:r>
      <w:proofErr w:type="spellStart"/>
      <w:r w:rsidRPr="00533FE5">
        <w:rPr>
          <w:lang w:val="en-US"/>
        </w:rPr>
        <w:t>down</w:t>
      </w:r>
      <w:proofErr w:type="spellEnd"/>
      <w:r w:rsidRPr="00533FE5">
        <w:rPr>
          <w:lang w:val="en-US"/>
        </w:rPr>
        <w:t xml:space="preserve"> </w:t>
      </w:r>
    </w:p>
    <w:p w14:paraId="469104B0" w14:textId="77777777" w:rsidR="00533FE5" w:rsidRPr="00533FE5" w:rsidRDefault="00533FE5" w:rsidP="00533FE5">
      <w:pPr>
        <w:pStyle w:val="CMDOutput"/>
        <w:rPr>
          <w:lang w:val="en-US"/>
        </w:rPr>
      </w:pPr>
      <w:r w:rsidRPr="00533FE5">
        <w:rPr>
          <w:lang w:val="en-US"/>
        </w:rPr>
        <w:t xml:space="preserve">FastEthernet0/23 unassigned YES manual administratively down </w:t>
      </w:r>
      <w:proofErr w:type="spellStart"/>
      <w:r w:rsidRPr="00533FE5">
        <w:rPr>
          <w:lang w:val="en-US"/>
        </w:rPr>
        <w:t>down</w:t>
      </w:r>
      <w:proofErr w:type="spellEnd"/>
      <w:r w:rsidRPr="00533FE5">
        <w:rPr>
          <w:lang w:val="en-US"/>
        </w:rPr>
        <w:t xml:space="preserve"> </w:t>
      </w:r>
    </w:p>
    <w:p w14:paraId="446DB2A6" w14:textId="77777777" w:rsidR="00533FE5" w:rsidRPr="00533FE5" w:rsidRDefault="00533FE5" w:rsidP="00533FE5">
      <w:pPr>
        <w:pStyle w:val="CMDOutput"/>
        <w:rPr>
          <w:lang w:val="en-US"/>
        </w:rPr>
      </w:pPr>
      <w:r w:rsidRPr="00533FE5">
        <w:rPr>
          <w:lang w:val="en-US"/>
        </w:rPr>
        <w:t xml:space="preserve">FastEthernet0/24 unassigned YES manual administratively down </w:t>
      </w:r>
      <w:proofErr w:type="spellStart"/>
      <w:r w:rsidRPr="00533FE5">
        <w:rPr>
          <w:lang w:val="en-US"/>
        </w:rPr>
        <w:t>down</w:t>
      </w:r>
      <w:proofErr w:type="spellEnd"/>
      <w:r w:rsidRPr="00533FE5">
        <w:rPr>
          <w:lang w:val="en-US"/>
        </w:rPr>
        <w:t xml:space="preserve"> </w:t>
      </w:r>
    </w:p>
    <w:p w14:paraId="3F6B548F" w14:textId="77777777" w:rsidR="00533FE5" w:rsidRPr="00533FE5" w:rsidRDefault="00533FE5" w:rsidP="00533FE5">
      <w:pPr>
        <w:pStyle w:val="CMDOutput"/>
        <w:rPr>
          <w:lang w:val="en-US"/>
        </w:rPr>
      </w:pPr>
      <w:r w:rsidRPr="00533FE5">
        <w:rPr>
          <w:lang w:val="en-US"/>
        </w:rPr>
        <w:lastRenderedPageBreak/>
        <w:t xml:space="preserve">GigabitEthernet0/1 unassigned YES manual administratively down </w:t>
      </w:r>
      <w:proofErr w:type="spellStart"/>
      <w:r w:rsidRPr="00533FE5">
        <w:rPr>
          <w:lang w:val="en-US"/>
        </w:rPr>
        <w:t>down</w:t>
      </w:r>
      <w:proofErr w:type="spellEnd"/>
      <w:r w:rsidRPr="00533FE5">
        <w:rPr>
          <w:lang w:val="en-US"/>
        </w:rPr>
        <w:t xml:space="preserve"> </w:t>
      </w:r>
    </w:p>
    <w:p w14:paraId="1397CC04" w14:textId="77777777" w:rsidR="00533FE5" w:rsidRPr="00533FE5" w:rsidRDefault="00533FE5" w:rsidP="00533FE5">
      <w:pPr>
        <w:pStyle w:val="CMDOutput"/>
        <w:rPr>
          <w:lang w:val="en-US"/>
        </w:rPr>
      </w:pPr>
      <w:r w:rsidRPr="00533FE5">
        <w:rPr>
          <w:lang w:val="en-US"/>
        </w:rPr>
        <w:t xml:space="preserve">GigabitEthernet0/2 unassigned YES manual administratively down </w:t>
      </w:r>
      <w:proofErr w:type="spellStart"/>
      <w:r w:rsidRPr="00533FE5">
        <w:rPr>
          <w:lang w:val="en-US"/>
        </w:rPr>
        <w:t>down</w:t>
      </w:r>
      <w:proofErr w:type="spellEnd"/>
      <w:r w:rsidRPr="00533FE5">
        <w:rPr>
          <w:lang w:val="en-US"/>
        </w:rPr>
        <w:t xml:space="preserve"> </w:t>
      </w:r>
    </w:p>
    <w:p w14:paraId="417A75AB" w14:textId="77777777" w:rsidR="00533FE5" w:rsidRPr="00533FE5" w:rsidRDefault="00533FE5" w:rsidP="00533FE5">
      <w:pPr>
        <w:pStyle w:val="CMDOutput"/>
        <w:rPr>
          <w:lang w:val="en-US"/>
        </w:rPr>
      </w:pPr>
      <w:r w:rsidRPr="00533FE5">
        <w:rPr>
          <w:lang w:val="en-US"/>
        </w:rPr>
        <w:t xml:space="preserve">Vlan1 192.168.1.11 YES manual up </w:t>
      </w:r>
      <w:proofErr w:type="spellStart"/>
      <w:r w:rsidRPr="00533FE5">
        <w:rPr>
          <w:lang w:val="en-US"/>
        </w:rPr>
        <w:t>up</w:t>
      </w:r>
      <w:proofErr w:type="spellEnd"/>
    </w:p>
    <w:p w14:paraId="33F802F9" w14:textId="1200EE27" w:rsidR="00533FE5" w:rsidRPr="00533FE5" w:rsidRDefault="00533FE5" w:rsidP="00533FE5">
      <w:pPr>
        <w:pStyle w:val="CMDOutput"/>
        <w:rPr>
          <w:lang w:val="en-US"/>
        </w:rPr>
      </w:pPr>
      <w:r w:rsidRPr="00533FE5">
        <w:rPr>
          <w:lang w:val="en-US"/>
        </w:rPr>
        <w:t>S1#</w:t>
      </w:r>
    </w:p>
    <w:p w14:paraId="49286C91" w14:textId="77777777" w:rsidR="00357670" w:rsidRPr="00D67068" w:rsidRDefault="00357670" w:rsidP="00357670">
      <w:pPr>
        <w:pStyle w:val="SubStepNum"/>
      </w:pPr>
      <w:r w:rsidRPr="00D67068">
        <w:t xml:space="preserve">Emita el comando </w:t>
      </w:r>
      <w:r w:rsidRPr="00D67068">
        <w:rPr>
          <w:b/>
        </w:rPr>
        <w:t>show running-</w:t>
      </w:r>
      <w:proofErr w:type="spellStart"/>
      <w:r w:rsidRPr="00D67068">
        <w:rPr>
          <w:b/>
        </w:rPr>
        <w:t>config</w:t>
      </w:r>
      <w:proofErr w:type="spellEnd"/>
      <w:r w:rsidRPr="00D67068">
        <w:t xml:space="preserve"> en la petición del modo EXEC privilegiado para ver la configuración de seguridad que aplicó.</w:t>
      </w:r>
    </w:p>
    <w:p w14:paraId="42C98616" w14:textId="77777777" w:rsidR="00357670" w:rsidRPr="00357670" w:rsidRDefault="00357670" w:rsidP="0056007A">
      <w:pPr>
        <w:spacing w:after="120"/>
        <w:ind w:left="357"/>
        <w:jc w:val="both"/>
        <w:rPr>
          <w:rFonts w:ascii="Arial" w:hAnsi="Arial" w:cs="Arial"/>
          <w:b/>
          <w:bCs/>
          <w:lang w:val="es-ES"/>
        </w:rPr>
      </w:pPr>
    </w:p>
    <w:sectPr w:rsidR="00357670" w:rsidRPr="00357670" w:rsidSect="00533FE5">
      <w:footerReference w:type="default" r:id="rId8"/>
      <w:pgSz w:w="12240" w:h="15840"/>
      <w:pgMar w:top="426" w:right="1080" w:bottom="1418" w:left="1080" w:header="0" w:footer="169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EB5BA" w14:textId="77777777" w:rsidR="00451A4A" w:rsidRDefault="00451A4A">
      <w:r>
        <w:separator/>
      </w:r>
    </w:p>
  </w:endnote>
  <w:endnote w:type="continuationSeparator" w:id="0">
    <w:p w14:paraId="7A563E30" w14:textId="77777777" w:rsidR="00451A4A" w:rsidRDefault="0045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64F6" w14:textId="77777777" w:rsidR="00050B90" w:rsidRDefault="00050B90">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D5168" w14:textId="77777777" w:rsidR="00451A4A" w:rsidRDefault="00451A4A">
      <w:r>
        <w:separator/>
      </w:r>
    </w:p>
  </w:footnote>
  <w:footnote w:type="continuationSeparator" w:id="0">
    <w:p w14:paraId="438C99B6" w14:textId="77777777" w:rsidR="00451A4A" w:rsidRDefault="00451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47F"/>
    <w:multiLevelType w:val="hybridMultilevel"/>
    <w:tmpl w:val="DDC0B1C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 w15:restartNumberingAfterBreak="0">
    <w:nsid w:val="02A061E3"/>
    <w:multiLevelType w:val="hybridMultilevel"/>
    <w:tmpl w:val="14902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3" w15:restartNumberingAfterBreak="0">
    <w:nsid w:val="09A6691A"/>
    <w:multiLevelType w:val="hybridMultilevel"/>
    <w:tmpl w:val="D5B04E2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5" w15:restartNumberingAfterBreak="0">
    <w:nsid w:val="142506FB"/>
    <w:multiLevelType w:val="hybridMultilevel"/>
    <w:tmpl w:val="EF180D3A"/>
    <w:lvl w:ilvl="0" w:tplc="80E663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F8087C"/>
    <w:multiLevelType w:val="hybridMultilevel"/>
    <w:tmpl w:val="182E0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8" w15:restartNumberingAfterBreak="0">
    <w:nsid w:val="23250BA6"/>
    <w:multiLevelType w:val="hybridMultilevel"/>
    <w:tmpl w:val="41AA8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6D3551"/>
    <w:multiLevelType w:val="hybridMultilevel"/>
    <w:tmpl w:val="22B4A0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11"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12"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13" w15:restartNumberingAfterBreak="0">
    <w:nsid w:val="2B4653A9"/>
    <w:multiLevelType w:val="hybridMultilevel"/>
    <w:tmpl w:val="E586CEC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4"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15" w15:restartNumberingAfterBreak="0">
    <w:nsid w:val="3EA90ACA"/>
    <w:multiLevelType w:val="hybridMultilevel"/>
    <w:tmpl w:val="3D5C3D86"/>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6"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7" w15:restartNumberingAfterBreak="0">
    <w:nsid w:val="499225EB"/>
    <w:multiLevelType w:val="hybridMultilevel"/>
    <w:tmpl w:val="B0D2F38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8" w15:restartNumberingAfterBreak="0">
    <w:nsid w:val="4AD87528"/>
    <w:multiLevelType w:val="hybridMultilevel"/>
    <w:tmpl w:val="B2C0E58E"/>
    <w:lvl w:ilvl="0" w:tplc="080A0001">
      <w:start w:val="1"/>
      <w:numFmt w:val="bullet"/>
      <w:lvlText w:val=""/>
      <w:lvlJc w:val="left"/>
      <w:pPr>
        <w:ind w:left="740" w:hanging="360"/>
      </w:pPr>
      <w:rPr>
        <w:rFonts w:ascii="Symbol" w:hAnsi="Symbol" w:hint="default"/>
      </w:rPr>
    </w:lvl>
    <w:lvl w:ilvl="1" w:tplc="080A0003" w:tentative="1">
      <w:start w:val="1"/>
      <w:numFmt w:val="bullet"/>
      <w:lvlText w:val="o"/>
      <w:lvlJc w:val="left"/>
      <w:pPr>
        <w:ind w:left="1460" w:hanging="360"/>
      </w:pPr>
      <w:rPr>
        <w:rFonts w:ascii="Courier New" w:hAnsi="Courier New" w:cs="Courier New" w:hint="default"/>
      </w:rPr>
    </w:lvl>
    <w:lvl w:ilvl="2" w:tplc="080A0005" w:tentative="1">
      <w:start w:val="1"/>
      <w:numFmt w:val="bullet"/>
      <w:lvlText w:val=""/>
      <w:lvlJc w:val="left"/>
      <w:pPr>
        <w:ind w:left="2180" w:hanging="360"/>
      </w:pPr>
      <w:rPr>
        <w:rFonts w:ascii="Wingdings" w:hAnsi="Wingdings" w:hint="default"/>
      </w:rPr>
    </w:lvl>
    <w:lvl w:ilvl="3" w:tplc="080A0001" w:tentative="1">
      <w:start w:val="1"/>
      <w:numFmt w:val="bullet"/>
      <w:lvlText w:val=""/>
      <w:lvlJc w:val="left"/>
      <w:pPr>
        <w:ind w:left="2900" w:hanging="360"/>
      </w:pPr>
      <w:rPr>
        <w:rFonts w:ascii="Symbol" w:hAnsi="Symbol" w:hint="default"/>
      </w:rPr>
    </w:lvl>
    <w:lvl w:ilvl="4" w:tplc="080A0003" w:tentative="1">
      <w:start w:val="1"/>
      <w:numFmt w:val="bullet"/>
      <w:lvlText w:val="o"/>
      <w:lvlJc w:val="left"/>
      <w:pPr>
        <w:ind w:left="3620" w:hanging="360"/>
      </w:pPr>
      <w:rPr>
        <w:rFonts w:ascii="Courier New" w:hAnsi="Courier New" w:cs="Courier New" w:hint="default"/>
      </w:rPr>
    </w:lvl>
    <w:lvl w:ilvl="5" w:tplc="080A0005" w:tentative="1">
      <w:start w:val="1"/>
      <w:numFmt w:val="bullet"/>
      <w:lvlText w:val=""/>
      <w:lvlJc w:val="left"/>
      <w:pPr>
        <w:ind w:left="4340" w:hanging="360"/>
      </w:pPr>
      <w:rPr>
        <w:rFonts w:ascii="Wingdings" w:hAnsi="Wingdings" w:hint="default"/>
      </w:rPr>
    </w:lvl>
    <w:lvl w:ilvl="6" w:tplc="080A0001" w:tentative="1">
      <w:start w:val="1"/>
      <w:numFmt w:val="bullet"/>
      <w:lvlText w:val=""/>
      <w:lvlJc w:val="left"/>
      <w:pPr>
        <w:ind w:left="5060" w:hanging="360"/>
      </w:pPr>
      <w:rPr>
        <w:rFonts w:ascii="Symbol" w:hAnsi="Symbol" w:hint="default"/>
      </w:rPr>
    </w:lvl>
    <w:lvl w:ilvl="7" w:tplc="080A0003" w:tentative="1">
      <w:start w:val="1"/>
      <w:numFmt w:val="bullet"/>
      <w:lvlText w:val="o"/>
      <w:lvlJc w:val="left"/>
      <w:pPr>
        <w:ind w:left="5780" w:hanging="360"/>
      </w:pPr>
      <w:rPr>
        <w:rFonts w:ascii="Courier New" w:hAnsi="Courier New" w:cs="Courier New" w:hint="default"/>
      </w:rPr>
    </w:lvl>
    <w:lvl w:ilvl="8" w:tplc="080A0005" w:tentative="1">
      <w:start w:val="1"/>
      <w:numFmt w:val="bullet"/>
      <w:lvlText w:val=""/>
      <w:lvlJc w:val="left"/>
      <w:pPr>
        <w:ind w:left="6500" w:hanging="360"/>
      </w:pPr>
      <w:rPr>
        <w:rFonts w:ascii="Wingdings" w:hAnsi="Wingdings" w:hint="default"/>
      </w:rPr>
    </w:lvl>
  </w:abstractNum>
  <w:abstractNum w:abstractNumId="19"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20"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21"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22"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8D6926"/>
    <w:multiLevelType w:val="hybridMultilevel"/>
    <w:tmpl w:val="2C949926"/>
    <w:lvl w:ilvl="0" w:tplc="080A0017">
      <w:start w:val="1"/>
      <w:numFmt w:val="lowerLetter"/>
      <w:lvlText w:val="%1)"/>
      <w:lvlJc w:val="left"/>
      <w:pPr>
        <w:ind w:left="360" w:hanging="360"/>
      </w:p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9C36D5"/>
    <w:multiLevelType w:val="hybridMultilevel"/>
    <w:tmpl w:val="8202EC9C"/>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6" w15:restartNumberingAfterBreak="0">
    <w:nsid w:val="64B12A0C"/>
    <w:multiLevelType w:val="hybridMultilevel"/>
    <w:tmpl w:val="61FA53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2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29" w15:restartNumberingAfterBreak="0">
    <w:nsid w:val="743D12C7"/>
    <w:multiLevelType w:val="hybridMultilevel"/>
    <w:tmpl w:val="2474BC3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3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3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2031292368">
    <w:abstractNumId w:val="11"/>
  </w:num>
  <w:num w:numId="2" w16cid:durableId="1261063126">
    <w:abstractNumId w:val="10"/>
  </w:num>
  <w:num w:numId="3" w16cid:durableId="779643900">
    <w:abstractNumId w:val="16"/>
  </w:num>
  <w:num w:numId="4" w16cid:durableId="607350479">
    <w:abstractNumId w:val="19"/>
  </w:num>
  <w:num w:numId="5" w16cid:durableId="411780706">
    <w:abstractNumId w:val="2"/>
  </w:num>
  <w:num w:numId="6" w16cid:durableId="1963150541">
    <w:abstractNumId w:val="14"/>
  </w:num>
  <w:num w:numId="7" w16cid:durableId="1570000563">
    <w:abstractNumId w:val="12"/>
  </w:num>
  <w:num w:numId="8" w16cid:durableId="1844969661">
    <w:abstractNumId w:val="31"/>
  </w:num>
  <w:num w:numId="9" w16cid:durableId="1505047492">
    <w:abstractNumId w:val="4"/>
  </w:num>
  <w:num w:numId="10" w16cid:durableId="2088453672">
    <w:abstractNumId w:val="27"/>
  </w:num>
  <w:num w:numId="11" w16cid:durableId="1023554681">
    <w:abstractNumId w:val="7"/>
  </w:num>
  <w:num w:numId="12" w16cid:durableId="2109815538">
    <w:abstractNumId w:val="30"/>
  </w:num>
  <w:num w:numId="13" w16cid:durableId="406615282">
    <w:abstractNumId w:val="28"/>
  </w:num>
  <w:num w:numId="14" w16cid:durableId="767043640">
    <w:abstractNumId w:val="21"/>
  </w:num>
  <w:num w:numId="15" w16cid:durableId="2133093065">
    <w:abstractNumId w:val="20"/>
  </w:num>
  <w:num w:numId="16" w16cid:durableId="463238178">
    <w:abstractNumId w:val="32"/>
  </w:num>
  <w:num w:numId="17" w16cid:durableId="744229524">
    <w:abstractNumId w:val="15"/>
  </w:num>
  <w:num w:numId="18" w16cid:durableId="1395083450">
    <w:abstractNumId w:val="0"/>
  </w:num>
  <w:num w:numId="19" w16cid:durableId="1545291691">
    <w:abstractNumId w:val="17"/>
  </w:num>
  <w:num w:numId="20" w16cid:durableId="943725501">
    <w:abstractNumId w:val="23"/>
  </w:num>
  <w:num w:numId="21" w16cid:durableId="81033023">
    <w:abstractNumId w:val="1"/>
  </w:num>
  <w:num w:numId="22" w16cid:durableId="1513958780">
    <w:abstractNumId w:val="26"/>
  </w:num>
  <w:num w:numId="23" w16cid:durableId="1779715629">
    <w:abstractNumId w:val="6"/>
  </w:num>
  <w:num w:numId="24" w16cid:durableId="85656176">
    <w:abstractNumId w:val="18"/>
  </w:num>
  <w:num w:numId="25" w16cid:durableId="901136047">
    <w:abstractNumId w:val="25"/>
  </w:num>
  <w:num w:numId="26" w16cid:durableId="1565405754">
    <w:abstractNumId w:val="3"/>
  </w:num>
  <w:num w:numId="27" w16cid:durableId="449664204">
    <w:abstractNumId w:val="8"/>
  </w:num>
  <w:num w:numId="28" w16cid:durableId="1389648469">
    <w:abstractNumId w:val="5"/>
  </w:num>
  <w:num w:numId="29" w16cid:durableId="835458152">
    <w:abstractNumId w:val="9"/>
  </w:num>
  <w:num w:numId="30" w16cid:durableId="1226380518">
    <w:abstractNumId w:val="13"/>
  </w:num>
  <w:num w:numId="31" w16cid:durableId="479151053">
    <w:abstractNumId w:val="29"/>
  </w:num>
  <w:num w:numId="32" w16cid:durableId="608047562">
    <w:abstractNumId w:val="22"/>
  </w:num>
  <w:num w:numId="33" w16cid:durableId="10606647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50B90"/>
    <w:rsid w:val="000607C3"/>
    <w:rsid w:val="000A4E19"/>
    <w:rsid w:val="000D67DD"/>
    <w:rsid w:val="000E0DFB"/>
    <w:rsid w:val="000E4B45"/>
    <w:rsid w:val="000F793C"/>
    <w:rsid w:val="00103D46"/>
    <w:rsid w:val="00151587"/>
    <w:rsid w:val="00153976"/>
    <w:rsid w:val="001853C5"/>
    <w:rsid w:val="001A633D"/>
    <w:rsid w:val="001A77AB"/>
    <w:rsid w:val="001F6E1A"/>
    <w:rsid w:val="00212E52"/>
    <w:rsid w:val="0025109A"/>
    <w:rsid w:val="00285371"/>
    <w:rsid w:val="002F7302"/>
    <w:rsid w:val="00326D22"/>
    <w:rsid w:val="00334BC4"/>
    <w:rsid w:val="00357670"/>
    <w:rsid w:val="003611A6"/>
    <w:rsid w:val="003B4CE0"/>
    <w:rsid w:val="003C68EE"/>
    <w:rsid w:val="003E0790"/>
    <w:rsid w:val="003E3141"/>
    <w:rsid w:val="00405D66"/>
    <w:rsid w:val="00451A4A"/>
    <w:rsid w:val="00457F8C"/>
    <w:rsid w:val="00486788"/>
    <w:rsid w:val="004E5AA4"/>
    <w:rsid w:val="004E76E0"/>
    <w:rsid w:val="00501089"/>
    <w:rsid w:val="00533FE5"/>
    <w:rsid w:val="00541679"/>
    <w:rsid w:val="00547EC0"/>
    <w:rsid w:val="00554233"/>
    <w:rsid w:val="0056007A"/>
    <w:rsid w:val="0056032A"/>
    <w:rsid w:val="0061109E"/>
    <w:rsid w:val="00663BE5"/>
    <w:rsid w:val="00664BAA"/>
    <w:rsid w:val="00666A64"/>
    <w:rsid w:val="006B0F00"/>
    <w:rsid w:val="006C65DE"/>
    <w:rsid w:val="006E2FEF"/>
    <w:rsid w:val="0070711C"/>
    <w:rsid w:val="00722F51"/>
    <w:rsid w:val="00746B44"/>
    <w:rsid w:val="0075120E"/>
    <w:rsid w:val="00761719"/>
    <w:rsid w:val="00770875"/>
    <w:rsid w:val="007C003C"/>
    <w:rsid w:val="007C6953"/>
    <w:rsid w:val="007F3B80"/>
    <w:rsid w:val="00805859"/>
    <w:rsid w:val="00825DF6"/>
    <w:rsid w:val="00841B8E"/>
    <w:rsid w:val="008625F3"/>
    <w:rsid w:val="00867E42"/>
    <w:rsid w:val="00873FBC"/>
    <w:rsid w:val="008B6D87"/>
    <w:rsid w:val="008F2DED"/>
    <w:rsid w:val="008F589E"/>
    <w:rsid w:val="0091461D"/>
    <w:rsid w:val="00945CC2"/>
    <w:rsid w:val="009848DC"/>
    <w:rsid w:val="009C23A8"/>
    <w:rsid w:val="009C3E3E"/>
    <w:rsid w:val="00A03E3E"/>
    <w:rsid w:val="00A10876"/>
    <w:rsid w:val="00A24C47"/>
    <w:rsid w:val="00AE6C70"/>
    <w:rsid w:val="00B04708"/>
    <w:rsid w:val="00B34EFE"/>
    <w:rsid w:val="00B649BA"/>
    <w:rsid w:val="00B71F6B"/>
    <w:rsid w:val="00B813F5"/>
    <w:rsid w:val="00B97ED4"/>
    <w:rsid w:val="00BB3F99"/>
    <w:rsid w:val="00BE4D42"/>
    <w:rsid w:val="00BF12F1"/>
    <w:rsid w:val="00C30CFB"/>
    <w:rsid w:val="00C41527"/>
    <w:rsid w:val="00C95C06"/>
    <w:rsid w:val="00CC6CEB"/>
    <w:rsid w:val="00D80C5F"/>
    <w:rsid w:val="00D82C05"/>
    <w:rsid w:val="00D941FD"/>
    <w:rsid w:val="00DD082F"/>
    <w:rsid w:val="00DE2810"/>
    <w:rsid w:val="00DF3990"/>
    <w:rsid w:val="00E84401"/>
    <w:rsid w:val="00E86ED3"/>
    <w:rsid w:val="00E95A62"/>
    <w:rsid w:val="00EA5D2A"/>
    <w:rsid w:val="00ED4490"/>
    <w:rsid w:val="00F55450"/>
    <w:rsid w:val="00F578B5"/>
    <w:rsid w:val="00F6238D"/>
    <w:rsid w:val="00F70655"/>
    <w:rsid w:val="00F92537"/>
    <w:rsid w:val="00F9336C"/>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 w:type="paragraph" w:styleId="HTMLPreformatted">
    <w:name w:val="HTML Preformatted"/>
    <w:basedOn w:val="Normal"/>
    <w:link w:val="HTMLPreformattedChar"/>
    <w:uiPriority w:val="99"/>
    <w:semiHidden/>
    <w:unhideWhenUsed/>
    <w:rsid w:val="00746B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746B44"/>
    <w:rPr>
      <w:rFonts w:ascii="Courier New" w:eastAsia="Times New Roman" w:hAnsi="Courier New" w:cs="Courier New"/>
      <w:sz w:val="20"/>
      <w:szCs w:val="20"/>
      <w:lang w:val="es-MX" w:eastAsia="es-MX"/>
    </w:rPr>
  </w:style>
  <w:style w:type="character" w:customStyle="1" w:styleId="y2iqfc">
    <w:name w:val="y2iqfc"/>
    <w:basedOn w:val="DefaultParagraphFont"/>
    <w:rsid w:val="00746B44"/>
  </w:style>
  <w:style w:type="character" w:customStyle="1" w:styleId="DevConfigGray">
    <w:name w:val="DevConfig Gray"/>
    <w:uiPriority w:val="1"/>
    <w:qFormat/>
    <w:rsid w:val="006C65DE"/>
    <w:rPr>
      <w:rFonts w:ascii="Courier New" w:hAnsi="Courier New"/>
      <w:color w:val="auto"/>
      <w:sz w:val="20"/>
      <w:bdr w:val="none" w:sz="0" w:space="0" w:color="auto"/>
      <w:shd w:val="clear" w:color="auto" w:fill="BFBFBF"/>
    </w:rPr>
  </w:style>
  <w:style w:type="paragraph" w:customStyle="1" w:styleId="BodyTextL25">
    <w:name w:val="Body Text L25"/>
    <w:basedOn w:val="Normal"/>
    <w:qFormat/>
    <w:rsid w:val="001853C5"/>
    <w:pPr>
      <w:widowControl/>
      <w:spacing w:before="120" w:after="120"/>
      <w:ind w:left="360"/>
    </w:pPr>
    <w:rPr>
      <w:rFonts w:ascii="Arial" w:eastAsia="Calibri" w:hAnsi="Arial" w:cs="Times New Roman"/>
      <w:sz w:val="20"/>
      <w:lang w:val="en-US"/>
    </w:rPr>
  </w:style>
  <w:style w:type="character" w:customStyle="1" w:styleId="AnswerGray">
    <w:name w:val="Answer Gray"/>
    <w:uiPriority w:val="1"/>
    <w:qFormat/>
    <w:rsid w:val="001853C5"/>
    <w:rPr>
      <w:rFonts w:ascii="Arial" w:hAnsi="Arial"/>
      <w:sz w:val="20"/>
      <w:bdr w:val="none" w:sz="0" w:space="0" w:color="auto"/>
      <w:shd w:val="clear" w:color="auto" w:fill="BFBFBF"/>
    </w:rPr>
  </w:style>
  <w:style w:type="paragraph" w:customStyle="1" w:styleId="StepHead">
    <w:name w:val="Step Head"/>
    <w:basedOn w:val="Normal"/>
    <w:next w:val="BodyTextL25"/>
    <w:qFormat/>
    <w:rsid w:val="00357670"/>
    <w:pPr>
      <w:keepNext/>
      <w:widowControl/>
      <w:numPr>
        <w:ilvl w:val="1"/>
        <w:numId w:val="32"/>
      </w:numPr>
      <w:spacing w:before="240" w:after="120" w:line="276" w:lineRule="auto"/>
    </w:pPr>
    <w:rPr>
      <w:rFonts w:ascii="Arial" w:eastAsia="Calibri" w:hAnsi="Arial" w:cs="Times New Roman"/>
      <w:b/>
      <w:lang w:val="es-ES" w:eastAsia="es-ES" w:bidi="es-ES"/>
    </w:rPr>
  </w:style>
  <w:style w:type="paragraph" w:customStyle="1" w:styleId="PartHead">
    <w:name w:val="Part Head"/>
    <w:basedOn w:val="ListParagraph"/>
    <w:next w:val="BodyTextL25"/>
    <w:qFormat/>
    <w:rsid w:val="00357670"/>
    <w:pPr>
      <w:keepNext/>
      <w:widowControl/>
      <w:numPr>
        <w:numId w:val="32"/>
      </w:numPr>
      <w:spacing w:before="240" w:after="60" w:line="276" w:lineRule="auto"/>
      <w:outlineLvl w:val="0"/>
    </w:pPr>
    <w:rPr>
      <w:rFonts w:ascii="Arial" w:eastAsia="Calibri" w:hAnsi="Arial" w:cs="Times New Roman"/>
      <w:b/>
      <w:sz w:val="28"/>
      <w:lang w:val="es-ES" w:eastAsia="es-ES" w:bidi="es-ES"/>
    </w:rPr>
  </w:style>
  <w:style w:type="paragraph" w:customStyle="1" w:styleId="SubStepAlpha">
    <w:name w:val="SubStep Alpha"/>
    <w:basedOn w:val="Normal"/>
    <w:qFormat/>
    <w:rsid w:val="00357670"/>
    <w:pPr>
      <w:widowControl/>
      <w:numPr>
        <w:ilvl w:val="2"/>
        <w:numId w:val="32"/>
      </w:numPr>
      <w:spacing w:before="120" w:after="120"/>
    </w:pPr>
    <w:rPr>
      <w:rFonts w:ascii="Arial" w:eastAsia="Calibri" w:hAnsi="Arial" w:cs="Times New Roman"/>
      <w:sz w:val="20"/>
      <w:lang w:val="es-ES" w:eastAsia="es-ES" w:bidi="es-ES"/>
    </w:rPr>
  </w:style>
  <w:style w:type="paragraph" w:customStyle="1" w:styleId="CMD">
    <w:name w:val="CMD"/>
    <w:basedOn w:val="Normal"/>
    <w:qFormat/>
    <w:rsid w:val="00357670"/>
    <w:pPr>
      <w:widowControl/>
      <w:spacing w:before="60" w:after="60"/>
      <w:ind w:left="720"/>
    </w:pPr>
    <w:rPr>
      <w:rFonts w:ascii="Courier New" w:eastAsia="Calibri" w:hAnsi="Courier New" w:cs="Times New Roman"/>
      <w:sz w:val="20"/>
      <w:lang w:val="es-ES" w:eastAsia="es-ES" w:bidi="es-ES"/>
    </w:rPr>
  </w:style>
  <w:style w:type="paragraph" w:customStyle="1" w:styleId="SubStepNum">
    <w:name w:val="SubStep Num"/>
    <w:basedOn w:val="SubStepAlpha"/>
    <w:qFormat/>
    <w:rsid w:val="00357670"/>
    <w:pPr>
      <w:numPr>
        <w:numId w:val="33"/>
      </w:numPr>
    </w:pPr>
  </w:style>
  <w:style w:type="paragraph" w:customStyle="1" w:styleId="CMDOutput">
    <w:name w:val="CMD Output"/>
    <w:basedOn w:val="CMD"/>
    <w:qFormat/>
    <w:rsid w:val="0035767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4541">
      <w:bodyDiv w:val="1"/>
      <w:marLeft w:val="0"/>
      <w:marRight w:val="0"/>
      <w:marTop w:val="0"/>
      <w:marBottom w:val="0"/>
      <w:divBdr>
        <w:top w:val="none" w:sz="0" w:space="0" w:color="auto"/>
        <w:left w:val="none" w:sz="0" w:space="0" w:color="auto"/>
        <w:bottom w:val="none" w:sz="0" w:space="0" w:color="auto"/>
        <w:right w:val="none" w:sz="0" w:space="0" w:color="auto"/>
      </w:divBdr>
    </w:div>
    <w:div w:id="358626456">
      <w:bodyDiv w:val="1"/>
      <w:marLeft w:val="0"/>
      <w:marRight w:val="0"/>
      <w:marTop w:val="0"/>
      <w:marBottom w:val="0"/>
      <w:divBdr>
        <w:top w:val="none" w:sz="0" w:space="0" w:color="auto"/>
        <w:left w:val="none" w:sz="0" w:space="0" w:color="auto"/>
        <w:bottom w:val="none" w:sz="0" w:space="0" w:color="auto"/>
        <w:right w:val="none" w:sz="0" w:space="0" w:color="auto"/>
      </w:divBdr>
    </w:div>
    <w:div w:id="449474764">
      <w:bodyDiv w:val="1"/>
      <w:marLeft w:val="0"/>
      <w:marRight w:val="0"/>
      <w:marTop w:val="0"/>
      <w:marBottom w:val="0"/>
      <w:divBdr>
        <w:top w:val="none" w:sz="0" w:space="0" w:color="auto"/>
        <w:left w:val="none" w:sz="0" w:space="0" w:color="auto"/>
        <w:bottom w:val="none" w:sz="0" w:space="0" w:color="auto"/>
        <w:right w:val="none" w:sz="0" w:space="0" w:color="auto"/>
      </w:divBdr>
    </w:div>
    <w:div w:id="936058048">
      <w:bodyDiv w:val="1"/>
      <w:marLeft w:val="0"/>
      <w:marRight w:val="0"/>
      <w:marTop w:val="0"/>
      <w:marBottom w:val="0"/>
      <w:divBdr>
        <w:top w:val="none" w:sz="0" w:space="0" w:color="auto"/>
        <w:left w:val="none" w:sz="0" w:space="0" w:color="auto"/>
        <w:bottom w:val="none" w:sz="0" w:space="0" w:color="auto"/>
        <w:right w:val="none" w:sz="0" w:space="0" w:color="auto"/>
      </w:divBdr>
    </w:div>
    <w:div w:id="1148941268">
      <w:bodyDiv w:val="1"/>
      <w:marLeft w:val="0"/>
      <w:marRight w:val="0"/>
      <w:marTop w:val="0"/>
      <w:marBottom w:val="0"/>
      <w:divBdr>
        <w:top w:val="none" w:sz="0" w:space="0" w:color="auto"/>
        <w:left w:val="none" w:sz="0" w:space="0" w:color="auto"/>
        <w:bottom w:val="none" w:sz="0" w:space="0" w:color="auto"/>
        <w:right w:val="none" w:sz="0" w:space="0" w:color="auto"/>
      </w:divBdr>
    </w:div>
    <w:div w:id="1793749738">
      <w:bodyDiv w:val="1"/>
      <w:marLeft w:val="0"/>
      <w:marRight w:val="0"/>
      <w:marTop w:val="0"/>
      <w:marBottom w:val="0"/>
      <w:divBdr>
        <w:top w:val="none" w:sz="0" w:space="0" w:color="auto"/>
        <w:left w:val="none" w:sz="0" w:space="0" w:color="auto"/>
        <w:bottom w:val="none" w:sz="0" w:space="0" w:color="auto"/>
        <w:right w:val="none" w:sz="0" w:space="0" w:color="auto"/>
      </w:divBdr>
    </w:div>
    <w:div w:id="1890610768">
      <w:bodyDiv w:val="1"/>
      <w:marLeft w:val="0"/>
      <w:marRight w:val="0"/>
      <w:marTop w:val="0"/>
      <w:marBottom w:val="0"/>
      <w:divBdr>
        <w:top w:val="none" w:sz="0" w:space="0" w:color="auto"/>
        <w:left w:val="none" w:sz="0" w:space="0" w:color="auto"/>
        <w:bottom w:val="none" w:sz="0" w:space="0" w:color="auto"/>
        <w:right w:val="none" w:sz="0" w:space="0" w:color="auto"/>
      </w:divBdr>
    </w:div>
    <w:div w:id="2079858292">
      <w:bodyDiv w:val="1"/>
      <w:marLeft w:val="0"/>
      <w:marRight w:val="0"/>
      <w:marTop w:val="0"/>
      <w:marBottom w:val="0"/>
      <w:divBdr>
        <w:top w:val="none" w:sz="0" w:space="0" w:color="auto"/>
        <w:left w:val="none" w:sz="0" w:space="0" w:color="auto"/>
        <w:bottom w:val="none" w:sz="0" w:space="0" w:color="auto"/>
        <w:right w:val="none" w:sz="0" w:space="0" w:color="auto"/>
      </w:divBdr>
    </w:div>
    <w:div w:id="211624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1696</Words>
  <Characters>9329</Characters>
  <Application>Microsoft Office Word</Application>
  <DocSecurity>0</DocSecurity>
  <Lines>77</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2</cp:revision>
  <dcterms:created xsi:type="dcterms:W3CDTF">2024-11-21T16:47:00Z</dcterms:created>
  <dcterms:modified xsi:type="dcterms:W3CDTF">2024-11-21T16:47:00Z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