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F9E2" w14:textId="4EF270E3" w:rsidR="000916C2" w:rsidRDefault="003A605E" w:rsidP="00614833">
      <w:pPr>
        <w:spacing w:before="480" w:after="36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E6A8" wp14:editId="45F59124">
                <wp:simplePos x="0" y="0"/>
                <wp:positionH relativeFrom="column">
                  <wp:posOffset>-1139045</wp:posOffset>
                </wp:positionH>
                <wp:positionV relativeFrom="paragraph">
                  <wp:posOffset>-569595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E3A2C" w14:textId="77777777" w:rsidR="003A605E" w:rsidRDefault="003A605E" w:rsidP="003A60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9DBC2" wp14:editId="147079D2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EE6A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89.7pt;margin-top:-44.85pt;width:168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l4wUNN8AAAALAQAADwAAAGRycy9kb3du&#10;cmV2LnhtbEyPy07DMBBF90j8gzVIbFDrFKV5EacCJBDbln7AJJ4mEfE4it0m/XvcFexmNEd3zi13&#10;ixnEhSbXW1awWUcgiBure24VHL8/VhkI55E1DpZJwZUc7Kr7uxILbWfe0+XgWxFC2BWooPN+LKR0&#10;TUcG3dqOxOF2spNBH9aplXrCOYSbQT5HUSIN9hw+dDjSe0fNz+FsFJy+5qdtPtef/pju4+QN+7S2&#10;V6UeH5bXFxCeFv8Hw00/qEMVnGp7Zu3EoGC1SfM4sGHK8hTEDdkmCYhaQRxlIKtS/u9Q/QI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CXjBQ03wAAAAsBAAAPAAAAAAAAAAAAAAAAAE4E&#10;AABkcnMvZG93bnJldi54bWxQSwUGAAAAAAQABADzAAAAWgUAAAAA&#10;" stroked="f">
                <v:textbox>
                  <w:txbxContent>
                    <w:p w14:paraId="3ECE3A2C" w14:textId="77777777" w:rsidR="003A605E" w:rsidRDefault="003A605E" w:rsidP="003A605E">
                      <w:r>
                        <w:rPr>
                          <w:noProof/>
                        </w:rPr>
                        <w:drawing>
                          <wp:inline distT="0" distB="0" distL="0" distR="0" wp14:anchorId="28F9DBC2" wp14:editId="147079D2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BA4" w:rsidRPr="00431BA4">
        <w:rPr>
          <w:rFonts w:cs="Arial"/>
          <w:b/>
          <w:bCs/>
          <w:sz w:val="24"/>
          <w:szCs w:val="24"/>
        </w:rPr>
        <w:t xml:space="preserve">Ejercicio </w:t>
      </w:r>
      <w:r w:rsidR="00A15160">
        <w:rPr>
          <w:rFonts w:cs="Arial"/>
          <w:b/>
          <w:bCs/>
          <w:sz w:val="24"/>
          <w:szCs w:val="24"/>
        </w:rPr>
        <w:t>7</w:t>
      </w:r>
      <w:r w:rsidR="00431BA4" w:rsidRPr="00431BA4">
        <w:rPr>
          <w:rFonts w:cs="Arial"/>
          <w:b/>
          <w:bCs/>
          <w:sz w:val="24"/>
          <w:szCs w:val="24"/>
        </w:rPr>
        <w:t>. Diseño e implementación de un esquema de direccionamiento VLSM</w:t>
      </w:r>
    </w:p>
    <w:p w14:paraId="450C1EF8" w14:textId="60AA656A" w:rsidR="00505162" w:rsidRDefault="00247FC1" w:rsidP="00431BA4">
      <w:pPr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22F1286C" wp14:editId="5FAF3C55">
            <wp:extent cx="59340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665FB668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5D4139A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proofErr w:type="spellStart"/>
      <w:r w:rsidRPr="00B91D56">
        <w:rPr>
          <w:b/>
          <w:bCs/>
          <w:szCs w:val="20"/>
        </w:rPr>
        <w:t>SubredA</w:t>
      </w:r>
      <w:proofErr w:type="spellEnd"/>
      <w:r w:rsidRPr="00431BA4">
        <w:rPr>
          <w:szCs w:val="20"/>
        </w:rPr>
        <w:t xml:space="preserve"> y </w:t>
      </w:r>
      <w:proofErr w:type="spellStart"/>
      <w:r w:rsidRPr="00B91D56">
        <w:rPr>
          <w:b/>
          <w:bCs/>
          <w:szCs w:val="20"/>
        </w:rPr>
        <w:t>SubredB</w:t>
      </w:r>
      <w:proofErr w:type="spellEnd"/>
      <w:r w:rsidRPr="00431BA4">
        <w:rPr>
          <w:szCs w:val="20"/>
        </w:rPr>
        <w:t xml:space="preserve"> son subredes que se necesitan actualmente. </w:t>
      </w:r>
      <w:proofErr w:type="spellStart"/>
      <w:r w:rsidRPr="00B91D56">
        <w:rPr>
          <w:b/>
          <w:bCs/>
          <w:szCs w:val="20"/>
        </w:rPr>
        <w:t>SubredC</w:t>
      </w:r>
      <w:proofErr w:type="spellEnd"/>
      <w:r w:rsidRPr="00431BA4">
        <w:rPr>
          <w:szCs w:val="20"/>
        </w:rPr>
        <w:t xml:space="preserve"> </w:t>
      </w:r>
      <w:r w:rsidR="00247FC1">
        <w:rPr>
          <w:szCs w:val="20"/>
        </w:rPr>
        <w:t>es una</w:t>
      </w:r>
      <w:r w:rsidRPr="00431BA4">
        <w:rPr>
          <w:szCs w:val="20"/>
        </w:rPr>
        <w:t xml:space="preserve"> subred anticipada</w:t>
      </w:r>
      <w:r w:rsidR="00247FC1">
        <w:rPr>
          <w:szCs w:val="20"/>
        </w:rPr>
        <w:t xml:space="preserve"> para uso futuro</w:t>
      </w:r>
      <w:r w:rsidRPr="00431BA4">
        <w:rPr>
          <w:szCs w:val="20"/>
        </w:rPr>
        <w:t>, aún no conectada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554732DD" w:rsidR="00505162" w:rsidRPr="005B0DB0" w:rsidRDefault="00431BA4" w:rsidP="00EF15E3">
      <w:pPr>
        <w:pStyle w:val="Textoindependiente"/>
        <w:spacing w:after="0"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="00247FC1" w:rsidRPr="003A605E">
        <w:rPr>
          <w:b/>
          <w:bCs/>
          <w:sz w:val="24"/>
        </w:rPr>
        <w:t xml:space="preserve">209.165.200.224 </w:t>
      </w:r>
      <w:r w:rsidRPr="003A605E">
        <w:rPr>
          <w:b/>
          <w:bCs/>
          <w:sz w:val="24"/>
        </w:rPr>
        <w:t>/</w:t>
      </w:r>
      <w:r w:rsidR="00247FC1" w:rsidRPr="003A605E">
        <w:rPr>
          <w:b/>
          <w:bCs/>
          <w:sz w:val="24"/>
        </w:rPr>
        <w:t xml:space="preserve"> </w:t>
      </w:r>
      <w:r w:rsidRPr="003A605E">
        <w:rPr>
          <w:b/>
          <w:bCs/>
          <w:sz w:val="24"/>
        </w:rPr>
        <w:t>2</w:t>
      </w:r>
      <w:r w:rsidR="00247FC1" w:rsidRPr="003A605E">
        <w:rPr>
          <w:b/>
          <w:bCs/>
          <w:sz w:val="24"/>
        </w:rPr>
        <w:t>7</w:t>
      </w:r>
      <w:r w:rsidRPr="00431BA4">
        <w:rPr>
          <w:b/>
          <w:bCs/>
          <w:szCs w:val="20"/>
        </w:rPr>
        <w:t xml:space="preserve">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1C043703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Como se muestra en la imagen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3C804498" w:rsidR="00505162" w:rsidRPr="00B91D56" w:rsidRDefault="00247FC1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1FD454FC" w:rsidR="00505162" w:rsidRPr="00B91D56" w:rsidRDefault="00247FC1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505162" w:rsidRPr="00B91D56">
              <w:rPr>
                <w:rFonts w:cs="Arial"/>
                <w:sz w:val="20"/>
                <w:szCs w:val="20"/>
              </w:rPr>
              <w:t>2</w:t>
            </w:r>
          </w:p>
        </w:tc>
      </w:tr>
    </w:tbl>
    <w:p w14:paraId="02F6344D" w14:textId="6818724D" w:rsidR="003A605E" w:rsidRDefault="003A605E" w:rsidP="003A605E">
      <w:pPr>
        <w:pStyle w:val="Step"/>
        <w:spacing w:before="0" w:after="0" w:line="360" w:lineRule="auto"/>
        <w:jc w:val="both"/>
      </w:pPr>
    </w:p>
    <w:p w14:paraId="6CC114EC" w14:textId="77777777" w:rsidR="00EF15E3" w:rsidRPr="00E4016B" w:rsidRDefault="00EF15E3" w:rsidP="00E4016B">
      <w:pPr>
        <w:pStyle w:val="Prrafodelista"/>
        <w:widowControl w:val="0"/>
        <w:numPr>
          <w:ilvl w:val="0"/>
          <w:numId w:val="11"/>
        </w:numPr>
        <w:spacing w:before="0" w:after="120" w:line="360" w:lineRule="auto"/>
        <w:jc w:val="both"/>
        <w:rPr>
          <w:rFonts w:eastAsia="Times New Roman" w:cs="Arial"/>
        </w:rPr>
      </w:pPr>
      <w:r w:rsidRPr="00E4016B">
        <w:rPr>
          <w:rFonts w:eastAsia="Times New Roman" w:cs="Arial"/>
        </w:rPr>
        <w:t>Examinar los requisitos de la red.</w:t>
      </w:r>
    </w:p>
    <w:p w14:paraId="464C97F9" w14:textId="34597DC0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>¿Cuántas subredes se necesitan? _____</w:t>
      </w:r>
    </w:p>
    <w:p w14:paraId="036EF737" w14:textId="161D7262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>¿Cuál es el número total de direcciones IP que se necesitan? ______</w:t>
      </w:r>
    </w:p>
    <w:p w14:paraId="530E9E98" w14:textId="2E421B53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 xml:space="preserve">¿Cuál es el número total de direcciones IP que están disponibles en la red </w:t>
      </w:r>
      <w:r w:rsidRPr="00EF15E3">
        <w:rPr>
          <w:b/>
          <w:bCs/>
          <w:sz w:val="20"/>
          <w:szCs w:val="20"/>
        </w:rPr>
        <w:t>209.165.200.224 / 27</w:t>
      </w:r>
      <w:r w:rsidRPr="00EF15E3">
        <w:rPr>
          <w:rFonts w:eastAsia="Times New Roman" w:cs="Arial"/>
          <w:sz w:val="20"/>
          <w:szCs w:val="20"/>
        </w:rPr>
        <w:t>? _______</w:t>
      </w:r>
    </w:p>
    <w:p w14:paraId="72E70E19" w14:textId="78315AE7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 xml:space="preserve">¿Se pueden cumplir los requisitos de direccionamiento de red utilizando la red </w:t>
      </w:r>
      <w:r w:rsidRPr="00EF15E3">
        <w:rPr>
          <w:b/>
          <w:bCs/>
          <w:sz w:val="20"/>
          <w:szCs w:val="20"/>
        </w:rPr>
        <w:t>209.165.200.224 / 27</w:t>
      </w:r>
      <w:r w:rsidRPr="00EF15E3">
        <w:rPr>
          <w:rFonts w:eastAsia="Times New Roman" w:cs="Arial"/>
          <w:sz w:val="20"/>
          <w:szCs w:val="20"/>
        </w:rPr>
        <w:t>? _______</w:t>
      </w:r>
    </w:p>
    <w:p w14:paraId="337F55EC" w14:textId="4FE1D2C3" w:rsidR="003A605E" w:rsidRPr="00E4016B" w:rsidRDefault="003A605E" w:rsidP="00E4016B">
      <w:pPr>
        <w:pStyle w:val="Task"/>
        <w:numPr>
          <w:ilvl w:val="0"/>
          <w:numId w:val="11"/>
        </w:numPr>
        <w:ind w:right="-790"/>
        <w:rPr>
          <w:b w:val="0"/>
          <w:bCs/>
        </w:rPr>
      </w:pPr>
      <w:bookmarkStart w:id="0" w:name="_Hlk104368061"/>
      <w:r w:rsidRPr="00E4016B">
        <w:rPr>
          <w:b w:val="0"/>
          <w:bCs/>
        </w:rPr>
        <w:t xml:space="preserve">Diseñe el esquema de direccionamiento con máscaras de longitud variable. La dirección IP asignada es </w:t>
      </w:r>
      <w:r w:rsidR="00EF15E3" w:rsidRPr="00E4016B">
        <w:rPr>
          <w:sz w:val="24"/>
        </w:rPr>
        <w:t>209.165.200.224 /27</w:t>
      </w:r>
    </w:p>
    <w:p w14:paraId="126E9FAA" w14:textId="77777777" w:rsidR="00551E69" w:rsidRDefault="00551E69" w:rsidP="003A605E">
      <w:pPr>
        <w:pStyle w:val="Step"/>
        <w:spacing w:before="0" w:after="0" w:line="360" w:lineRule="auto"/>
        <w:jc w:val="both"/>
        <w:rPr>
          <w:rFonts w:eastAsia="Times New Roman"/>
          <w:bCs/>
        </w:rPr>
      </w:pPr>
    </w:p>
    <w:p w14:paraId="4653614B" w14:textId="760A8E5B" w:rsidR="003A605E" w:rsidRDefault="003A605E" w:rsidP="00ED19B8">
      <w:pPr>
        <w:pStyle w:val="Step"/>
        <w:spacing w:before="0" w:after="0" w:line="360" w:lineRule="auto"/>
        <w:ind w:left="245"/>
        <w:jc w:val="both"/>
        <w:rPr>
          <w:rFonts w:eastAsia="Times New Roman"/>
        </w:rPr>
      </w:pPr>
      <w:r w:rsidRPr="0029775E">
        <w:rPr>
          <w:rFonts w:eastAsia="Times New Roman"/>
          <w:bCs/>
        </w:rPr>
        <w:t>NOTA:</w:t>
      </w:r>
      <w:r w:rsidR="00ED19B8">
        <w:rPr>
          <w:rFonts w:eastAsia="Times New Roman"/>
          <w:bCs/>
        </w:rPr>
        <w:t xml:space="preserve"> </w:t>
      </w:r>
      <w:r w:rsidR="00551E69" w:rsidRPr="00247FC1">
        <w:rPr>
          <w:b w:val="0"/>
          <w:bCs/>
        </w:rPr>
        <w:t>Comience siempre con el Subred con la mayor cantidad de hosts y continúe ha</w:t>
      </w:r>
      <w:r w:rsidR="00ED19B8">
        <w:rPr>
          <w:b w:val="0"/>
          <w:bCs/>
        </w:rPr>
        <w:t>sta la subred con menos hosts.</w:t>
      </w:r>
    </w:p>
    <w:bookmarkEnd w:id="0"/>
    <w:p w14:paraId="36B802EC" w14:textId="77777777" w:rsidR="00116B03" w:rsidRDefault="00116B03" w:rsidP="003A605E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3A605E" w:rsidRPr="008C00E8" w14:paraId="7A7904A7" w14:textId="77777777" w:rsidTr="00116B0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7104B3E6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7683B3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49A761B0" w14:textId="1CBB1338" w:rsidR="003A605E" w:rsidRPr="008C00E8" w:rsidRDefault="00091B38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55B79D9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115E5CAA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C15AFA2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16FFDDCE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0ECD65D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8E8A645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3F81E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F6756C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116B03" w:rsidRPr="00FE675C" w14:paraId="4C18FCF6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0FB47E3F" w14:textId="210E7964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A5BE8DE" w14:textId="0A239D8F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DC2335C" w14:textId="69B61A80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E393C3E" w14:textId="0C31B33E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4C8FF0D" w14:textId="2177CE4A" w:rsidR="00116B03" w:rsidRPr="00FE675C" w:rsidRDefault="00116B03" w:rsidP="00116B03">
            <w:pPr>
              <w:spacing w:before="120" w:line="360" w:lineRule="auto"/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ED581C" w14:textId="5DB91C19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6FD28" w14:textId="38D1A524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2" w:type="dxa"/>
            <w:vAlign w:val="center"/>
          </w:tcPr>
          <w:p w14:paraId="665AD9F2" w14:textId="2A8B3088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66800C4" w14:textId="2AAC2EC6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EF22F9B" w14:textId="01260576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116B03" w:rsidRPr="00FE675C" w14:paraId="3C6B51D3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5AD5749" w14:textId="32DEBEDB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5FA7745" w14:textId="6F46B0B5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EE0CAA4" w14:textId="73326481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0CAC468" w14:textId="117FE9A0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DDD808D" w14:textId="34894745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9998F6" w14:textId="77F2B150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CDD6FA" w14:textId="772F984D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2" w:type="dxa"/>
            <w:vAlign w:val="center"/>
          </w:tcPr>
          <w:p w14:paraId="5DBD2237" w14:textId="3842D69A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BD67950" w14:textId="6C313ECB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DF8CA08" w14:textId="1360307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116B03" w:rsidRPr="00FE675C" w14:paraId="53E0790D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C2ED8FA" w14:textId="424ECDD1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C46DA0B" w14:textId="7E7C0530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527AF24" w14:textId="59326C92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E76B512" w14:textId="36223405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0D47D6" w14:textId="2E3804F0" w:rsidR="00116B03" w:rsidRPr="00FE675C" w:rsidRDefault="00116B03" w:rsidP="00116B03">
            <w:pPr>
              <w:pStyle w:val="Textoindependiente"/>
              <w:jc w:val="center"/>
              <w:rPr>
                <w:b/>
                <w:bCs/>
                <w:color w:val="0D0D0D" w:themeColor="text1" w:themeTint="F2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7899D7C" w14:textId="6328C5C5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0C7577D" w14:textId="3F52B64F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2" w:type="dxa"/>
            <w:vAlign w:val="center"/>
          </w:tcPr>
          <w:p w14:paraId="3A744096" w14:textId="1A580F61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8DE7CBB" w14:textId="47E0E904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A63DB4A" w14:textId="05F5F5BC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A986732" w14:textId="33640561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</w:p>
    <w:p w14:paraId="673578AB" w14:textId="77777777" w:rsidR="00247FC1" w:rsidRDefault="00247FC1" w:rsidP="003F0619">
      <w:pPr>
        <w:pStyle w:val="Step"/>
        <w:spacing w:before="0" w:after="0"/>
        <w:rPr>
          <w:sz w:val="22"/>
          <w:szCs w:val="22"/>
        </w:rPr>
      </w:pPr>
    </w:p>
    <w:p w14:paraId="6E2CBDB9" w14:textId="7D43D754" w:rsid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</w:p>
    <w:p w14:paraId="5CEFCF72" w14:textId="77777777" w:rsidR="00247FC1" w:rsidRDefault="00247FC1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28745A22" w14:textId="77777777" w:rsidR="00EA0E96" w:rsidRDefault="00EA0E96" w:rsidP="00247FC1">
      <w:pPr>
        <w:pStyle w:val="Task"/>
        <w:spacing w:before="0"/>
        <w:ind w:left="0"/>
      </w:pPr>
    </w:p>
    <w:p w14:paraId="4DBA2D53" w14:textId="18795106" w:rsidR="00247FC1" w:rsidRP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  <w:r>
        <w:t xml:space="preserve">2. </w:t>
      </w:r>
      <w:r w:rsidRPr="00A40355">
        <w:t>Configura la topología lógica</w:t>
      </w:r>
    </w:p>
    <w:p w14:paraId="7A699FB1" w14:textId="77777777" w:rsidR="00247FC1" w:rsidRPr="00A40355" w:rsidRDefault="00247FC1" w:rsidP="00EF15E3">
      <w:pPr>
        <w:pStyle w:val="Step"/>
        <w:spacing w:before="360" w:after="360"/>
        <w:ind w:left="357"/>
      </w:pPr>
      <w:r w:rsidRPr="00A40355">
        <w:t>Documenta la configuración de la red lógica.</w:t>
      </w:r>
    </w:p>
    <w:p w14:paraId="412041A3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proofErr w:type="spellStart"/>
      <w:r w:rsidRPr="00A40355">
        <w:rPr>
          <w:b/>
          <w:bCs/>
          <w:szCs w:val="20"/>
        </w:rPr>
        <w:t>SubredA</w:t>
      </w:r>
      <w:proofErr w:type="spellEnd"/>
      <w:r w:rsidRPr="00A40355">
        <w:rPr>
          <w:szCs w:val="20"/>
        </w:rPr>
        <w:t xml:space="preserve">, el </w:t>
      </w:r>
      <w:r w:rsidRPr="00A40355">
        <w:rPr>
          <w:b/>
          <w:bCs/>
          <w:szCs w:val="20"/>
        </w:rPr>
        <w:t>Host1</w:t>
      </w:r>
      <w:r w:rsidRPr="00A40355">
        <w:rPr>
          <w:szCs w:val="20"/>
        </w:rPr>
        <w:t xml:space="preserve"> usará la </w:t>
      </w:r>
      <w:r w:rsidRPr="00A40355">
        <w:rPr>
          <w:b/>
          <w:bCs/>
          <w:szCs w:val="20"/>
        </w:rPr>
        <w:t>primera dirección IP</w:t>
      </w:r>
      <w:r w:rsidRPr="00A40355">
        <w:rPr>
          <w:szCs w:val="20"/>
        </w:rPr>
        <w:t xml:space="preserve"> de la subred. </w:t>
      </w:r>
    </w:p>
    <w:p w14:paraId="0D82D945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Fa0/0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 </w:t>
      </w:r>
    </w:p>
    <w:p w14:paraId="6FD5D161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proofErr w:type="spellStart"/>
      <w:r w:rsidRPr="00A40355">
        <w:rPr>
          <w:b/>
          <w:bCs/>
          <w:szCs w:val="20"/>
        </w:rPr>
        <w:t>SubredB</w:t>
      </w:r>
      <w:proofErr w:type="spellEnd"/>
      <w:r w:rsidRPr="00A40355">
        <w:rPr>
          <w:szCs w:val="20"/>
        </w:rPr>
        <w:t xml:space="preserve">, las computadoras (hosts) usarán la </w:t>
      </w:r>
      <w:r w:rsidRPr="00A40355">
        <w:rPr>
          <w:b/>
          <w:bCs/>
          <w:szCs w:val="20"/>
        </w:rPr>
        <w:t xml:space="preserve">primera y la segunda dirección IP </w:t>
      </w:r>
      <w:r w:rsidRPr="00A40355">
        <w:rPr>
          <w:szCs w:val="20"/>
        </w:rPr>
        <w:t xml:space="preserve">de la Subred, respectivamente. </w:t>
      </w:r>
    </w:p>
    <w:p w14:paraId="78CE619B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08382C1" w14:textId="1D56C5BC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Switch1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VLAN 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subred.</w:t>
      </w:r>
      <w:r w:rsidRPr="00A40355">
        <w:rPr>
          <w:b/>
          <w:bCs/>
          <w:szCs w:val="20"/>
        </w:rPr>
        <w:t xml:space="preserve"> </w:t>
      </w:r>
    </w:p>
    <w:p w14:paraId="703BDAEF" w14:textId="24EC82C2" w:rsidR="00247FC1" w:rsidRPr="00A40355" w:rsidRDefault="00247FC1" w:rsidP="00EF15E3">
      <w:pPr>
        <w:pStyle w:val="Textoindependiente"/>
        <w:spacing w:after="0" w:line="360" w:lineRule="auto"/>
        <w:ind w:left="714"/>
        <w:jc w:val="both"/>
        <w:rPr>
          <w:szCs w:val="20"/>
        </w:rPr>
      </w:pPr>
      <w:r w:rsidRPr="00A40355">
        <w:rPr>
          <w:szCs w:val="20"/>
        </w:rPr>
        <w:t xml:space="preserve">Para enrutar correctamente las tramas de </w:t>
      </w:r>
      <w:r w:rsidRPr="00265C31">
        <w:rPr>
          <w:b/>
          <w:bCs/>
          <w:szCs w:val="20"/>
        </w:rPr>
        <w:t xml:space="preserve">Capa 2 </w:t>
      </w:r>
      <w:r w:rsidRPr="00A40355">
        <w:rPr>
          <w:szCs w:val="20"/>
        </w:rPr>
        <w:t xml:space="preserve">entre dispositivos LAN, el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 no requiere configuración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. La dirección IP asignada al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, interfaz </w:t>
      </w:r>
      <w:r w:rsidRPr="00265C31">
        <w:rPr>
          <w:b/>
          <w:bCs/>
          <w:szCs w:val="20"/>
        </w:rPr>
        <w:t>VLAN 1</w:t>
      </w:r>
      <w:r w:rsidRPr="00A40355">
        <w:rPr>
          <w:szCs w:val="20"/>
        </w:rPr>
        <w:t xml:space="preserve">, se usa para establecer la conectividad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 entre los dispositivos externos y el switch. </w:t>
      </w:r>
    </w:p>
    <w:p w14:paraId="434B0533" w14:textId="57B2928C" w:rsidR="00247FC1" w:rsidRDefault="00247FC1" w:rsidP="00EF15E3">
      <w:pPr>
        <w:pStyle w:val="Textoindependiente"/>
        <w:spacing w:after="0"/>
        <w:ind w:left="357"/>
        <w:jc w:val="both"/>
        <w:rPr>
          <w:szCs w:val="20"/>
        </w:rPr>
      </w:pPr>
    </w:p>
    <w:p w14:paraId="30135177" w14:textId="77777777" w:rsidR="00247FC1" w:rsidRPr="00A40355" w:rsidRDefault="00247FC1" w:rsidP="00EF15E3">
      <w:pPr>
        <w:pStyle w:val="Textoindependiente"/>
        <w:ind w:left="357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281"/>
        <w:gridCol w:w="2123"/>
        <w:gridCol w:w="2124"/>
        <w:gridCol w:w="2123"/>
      </w:tblGrid>
      <w:tr w:rsidR="00505162" w:rsidRPr="003F0619" w14:paraId="5972EF22" w14:textId="77777777" w:rsidTr="00130798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08C75CA2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24DE8CAC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07D581BB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6DFEEB5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C21B450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16525661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4483FB73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2BD2794B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33F56" w14:textId="6550FC1A" w:rsidR="00505162" w:rsidRPr="00265C31" w:rsidRDefault="003F1ACF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265C31" w:rsidRPr="003F0619" w14:paraId="5C5EA6E8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48C707F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0F4442E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8271B03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6FC8746B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65C31" w:rsidRPr="003F0619" w14:paraId="3F8E3A8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04095710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3CEDA61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26C70A94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168927C2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65C31" w:rsidRPr="003F0619" w14:paraId="12C0867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258664C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4EF198F9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2710EA19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55DB5B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D68E5" w:rsidRPr="003F0619" w14:paraId="6E2D071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AD68E5" w:rsidRPr="00A40355" w:rsidRDefault="00AD68E5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1012DDC7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0CB17CF1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2FD4AB04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A857" w14:textId="344F5743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521D3C">
      <w:headerReference w:type="default" r:id="rId10"/>
      <w:footerReference w:type="default" r:id="rId11"/>
      <w:footerReference w:type="first" r:id="rId12"/>
      <w:pgSz w:w="15840" w:h="12240" w:orient="landscape" w:code="1"/>
      <w:pgMar w:top="657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27FC" w14:textId="77777777" w:rsidR="00967B5C" w:rsidRDefault="00967B5C" w:rsidP="0090659A">
      <w:pPr>
        <w:spacing w:after="0" w:line="240" w:lineRule="auto"/>
      </w:pPr>
      <w:r>
        <w:separator/>
      </w:r>
    </w:p>
    <w:p w14:paraId="5646BC65" w14:textId="77777777" w:rsidR="00967B5C" w:rsidRDefault="00967B5C"/>
    <w:p w14:paraId="72B66453" w14:textId="77777777" w:rsidR="00967B5C" w:rsidRDefault="00967B5C"/>
    <w:p w14:paraId="5A33CB19" w14:textId="77777777" w:rsidR="00967B5C" w:rsidRDefault="00967B5C"/>
    <w:p w14:paraId="10035D2B" w14:textId="77777777" w:rsidR="00967B5C" w:rsidRDefault="00967B5C"/>
  </w:endnote>
  <w:endnote w:type="continuationSeparator" w:id="0">
    <w:p w14:paraId="3CB2C585" w14:textId="77777777" w:rsidR="00967B5C" w:rsidRDefault="00967B5C" w:rsidP="0090659A">
      <w:pPr>
        <w:spacing w:after="0" w:line="240" w:lineRule="auto"/>
      </w:pPr>
      <w:r>
        <w:continuationSeparator/>
      </w:r>
    </w:p>
    <w:p w14:paraId="3150417B" w14:textId="77777777" w:rsidR="00967B5C" w:rsidRDefault="00967B5C"/>
    <w:p w14:paraId="6EECCE11" w14:textId="77777777" w:rsidR="00967B5C" w:rsidRDefault="00967B5C"/>
    <w:p w14:paraId="0DAA5FD5" w14:textId="77777777" w:rsidR="00967B5C" w:rsidRDefault="00967B5C"/>
    <w:p w14:paraId="5C2B3961" w14:textId="77777777" w:rsidR="00967B5C" w:rsidRDefault="00967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3E5E3ADF" w:rsidR="00316405" w:rsidRPr="0090659A" w:rsidRDefault="00316405" w:rsidP="008C4307">
    <w:pPr>
      <w:pStyle w:val="Piedepgina"/>
      <w:rPr>
        <w:szCs w:val="16"/>
      </w:rPr>
    </w:pPr>
    <w:r w:rsidRPr="00ED19B8">
      <w:rPr>
        <w:lang w:val="en-US"/>
      </w:rPr>
      <w:t>© 20</w:t>
    </w:r>
    <w:r w:rsidR="00D01B87" w:rsidRPr="00ED19B8">
      <w:rPr>
        <w:lang w:val="en-US"/>
      </w:rPr>
      <w:t>2</w:t>
    </w:r>
    <w:r w:rsidR="00ED19B8">
      <w:rPr>
        <w:lang w:val="en-US"/>
      </w:rPr>
      <w:t>3</w:t>
    </w:r>
    <w:r w:rsidRPr="00ED19B8">
      <w:rPr>
        <w:lang w:val="en-US"/>
      </w:rPr>
      <w:t xml:space="preserve"> Cisco and/or its affiliates. All rights reserved. This document is Cisco Public.</w:t>
    </w:r>
    <w:r w:rsidRPr="00ED19B8">
      <w:rPr>
        <w:szCs w:val="16"/>
        <w:lang w:val="en-US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1C25A95D" w:rsidR="00316405" w:rsidRPr="0090659A" w:rsidRDefault="00316405" w:rsidP="008C4307">
    <w:pPr>
      <w:pStyle w:val="Piedepgina"/>
      <w:rPr>
        <w:szCs w:val="16"/>
      </w:rPr>
    </w:pPr>
    <w:r w:rsidRPr="00ED19B8">
      <w:rPr>
        <w:lang w:val="en-US"/>
      </w:rPr>
      <w:t>© 20</w:t>
    </w:r>
    <w:r w:rsidR="00D01B87" w:rsidRPr="00ED19B8">
      <w:rPr>
        <w:lang w:val="en-US"/>
      </w:rPr>
      <w:t>2</w:t>
    </w:r>
    <w:r w:rsidR="00ED19B8">
      <w:rPr>
        <w:lang w:val="en-US"/>
      </w:rPr>
      <w:t>3</w:t>
    </w:r>
    <w:r w:rsidR="00247FC1" w:rsidRPr="00ED19B8">
      <w:rPr>
        <w:lang w:val="en-US"/>
      </w:rPr>
      <w:t xml:space="preserve"> </w:t>
    </w:r>
    <w:r w:rsidRPr="00ED19B8">
      <w:rPr>
        <w:lang w:val="en-US"/>
      </w:rPr>
      <w:t>Cisco and/or its affiliates. All rights reserved. This document is Cisco Public.</w:t>
    </w:r>
    <w:r w:rsidRPr="00ED19B8">
      <w:rPr>
        <w:szCs w:val="16"/>
        <w:lang w:val="en-US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6ADF" w14:textId="77777777" w:rsidR="00967B5C" w:rsidRDefault="00967B5C" w:rsidP="0090659A">
      <w:pPr>
        <w:spacing w:after="0" w:line="240" w:lineRule="auto"/>
      </w:pPr>
      <w:r>
        <w:separator/>
      </w:r>
    </w:p>
    <w:p w14:paraId="6416B52A" w14:textId="77777777" w:rsidR="00967B5C" w:rsidRDefault="00967B5C"/>
    <w:p w14:paraId="56310963" w14:textId="77777777" w:rsidR="00967B5C" w:rsidRDefault="00967B5C"/>
    <w:p w14:paraId="324201D8" w14:textId="77777777" w:rsidR="00967B5C" w:rsidRDefault="00967B5C"/>
    <w:p w14:paraId="294D7E02" w14:textId="77777777" w:rsidR="00967B5C" w:rsidRDefault="00967B5C"/>
  </w:footnote>
  <w:footnote w:type="continuationSeparator" w:id="0">
    <w:p w14:paraId="046076E9" w14:textId="77777777" w:rsidR="00967B5C" w:rsidRDefault="00967B5C" w:rsidP="0090659A">
      <w:pPr>
        <w:spacing w:after="0" w:line="240" w:lineRule="auto"/>
      </w:pPr>
      <w:r>
        <w:continuationSeparator/>
      </w:r>
    </w:p>
    <w:p w14:paraId="03BE6F16" w14:textId="77777777" w:rsidR="00967B5C" w:rsidRDefault="00967B5C"/>
    <w:p w14:paraId="3BB85970" w14:textId="77777777" w:rsidR="00967B5C" w:rsidRDefault="00967B5C"/>
    <w:p w14:paraId="2A4BEB3D" w14:textId="77777777" w:rsidR="00967B5C" w:rsidRDefault="00967B5C"/>
    <w:p w14:paraId="3D8C5CED" w14:textId="77777777" w:rsidR="00967B5C" w:rsidRDefault="00967B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ED19B8" w:rsidRDefault="00800704" w:rsidP="00C52BA6">
    <w:pPr>
      <w:pStyle w:val="PageHead"/>
      <w:rPr>
        <w:b w:val="0"/>
        <w:bCs/>
        <w:lang w:val="en-US"/>
      </w:rPr>
    </w:pPr>
    <w:r w:rsidRPr="00ED19B8">
      <w:rPr>
        <w:b w:val="0"/>
        <w:bCs/>
        <w:lang w:val="en-US"/>
      </w:rPr>
      <w:t>Designing and Implementing a VLSM Addressing Scheme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CE23B0"/>
    <w:multiLevelType w:val="hybridMultilevel"/>
    <w:tmpl w:val="BCE078C8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37E749DA"/>
    <w:multiLevelType w:val="hybridMultilevel"/>
    <w:tmpl w:val="71E01A82"/>
    <w:lvl w:ilvl="0" w:tplc="4DB6CAC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E9B5741"/>
    <w:multiLevelType w:val="hybridMultilevel"/>
    <w:tmpl w:val="A256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1F94B58C"/>
    <w:lvl w:ilvl="0" w:tplc="080A0015">
      <w:start w:val="1"/>
      <w:numFmt w:val="upperLetter"/>
      <w:lvlText w:val="%1."/>
      <w:lvlJc w:val="left"/>
      <w:pPr>
        <w:ind w:left="245" w:hanging="245"/>
      </w:pPr>
      <w:rPr>
        <w:rFonts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1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num w:numId="1" w16cid:durableId="1920868993">
    <w:abstractNumId w:val="8"/>
  </w:num>
  <w:num w:numId="2" w16cid:durableId="2028562469">
    <w:abstractNumId w:val="3"/>
  </w:num>
  <w:num w:numId="3" w16cid:durableId="479230904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513299997">
    <w:abstractNumId w:val="1"/>
  </w:num>
  <w:num w:numId="5" w16cid:durableId="1233472045">
    <w:abstractNumId w:val="7"/>
  </w:num>
  <w:num w:numId="6" w16cid:durableId="557402260">
    <w:abstractNumId w:val="0"/>
  </w:num>
  <w:num w:numId="7" w16cid:durableId="1367103360">
    <w:abstractNumId w:val="11"/>
  </w:num>
  <w:num w:numId="8" w16cid:durableId="1300920778">
    <w:abstractNumId w:val="9"/>
  </w:num>
  <w:num w:numId="9" w16cid:durableId="1384527025">
    <w:abstractNumId w:val="10"/>
  </w:num>
  <w:num w:numId="10" w16cid:durableId="1998415040">
    <w:abstractNumId w:val="5"/>
  </w:num>
  <w:num w:numId="11" w16cid:durableId="1760297339">
    <w:abstractNumId w:val="6"/>
  </w:num>
  <w:num w:numId="12" w16cid:durableId="8035027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6C2"/>
    <w:rsid w:val="00091B38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7E5"/>
    <w:rsid w:val="00112AC5"/>
    <w:rsid w:val="001133DD"/>
    <w:rsid w:val="00116B03"/>
    <w:rsid w:val="00120CBE"/>
    <w:rsid w:val="001261C4"/>
    <w:rsid w:val="00130798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47FC1"/>
    <w:rsid w:val="002506CF"/>
    <w:rsid w:val="0025107F"/>
    <w:rsid w:val="002517C7"/>
    <w:rsid w:val="002533BA"/>
    <w:rsid w:val="00260CD4"/>
    <w:rsid w:val="002639D8"/>
    <w:rsid w:val="00265C31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96B98"/>
    <w:rsid w:val="003A19DC"/>
    <w:rsid w:val="003A1B45"/>
    <w:rsid w:val="003A605E"/>
    <w:rsid w:val="003B46FC"/>
    <w:rsid w:val="003B5767"/>
    <w:rsid w:val="003B7605"/>
    <w:rsid w:val="003C1523"/>
    <w:rsid w:val="003C65A7"/>
    <w:rsid w:val="003C6BCA"/>
    <w:rsid w:val="003C7902"/>
    <w:rsid w:val="003D0BFF"/>
    <w:rsid w:val="003E0F43"/>
    <w:rsid w:val="003E5BE5"/>
    <w:rsid w:val="003F0109"/>
    <w:rsid w:val="003F0619"/>
    <w:rsid w:val="003F18D1"/>
    <w:rsid w:val="003F1ACF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260C5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4574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3C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1E69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2A8E"/>
    <w:rsid w:val="005F3AE9"/>
    <w:rsid w:val="006007BB"/>
    <w:rsid w:val="00601DC0"/>
    <w:rsid w:val="006034CB"/>
    <w:rsid w:val="006131CE"/>
    <w:rsid w:val="00614833"/>
    <w:rsid w:val="00617D6E"/>
    <w:rsid w:val="00622D61"/>
    <w:rsid w:val="00624198"/>
    <w:rsid w:val="00625BED"/>
    <w:rsid w:val="00626A88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4D4A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6F6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2DA9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67B5C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6C7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15160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5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24AB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116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30A5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016B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0E96"/>
    <w:rsid w:val="00EA486E"/>
    <w:rsid w:val="00EA4FA3"/>
    <w:rsid w:val="00EA6D47"/>
    <w:rsid w:val="00EA74DE"/>
    <w:rsid w:val="00EB001B"/>
    <w:rsid w:val="00EB6C33"/>
    <w:rsid w:val="00EC0D21"/>
    <w:rsid w:val="00ED19B8"/>
    <w:rsid w:val="00ED6019"/>
    <w:rsid w:val="00ED7830"/>
    <w:rsid w:val="00EE3909"/>
    <w:rsid w:val="00EE6F35"/>
    <w:rsid w:val="00EF15E3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83"/>
    <w:rsid w:val="00F46BD9"/>
    <w:rsid w:val="00F60BE0"/>
    <w:rsid w:val="00F6280E"/>
    <w:rsid w:val="00F7050A"/>
    <w:rsid w:val="00F75533"/>
    <w:rsid w:val="00F75945"/>
    <w:rsid w:val="00F924A3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1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391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6</cp:revision>
  <cp:lastPrinted>2019-03-27T18:42:00Z</cp:lastPrinted>
  <dcterms:created xsi:type="dcterms:W3CDTF">2022-05-25T23:24:00Z</dcterms:created>
  <dcterms:modified xsi:type="dcterms:W3CDTF">2023-05-25T01:19:00Z</dcterms:modified>
</cp:coreProperties>
</file>