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FF98D" w14:textId="1265F728" w:rsidR="00F242A4" w:rsidRPr="006E6269" w:rsidRDefault="00F242A4" w:rsidP="006E626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6E6269">
        <w:rPr>
          <w:rFonts w:ascii="Arial" w:hAnsi="Arial" w:cs="Arial"/>
          <w:b/>
          <w:bCs/>
          <w:sz w:val="28"/>
          <w:szCs w:val="28"/>
        </w:rPr>
        <w:t>EXÁMENES DE TEMA</w:t>
      </w:r>
      <w:r w:rsidR="006E6269">
        <w:rPr>
          <w:rFonts w:ascii="Arial" w:hAnsi="Arial" w:cs="Arial"/>
          <w:b/>
          <w:bCs/>
          <w:sz w:val="28"/>
          <w:szCs w:val="28"/>
        </w:rPr>
        <w:t xml:space="preserve"> (50%)</w:t>
      </w:r>
    </w:p>
    <w:p w14:paraId="40BB4E48" w14:textId="79F649E9" w:rsidR="00F242A4" w:rsidRDefault="00F242A4">
      <w:pPr>
        <w:rPr>
          <w:rFonts w:ascii="Arial" w:hAnsi="Arial" w:cs="Arial"/>
        </w:rPr>
      </w:pPr>
    </w:p>
    <w:p w14:paraId="787E6CD9" w14:textId="6CC7826F" w:rsidR="006E6269" w:rsidRDefault="006B4F40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>OMPETENCIAS DE EXÁMENES DE TEMA</w:t>
      </w:r>
    </w:p>
    <w:p w14:paraId="3CE3D269" w14:textId="77777777" w:rsidR="006B4F40" w:rsidRPr="006E6269" w:rsidRDefault="006B4F40">
      <w:pPr>
        <w:rPr>
          <w:rFonts w:ascii="Arial" w:hAnsi="Arial" w:cs="Arial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195"/>
        <w:gridCol w:w="3195"/>
        <w:gridCol w:w="2976"/>
        <w:gridCol w:w="1319"/>
        <w:gridCol w:w="2225"/>
      </w:tblGrid>
      <w:tr w:rsidR="00142014" w:rsidRPr="006E6269" w14:paraId="1CAC8C6A" w14:textId="77777777" w:rsidTr="002D1427">
        <w:tc>
          <w:tcPr>
            <w:tcW w:w="1195" w:type="dxa"/>
            <w:vMerge w:val="restart"/>
            <w:vAlign w:val="center"/>
          </w:tcPr>
          <w:p w14:paraId="1CF75C2A" w14:textId="3375660B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Sub-</w:t>
            </w:r>
          </w:p>
          <w:p w14:paraId="5AF1560B" w14:textId="3B133C45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3195" w:type="dxa"/>
            <w:vMerge w:val="restart"/>
            <w:vAlign w:val="center"/>
          </w:tcPr>
          <w:p w14:paraId="777EBB5C" w14:textId="023D19A8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Guía de evidencia de los exámenes</w:t>
            </w:r>
          </w:p>
        </w:tc>
        <w:tc>
          <w:tcPr>
            <w:tcW w:w="6520" w:type="dxa"/>
            <w:gridSpan w:val="3"/>
            <w:vAlign w:val="center"/>
          </w:tcPr>
          <w:p w14:paraId="53E6B0AE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Criterios</w:t>
            </w:r>
          </w:p>
        </w:tc>
      </w:tr>
      <w:tr w:rsidR="00142014" w:rsidRPr="006E6269" w14:paraId="3019858E" w14:textId="77777777" w:rsidTr="002D1427">
        <w:tc>
          <w:tcPr>
            <w:tcW w:w="1195" w:type="dxa"/>
            <w:vMerge/>
            <w:vAlign w:val="center"/>
          </w:tcPr>
          <w:p w14:paraId="22938491" w14:textId="77777777" w:rsidR="00142014" w:rsidRPr="006E6269" w:rsidRDefault="00142014" w:rsidP="005C17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95" w:type="dxa"/>
            <w:vMerge/>
            <w:vAlign w:val="center"/>
          </w:tcPr>
          <w:p w14:paraId="10518226" w14:textId="77777777" w:rsidR="00142014" w:rsidRPr="006E6269" w:rsidRDefault="00142014" w:rsidP="005C17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21FAAC9F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Presente</w:t>
            </w:r>
          </w:p>
        </w:tc>
        <w:tc>
          <w:tcPr>
            <w:tcW w:w="1319" w:type="dxa"/>
            <w:vAlign w:val="center"/>
          </w:tcPr>
          <w:p w14:paraId="28BD07CF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Ausente</w:t>
            </w:r>
          </w:p>
        </w:tc>
        <w:tc>
          <w:tcPr>
            <w:tcW w:w="2225" w:type="dxa"/>
            <w:vAlign w:val="center"/>
          </w:tcPr>
          <w:p w14:paraId="76E164F1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FIA</w:t>
            </w:r>
          </w:p>
        </w:tc>
      </w:tr>
      <w:tr w:rsidR="00142014" w:rsidRPr="006E6269" w14:paraId="08991665" w14:textId="77777777" w:rsidTr="002D1427">
        <w:trPr>
          <w:trHeight w:val="1449"/>
        </w:trPr>
        <w:tc>
          <w:tcPr>
            <w:tcW w:w="1195" w:type="dxa"/>
            <w:vAlign w:val="center"/>
          </w:tcPr>
          <w:p w14:paraId="541E1069" w14:textId="622998B3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102A</w:t>
            </w:r>
            <w:r w:rsidR="00057A45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195" w:type="dxa"/>
            <w:vAlign w:val="center"/>
          </w:tcPr>
          <w:p w14:paraId="69C98D44" w14:textId="17D3CD1A" w:rsidR="00142014" w:rsidRPr="006E6269" w:rsidRDefault="00142014" w:rsidP="002D142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semi-estructurado</w:t>
            </w:r>
            <w:proofErr w:type="spellEnd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. Cada examen rápido incluye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uno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o más conceptos y cada concepto cuenta como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una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evidencia. Para poder acreditar la competencia necesitas tener evidencia de al menos el 70% de los conceptos</w:t>
            </w:r>
            <w:r w:rsidRPr="006E626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  <w:t xml:space="preserve"> (13 de 18).</w:t>
            </w:r>
            <w:r w:rsidR="00F242A4" w:rsidRPr="006E626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4FBB022A" w14:textId="7562DD10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Conoce el concepto.</w:t>
            </w:r>
          </w:p>
          <w:p w14:paraId="6CC79ED4" w14:textId="28817E15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el concepto de forma adecuada.</w:t>
            </w:r>
          </w:p>
          <w:p w14:paraId="0ACEB643" w14:textId="4B7F65CF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No tiene errores de sintaxis.</w:t>
            </w:r>
          </w:p>
          <w:p w14:paraId="70D01513" w14:textId="2B84F224" w:rsidR="00142014" w:rsidRPr="006E6269" w:rsidRDefault="00142014" w:rsidP="00F242A4">
            <w:p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</w:p>
        </w:tc>
        <w:tc>
          <w:tcPr>
            <w:tcW w:w="1319" w:type="dxa"/>
            <w:vAlign w:val="center"/>
          </w:tcPr>
          <w:p w14:paraId="79C56E1D" w14:textId="3D72BF99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  <w:p w14:paraId="261E4440" w14:textId="77777777" w:rsidR="00142014" w:rsidRPr="006E6269" w:rsidRDefault="00142014" w:rsidP="00F242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5" w:type="dxa"/>
            <w:vAlign w:val="center"/>
          </w:tcPr>
          <w:p w14:paraId="4545DF72" w14:textId="095CFF4E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  <w:tr w:rsidR="00142014" w:rsidRPr="006E6269" w14:paraId="5E45CD64" w14:textId="77777777" w:rsidTr="002D1427">
        <w:trPr>
          <w:trHeight w:val="1371"/>
        </w:trPr>
        <w:tc>
          <w:tcPr>
            <w:tcW w:w="1195" w:type="dxa"/>
            <w:vAlign w:val="center"/>
          </w:tcPr>
          <w:p w14:paraId="73FCD391" w14:textId="6B37EEEF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302A</w:t>
            </w:r>
          </w:p>
        </w:tc>
        <w:tc>
          <w:tcPr>
            <w:tcW w:w="3195" w:type="dxa"/>
            <w:vAlign w:val="center"/>
          </w:tcPr>
          <w:p w14:paraId="454D4854" w14:textId="2B3D1239" w:rsidR="00142014" w:rsidRPr="006E6269" w:rsidRDefault="00142014" w:rsidP="002D14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semi-estructurado</w:t>
            </w:r>
            <w:proofErr w:type="spellEnd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. Cada examen rápido incluye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uno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o más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concepto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(algunos pueden incluir anteriores) y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cada examen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cuenta como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una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evidencia. Para poder acreditar la competencia necesitas tener la evidencia en </w:t>
            </w:r>
            <w:r w:rsidRPr="006E6269">
              <w:rPr>
                <w:rFonts w:ascii="Arial" w:eastAsia="Times New Roman" w:hAnsi="Arial" w:cs="Arial"/>
                <w:b/>
                <w:sz w:val="16"/>
                <w:szCs w:val="16"/>
                <w:lang w:eastAsia="es-ES_tradnl"/>
              </w:rPr>
              <w:t>al menos 3 exámenes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2976" w:type="dxa"/>
            <w:vAlign w:val="center"/>
          </w:tcPr>
          <w:p w14:paraId="04B2D85A" w14:textId="3088C0DA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Selecciona la técnica o estatuto adecuado.</w:t>
            </w:r>
          </w:p>
          <w:p w14:paraId="4C331DAA" w14:textId="77777777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la información del contexto para resolver el problema.</w:t>
            </w:r>
          </w:p>
          <w:p w14:paraId="40DC92A9" w14:textId="03F58E3D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Aplica correctamente el estatuto.</w:t>
            </w:r>
          </w:p>
        </w:tc>
        <w:tc>
          <w:tcPr>
            <w:tcW w:w="1319" w:type="dxa"/>
            <w:vAlign w:val="center"/>
          </w:tcPr>
          <w:p w14:paraId="68F3368F" w14:textId="044F7BA8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</w:tc>
        <w:tc>
          <w:tcPr>
            <w:tcW w:w="2225" w:type="dxa"/>
            <w:vAlign w:val="center"/>
          </w:tcPr>
          <w:p w14:paraId="5580EBA2" w14:textId="0C5560A1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  <w:tr w:rsidR="00142014" w:rsidRPr="006E6269" w14:paraId="6C42D783" w14:textId="77777777" w:rsidTr="002D1427">
        <w:trPr>
          <w:trHeight w:val="1304"/>
        </w:trPr>
        <w:tc>
          <w:tcPr>
            <w:tcW w:w="1195" w:type="dxa"/>
            <w:vAlign w:val="center"/>
          </w:tcPr>
          <w:p w14:paraId="36E56BB7" w14:textId="019633FC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303A</w:t>
            </w:r>
          </w:p>
        </w:tc>
        <w:tc>
          <w:tcPr>
            <w:tcW w:w="3195" w:type="dxa"/>
            <w:vAlign w:val="center"/>
          </w:tcPr>
          <w:p w14:paraId="1A622506" w14:textId="062491D8" w:rsidR="00142014" w:rsidRPr="006E6269" w:rsidRDefault="00142014" w:rsidP="002D14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abierto. Cada examen rápido incluye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uno o más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concepto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(algunos pueden incluir anteriores), y c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ada examen c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uenta como </w:t>
            </w:r>
            <w:r w:rsidR="00E51CF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una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 evidencia. Para poder acreditar la competencia necesitas tener evidencia en </w:t>
            </w:r>
            <w:r w:rsidRPr="006E6269">
              <w:rPr>
                <w:rFonts w:ascii="Arial" w:eastAsia="Times New Roman" w:hAnsi="Arial" w:cs="Arial"/>
                <w:b/>
                <w:sz w:val="16"/>
                <w:szCs w:val="16"/>
                <w:lang w:eastAsia="es-ES_tradnl"/>
              </w:rPr>
              <w:t>al menos 3 exámenes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2976" w:type="dxa"/>
            <w:vAlign w:val="center"/>
          </w:tcPr>
          <w:p w14:paraId="1266F703" w14:textId="1B9F6FE0" w:rsidR="00F242A4" w:rsidRPr="006E6269" w:rsidRDefault="00142014" w:rsidP="00F242A4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resuelve correctamente el problema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42330CFA" w14:textId="08B7FA97" w:rsidR="00142014" w:rsidRPr="006E6269" w:rsidRDefault="004F4C3E" w:rsidP="00F242A4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Si e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l programa 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 ejecutara en un editor de Python se podría ejecutar correctamente</w:t>
            </w:r>
            <w:r w:rsidR="006E6269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(no tiene e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rrores de compilación</w:t>
            </w:r>
            <w:r w:rsidR="006E6269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)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1319" w:type="dxa"/>
            <w:vAlign w:val="center"/>
          </w:tcPr>
          <w:p w14:paraId="1F86730B" w14:textId="6A2E1102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 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  <w:p w14:paraId="3B85BCB2" w14:textId="77777777" w:rsidR="00142014" w:rsidRPr="006E6269" w:rsidRDefault="00142014" w:rsidP="00F242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5" w:type="dxa"/>
            <w:vAlign w:val="center"/>
          </w:tcPr>
          <w:p w14:paraId="14A4C565" w14:textId="390371BE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</w:tbl>
    <w:p w14:paraId="5B52B5AC" w14:textId="6CB6E40A" w:rsidR="00037C90" w:rsidRPr="006E6269" w:rsidRDefault="00037C90" w:rsidP="005C1790">
      <w:pPr>
        <w:rPr>
          <w:rFonts w:ascii="Arial" w:hAnsi="Arial" w:cs="Arial"/>
        </w:rPr>
      </w:pPr>
    </w:p>
    <w:p w14:paraId="3F574334" w14:textId="0B0BEA2D" w:rsidR="00F242A4" w:rsidRDefault="00F242A4" w:rsidP="006B4F40">
      <w:pPr>
        <w:spacing w:after="12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6E6269">
        <w:rPr>
          <w:rFonts w:ascii="Arial" w:hAnsi="Arial" w:cs="Arial"/>
          <w:b/>
          <w:bCs/>
          <w:sz w:val="22"/>
          <w:szCs w:val="22"/>
        </w:rPr>
        <w:t>Sub-competencia</w:t>
      </w:r>
      <w:proofErr w:type="spellEnd"/>
      <w:r w:rsidRPr="006E6269">
        <w:rPr>
          <w:rFonts w:ascii="Arial" w:hAnsi="Arial" w:cs="Arial"/>
          <w:b/>
          <w:bCs/>
          <w:sz w:val="22"/>
          <w:szCs w:val="22"/>
        </w:rPr>
        <w:t xml:space="preserve"> 102A *</w:t>
      </w:r>
      <w:r w:rsidR="00057A45" w:rsidRPr="006E6269">
        <w:rPr>
          <w:rFonts w:ascii="Arial" w:hAnsi="Arial" w:cs="Arial"/>
          <w:b/>
          <w:bCs/>
          <w:sz w:val="22"/>
          <w:szCs w:val="22"/>
        </w:rPr>
        <w:t xml:space="preserve"> (Debes tener 13 de 18 conceptos aprobados)</w:t>
      </w:r>
    </w:p>
    <w:p w14:paraId="4AFF03FC" w14:textId="77777777" w:rsidR="00F242A4" w:rsidRPr="006E6269" w:rsidRDefault="00F46037" w:rsidP="005C1790">
      <w:pPr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La lista de conceptos es la siguiente: </w:t>
      </w:r>
    </w:p>
    <w:p w14:paraId="665E3449" w14:textId="77777777" w:rsidR="006E6269" w:rsidRDefault="006E6269" w:rsidP="006B4F4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6F455A63" w14:textId="2FF85EEB" w:rsidR="006B4F40" w:rsidRPr="006B4F40" w:rsidRDefault="006B4F40" w:rsidP="006B4F40">
      <w:pPr>
        <w:rPr>
          <w:rFonts w:ascii="Arial" w:eastAsia="Times New Roman" w:hAnsi="Arial" w:cs="Arial"/>
          <w:sz w:val="20"/>
          <w:szCs w:val="20"/>
          <w:lang w:eastAsia="es-ES_tradnl"/>
        </w:rPr>
        <w:sectPr w:rsidR="006B4F40" w:rsidRPr="006B4F40" w:rsidSect="006E6269">
          <w:pgSz w:w="12240" w:h="15840"/>
          <w:pgMar w:top="426" w:right="720" w:bottom="720" w:left="720" w:header="709" w:footer="709" w:gutter="0"/>
          <w:cols w:space="708"/>
          <w:docGrid w:linePitch="360"/>
        </w:sectPr>
      </w:pPr>
    </w:p>
    <w:p w14:paraId="17819553" w14:textId="65C91C08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Conceptos básicos: Algoritmo, programa y compilador</w:t>
      </w:r>
    </w:p>
    <w:p w14:paraId="5E566228" w14:textId="77777777" w:rsidR="00F242A4" w:rsidRPr="006E6269" w:rsidRDefault="00F46037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Representación</w:t>
      </w:r>
      <w:r w:rsidR="00F242A4" w:rsidRPr="006E6269">
        <w:rPr>
          <w:rFonts w:ascii="Arial" w:eastAsia="Times New Roman" w:hAnsi="Arial" w:cs="Arial"/>
          <w:sz w:val="20"/>
          <w:szCs w:val="20"/>
          <w:lang w:eastAsia="es-ES_tradnl"/>
        </w:rPr>
        <w:t>: Nombres de variables y tipos de datos</w:t>
      </w:r>
    </w:p>
    <w:p w14:paraId="45D9E5A9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Algoritmos</w:t>
      </w:r>
    </w:p>
    <w:p w14:paraId="2E1C2B83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O</w:t>
      </w:r>
      <w:r w:rsidR="00F46037" w:rsidRPr="006E6269">
        <w:rPr>
          <w:rFonts w:ascii="Arial" w:eastAsia="Times New Roman" w:hAnsi="Arial" w:cs="Arial"/>
          <w:sz w:val="20"/>
          <w:szCs w:val="20"/>
          <w:lang w:eastAsia="es-ES_tradnl"/>
        </w:rPr>
        <w:t>peradores</w:t>
      </w:r>
    </w:p>
    <w:p w14:paraId="4E360724" w14:textId="5DEF61C3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 xml:space="preserve">Operadores booleanos o lógicos: and, </w:t>
      </w: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or</w:t>
      </w:r>
      <w:proofErr w:type="spellEnd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 xml:space="preserve">, </w:t>
      </w: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not</w:t>
      </w:r>
      <w:proofErr w:type="spellEnd"/>
    </w:p>
    <w:p w14:paraId="3D5D263D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V</w:t>
      </w:r>
      <w:r w:rsidR="00F46037" w:rsidRPr="006E6269">
        <w:rPr>
          <w:rFonts w:ascii="Arial" w:eastAsia="Times New Roman" w:hAnsi="Arial" w:cs="Arial"/>
          <w:sz w:val="20"/>
          <w:szCs w:val="20"/>
          <w:lang w:eastAsia="es-ES_tradnl"/>
        </w:rPr>
        <w:t>ariables</w:t>
      </w:r>
    </w:p>
    <w:p w14:paraId="4A4CBE39" w14:textId="5D8302D5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Condicionales</w:t>
      </w:r>
    </w:p>
    <w:p w14:paraId="271B14B0" w14:textId="4A5DDFDC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Condicionales anidadas</w:t>
      </w:r>
    </w:p>
    <w:p w14:paraId="0610A00A" w14:textId="4214168C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Paso de parámetros</w:t>
      </w:r>
    </w:p>
    <w:p w14:paraId="2CAE536E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Alcance de una variable</w:t>
      </w:r>
    </w:p>
    <w:p w14:paraId="026F3FFB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Funciones</w:t>
      </w:r>
    </w:p>
    <w:p w14:paraId="085F8338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While</w:t>
      </w:r>
      <w:proofErr w:type="spellEnd"/>
    </w:p>
    <w:p w14:paraId="125BE321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For</w:t>
      </w:r>
      <w:proofErr w:type="spellEnd"/>
    </w:p>
    <w:p w14:paraId="2EFE0ADF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Listas / Arreglos</w:t>
      </w:r>
    </w:p>
    <w:p w14:paraId="701F5317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Ciclos anidados</w:t>
      </w:r>
    </w:p>
    <w:p w14:paraId="0232BE85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Listas anidadas / Matrices</w:t>
      </w:r>
    </w:p>
    <w:p w14:paraId="05770643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Cadenas de caracteres</w:t>
      </w:r>
    </w:p>
    <w:p w14:paraId="34A31838" w14:textId="69EA0733" w:rsidR="00F46037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Archivos de texto</w:t>
      </w:r>
    </w:p>
    <w:p w14:paraId="4913D6D2" w14:textId="77777777" w:rsidR="006E6269" w:rsidRPr="006E6269" w:rsidRDefault="006E6269" w:rsidP="005C1790">
      <w:pPr>
        <w:rPr>
          <w:rFonts w:ascii="Arial" w:eastAsia="Times New Roman" w:hAnsi="Arial" w:cs="Arial"/>
          <w:sz w:val="20"/>
          <w:szCs w:val="20"/>
          <w:lang w:eastAsia="es-ES_tradnl"/>
        </w:rPr>
        <w:sectPr w:rsidR="006E6269" w:rsidRPr="006E6269" w:rsidSect="006E6269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</w:p>
    <w:p w14:paraId="6D70C662" w14:textId="76653D4D" w:rsidR="007F5317" w:rsidRDefault="007F5317" w:rsidP="005C179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4EDA05F" w14:textId="77777777" w:rsidR="006B4F40" w:rsidRPr="006E6269" w:rsidRDefault="006B4F40" w:rsidP="005C179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93D4B2C" w14:textId="1B27DCCC" w:rsidR="00057A45" w:rsidRDefault="00057A45" w:rsidP="006B4F40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 w:rsidR="006B4F40">
        <w:rPr>
          <w:rFonts w:ascii="Arial" w:hAnsi="Arial" w:cs="Arial"/>
          <w:b/>
          <w:bCs/>
          <w:sz w:val="22"/>
          <w:szCs w:val="22"/>
        </w:rPr>
        <w:t>ALIFICACIÓN FINAL DE LOS EXÁMENES DE TEMA</w:t>
      </w:r>
      <w:r w:rsidRPr="006E6269">
        <w:rPr>
          <w:rFonts w:ascii="Arial" w:hAnsi="Arial" w:cs="Arial"/>
          <w:b/>
          <w:bCs/>
          <w:sz w:val="22"/>
          <w:szCs w:val="22"/>
        </w:rPr>
        <w:t xml:space="preserve"> (50%)</w:t>
      </w:r>
    </w:p>
    <w:p w14:paraId="38C84754" w14:textId="77777777" w:rsidR="006B4F40" w:rsidRPr="006B4F40" w:rsidRDefault="006B4F40" w:rsidP="006B4F4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929"/>
        <w:gridCol w:w="2106"/>
        <w:gridCol w:w="3080"/>
        <w:gridCol w:w="3675"/>
      </w:tblGrid>
      <w:tr w:rsidR="00D3460D" w:rsidRPr="006E6269" w14:paraId="45336B96" w14:textId="77777777" w:rsidTr="00D3460D">
        <w:tc>
          <w:tcPr>
            <w:tcW w:w="1929" w:type="dxa"/>
            <w:vAlign w:val="center"/>
          </w:tcPr>
          <w:p w14:paraId="34C355AF" w14:textId="2B4BF4B1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ub-competencia</w:t>
            </w:r>
            <w:proofErr w:type="spellEnd"/>
          </w:p>
        </w:tc>
        <w:tc>
          <w:tcPr>
            <w:tcW w:w="2106" w:type="dxa"/>
            <w:vAlign w:val="center"/>
          </w:tcPr>
          <w:p w14:paraId="52E91C0F" w14:textId="63223B4D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Evaluación</w:t>
            </w:r>
          </w:p>
        </w:tc>
        <w:tc>
          <w:tcPr>
            <w:tcW w:w="3080" w:type="dxa"/>
            <w:vAlign w:val="center"/>
          </w:tcPr>
          <w:p w14:paraId="3E3E5BCC" w14:textId="03F8BBAB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alificación</w:t>
            </w:r>
          </w:p>
        </w:tc>
        <w:tc>
          <w:tcPr>
            <w:tcW w:w="3675" w:type="dxa"/>
            <w:vAlign w:val="center"/>
          </w:tcPr>
          <w:p w14:paraId="53E64D61" w14:textId="6F7170C8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escripción</w:t>
            </w:r>
          </w:p>
        </w:tc>
      </w:tr>
      <w:tr w:rsidR="00D3460D" w:rsidRPr="006E6269" w14:paraId="59CEFD27" w14:textId="77777777" w:rsidTr="00D3460D">
        <w:tc>
          <w:tcPr>
            <w:tcW w:w="1929" w:type="dxa"/>
            <w:vAlign w:val="center"/>
          </w:tcPr>
          <w:p w14:paraId="60B3422A" w14:textId="41F3B887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FIA o no 102A</w:t>
            </w:r>
          </w:p>
        </w:tc>
        <w:tc>
          <w:tcPr>
            <w:tcW w:w="2106" w:type="dxa"/>
            <w:vAlign w:val="center"/>
          </w:tcPr>
          <w:p w14:paraId="4F4E81F6" w14:textId="2C9180BA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102A &lt; 13</w:t>
            </w:r>
          </w:p>
        </w:tc>
        <w:tc>
          <w:tcPr>
            <w:tcW w:w="3080" w:type="dxa"/>
            <w:vAlign w:val="center"/>
          </w:tcPr>
          <w:p w14:paraId="384B55F8" w14:textId="784449F0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675" w:type="dxa"/>
            <w:vAlign w:val="center"/>
          </w:tcPr>
          <w:p w14:paraId="11DCAC69" w14:textId="2211C3C1" w:rsidR="00D3460D" w:rsidRPr="006E6269" w:rsidRDefault="00D3460D" w:rsidP="00A36E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no logras tener la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</w:t>
            </w:r>
            <w:proofErr w:type="spellEnd"/>
            <w:r w:rsidRPr="006E6269">
              <w:rPr>
                <w:rFonts w:ascii="Arial" w:hAnsi="Arial" w:cs="Arial"/>
                <w:sz w:val="20"/>
                <w:szCs w:val="20"/>
              </w:rPr>
              <w:t xml:space="preserve"> 102A o tienes un FIA</w:t>
            </w:r>
            <w:r w:rsidR="005F1FD0">
              <w:rPr>
                <w:rFonts w:ascii="Arial" w:hAnsi="Arial" w:cs="Arial"/>
                <w:sz w:val="20"/>
                <w:szCs w:val="20"/>
              </w:rPr>
              <w:t>,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E98">
              <w:rPr>
                <w:rFonts w:ascii="Arial" w:hAnsi="Arial" w:cs="Arial"/>
                <w:sz w:val="20"/>
                <w:szCs w:val="20"/>
              </w:rPr>
              <w:t>tienes 0</w:t>
            </w:r>
            <w:r w:rsidRPr="006E626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60D" w:rsidRPr="006E6269" w14:paraId="17C66D5B" w14:textId="77777777" w:rsidTr="00D3460D">
        <w:tc>
          <w:tcPr>
            <w:tcW w:w="1929" w:type="dxa"/>
            <w:vAlign w:val="center"/>
          </w:tcPr>
          <w:p w14:paraId="74D2A62B" w14:textId="5CC09566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</w:t>
            </w:r>
          </w:p>
        </w:tc>
        <w:tc>
          <w:tcPr>
            <w:tcW w:w="2106" w:type="dxa"/>
            <w:vAlign w:val="center"/>
          </w:tcPr>
          <w:p w14:paraId="6B1A5D3A" w14:textId="3BEF5ACE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102A &gt;= 13</w:t>
            </w:r>
          </w:p>
        </w:tc>
        <w:tc>
          <w:tcPr>
            <w:tcW w:w="3080" w:type="dxa"/>
            <w:vAlign w:val="center"/>
          </w:tcPr>
          <w:p w14:paraId="22AF0DC7" w14:textId="6ED56C94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3675" w:type="dxa"/>
            <w:vAlign w:val="center"/>
          </w:tcPr>
          <w:p w14:paraId="6D7760B8" w14:textId="17F9BC36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solamente tienes la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</w:t>
            </w:r>
            <w:proofErr w:type="spellEnd"/>
            <w:r w:rsidRPr="006E6269">
              <w:rPr>
                <w:rFonts w:ascii="Arial" w:hAnsi="Arial" w:cs="Arial"/>
                <w:sz w:val="20"/>
                <w:szCs w:val="20"/>
              </w:rPr>
              <w:t xml:space="preserve"> 102A</w:t>
            </w:r>
            <w:r w:rsidR="00A36E98">
              <w:rPr>
                <w:rFonts w:ascii="Arial" w:hAnsi="Arial" w:cs="Arial"/>
                <w:sz w:val="20"/>
                <w:szCs w:val="20"/>
              </w:rPr>
              <w:t xml:space="preserve">, tienes </w:t>
            </w:r>
            <w:r w:rsidRPr="006E6269">
              <w:rPr>
                <w:rFonts w:ascii="Arial" w:hAnsi="Arial" w:cs="Arial"/>
                <w:sz w:val="20"/>
                <w:szCs w:val="20"/>
              </w:rPr>
              <w:t>50.</w:t>
            </w:r>
          </w:p>
        </w:tc>
      </w:tr>
      <w:tr w:rsidR="00D3460D" w:rsidRPr="006E6269" w14:paraId="62FE4197" w14:textId="77777777" w:rsidTr="00D3460D">
        <w:tc>
          <w:tcPr>
            <w:tcW w:w="1929" w:type="dxa"/>
            <w:vAlign w:val="center"/>
          </w:tcPr>
          <w:p w14:paraId="325DEEF0" w14:textId="4EEE4B40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 y 303A</w:t>
            </w:r>
          </w:p>
        </w:tc>
        <w:tc>
          <w:tcPr>
            <w:tcW w:w="2106" w:type="dxa"/>
            <w:vAlign w:val="center"/>
          </w:tcPr>
          <w:p w14:paraId="7B44F0CC" w14:textId="77777777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102A &gt;= 13 y </w:t>
            </w:r>
          </w:p>
          <w:p w14:paraId="2D717551" w14:textId="66D02E9E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303A &gt;= 3</w:t>
            </w:r>
          </w:p>
        </w:tc>
        <w:tc>
          <w:tcPr>
            <w:tcW w:w="3080" w:type="dxa"/>
            <w:vAlign w:val="center"/>
          </w:tcPr>
          <w:p w14:paraId="764207C4" w14:textId="0CB3554B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70</w:t>
            </w:r>
          </w:p>
        </w:tc>
        <w:tc>
          <w:tcPr>
            <w:tcW w:w="3675" w:type="dxa"/>
            <w:vAlign w:val="center"/>
          </w:tcPr>
          <w:p w14:paraId="74AE6FA7" w14:textId="000DB752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tienes las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6269">
              <w:rPr>
                <w:rFonts w:ascii="Arial" w:hAnsi="Arial" w:cs="Arial"/>
                <w:sz w:val="20"/>
                <w:szCs w:val="20"/>
              </w:rPr>
              <w:t>102A y 303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36E98">
              <w:rPr>
                <w:rFonts w:ascii="Arial" w:hAnsi="Arial" w:cs="Arial"/>
                <w:sz w:val="20"/>
                <w:szCs w:val="20"/>
              </w:rPr>
              <w:t>, tienes 70.</w:t>
            </w:r>
          </w:p>
        </w:tc>
      </w:tr>
      <w:tr w:rsidR="00D3460D" w:rsidRPr="006E6269" w14:paraId="669B1622" w14:textId="77777777" w:rsidTr="00D3460D">
        <w:tc>
          <w:tcPr>
            <w:tcW w:w="1929" w:type="dxa"/>
            <w:vAlign w:val="center"/>
          </w:tcPr>
          <w:p w14:paraId="4F273BA9" w14:textId="2197DDFD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102A, 302A y 303A</w:t>
            </w:r>
          </w:p>
        </w:tc>
        <w:tc>
          <w:tcPr>
            <w:tcW w:w="2106" w:type="dxa"/>
            <w:vAlign w:val="center"/>
          </w:tcPr>
          <w:p w14:paraId="1929C340" w14:textId="77777777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102A &gt;= 13 y </w:t>
            </w:r>
          </w:p>
          <w:p w14:paraId="7D613B5C" w14:textId="14A661C8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302A &gt;= 3 y </w:t>
            </w:r>
          </w:p>
          <w:p w14:paraId="43D91D26" w14:textId="162F3BC6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303A &gt;= 3</w:t>
            </w:r>
          </w:p>
        </w:tc>
        <w:tc>
          <w:tcPr>
            <w:tcW w:w="3080" w:type="dxa"/>
            <w:vAlign w:val="center"/>
          </w:tcPr>
          <w:p w14:paraId="16835F2F" w14:textId="56DBC489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3675" w:type="dxa"/>
            <w:vAlign w:val="center"/>
          </w:tcPr>
          <w:p w14:paraId="7B402367" w14:textId="709AAD5E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>Si tienes la</w:t>
            </w:r>
            <w:r w:rsidR="004F4C3E">
              <w:rPr>
                <w:rFonts w:ascii="Arial" w:hAnsi="Arial" w:cs="Arial"/>
                <w:sz w:val="20"/>
                <w:szCs w:val="20"/>
              </w:rPr>
              <w:t>s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6269">
              <w:rPr>
                <w:rFonts w:ascii="Arial" w:hAnsi="Arial" w:cs="Arial"/>
                <w:sz w:val="20"/>
                <w:szCs w:val="20"/>
              </w:rPr>
              <w:t>102A, 302A y 303A</w:t>
            </w:r>
            <w:r w:rsidR="00A36E98">
              <w:rPr>
                <w:rFonts w:ascii="Arial" w:hAnsi="Arial" w:cs="Arial"/>
                <w:sz w:val="20"/>
                <w:szCs w:val="20"/>
              </w:rPr>
              <w:t>,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1CFD">
              <w:rPr>
                <w:rFonts w:ascii="Arial" w:hAnsi="Arial" w:cs="Arial"/>
                <w:sz w:val="20"/>
                <w:szCs w:val="20"/>
              </w:rPr>
              <w:t>tienes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100</w:t>
            </w:r>
            <w:r w:rsidR="00CD0F58">
              <w:rPr>
                <w:rFonts w:ascii="Arial" w:hAnsi="Arial" w:cs="Arial"/>
                <w:sz w:val="20"/>
                <w:szCs w:val="20"/>
              </w:rPr>
              <w:t xml:space="preserve"> y tienes derecho a </w:t>
            </w:r>
            <w:r w:rsidR="00CD0F58" w:rsidRPr="00CD0F58">
              <w:rPr>
                <w:rFonts w:ascii="Arial" w:hAnsi="Arial" w:cs="Arial"/>
                <w:b/>
                <w:bCs/>
                <w:sz w:val="20"/>
                <w:szCs w:val="20"/>
              </w:rPr>
              <w:t>exentar el examen final</w:t>
            </w:r>
          </w:p>
        </w:tc>
      </w:tr>
    </w:tbl>
    <w:p w14:paraId="4528759E" w14:textId="77777777" w:rsidR="00A36E98" w:rsidRDefault="00A36E98" w:rsidP="00A36E98">
      <w:pPr>
        <w:rPr>
          <w:rFonts w:ascii="Arial" w:hAnsi="Arial" w:cs="Arial"/>
          <w:b/>
          <w:bCs/>
          <w:sz w:val="20"/>
          <w:szCs w:val="20"/>
        </w:rPr>
      </w:pPr>
    </w:p>
    <w:p w14:paraId="3549AC85" w14:textId="74B0FEB6" w:rsidR="00A36E98" w:rsidRPr="00480E3C" w:rsidRDefault="00A36E98" w:rsidP="00A36E98">
      <w:pPr>
        <w:rPr>
          <w:rFonts w:ascii="Arial" w:hAnsi="Arial" w:cs="Arial"/>
          <w:b/>
          <w:bCs/>
          <w:sz w:val="20"/>
          <w:szCs w:val="20"/>
        </w:rPr>
      </w:pPr>
      <w:r w:rsidRPr="00480E3C">
        <w:rPr>
          <w:rFonts w:ascii="Arial" w:hAnsi="Arial" w:cs="Arial"/>
          <w:b/>
          <w:bCs/>
          <w:sz w:val="20"/>
          <w:szCs w:val="20"/>
        </w:rPr>
        <w:t>NOTAS:</w:t>
      </w:r>
    </w:p>
    <w:p w14:paraId="666C3A43" w14:textId="6DEFE87E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102A: Debes lograr tener al menos 13 evidencias.</w:t>
      </w:r>
    </w:p>
    <w:p w14:paraId="291AEDDF" w14:textId="3348AA41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302A: Debes lograr tener al menos tres evidencias.</w:t>
      </w:r>
    </w:p>
    <w:p w14:paraId="0B33F9F3" w14:textId="3CF5D088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303A: Debes lograr tener al menos tres evidencias.</w:t>
      </w:r>
    </w:p>
    <w:p w14:paraId="5201EDD5" w14:textId="298322BE" w:rsidR="00A36E98" w:rsidRDefault="00A36E98" w:rsidP="00A36E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FA99727" w14:textId="2F0DDCB9" w:rsidR="006E6269" w:rsidRPr="006E6269" w:rsidRDefault="00A36E98" w:rsidP="00D3460D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</w:t>
      </w:r>
      <w:r w:rsidR="006E6269">
        <w:rPr>
          <w:rFonts w:ascii="Arial" w:hAnsi="Arial" w:cs="Arial"/>
          <w:b/>
          <w:bCs/>
          <w:sz w:val="28"/>
          <w:szCs w:val="28"/>
        </w:rPr>
        <w:t>ROYECTO FINAL (45%)</w:t>
      </w:r>
    </w:p>
    <w:p w14:paraId="0818A716" w14:textId="77777777" w:rsidR="006E6269" w:rsidRDefault="006E6269" w:rsidP="006E6269">
      <w:pPr>
        <w:rPr>
          <w:rFonts w:ascii="Arial" w:hAnsi="Arial" w:cs="Arial"/>
        </w:rPr>
      </w:pPr>
    </w:p>
    <w:p w14:paraId="00AEBAEC" w14:textId="75FA046D" w:rsidR="006B4F40" w:rsidRDefault="006B4F40" w:rsidP="006B4F40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>OMPETENCIAS DEL PROYECTO FINAL</w:t>
      </w:r>
    </w:p>
    <w:p w14:paraId="34CEAA65" w14:textId="77777777" w:rsidR="006E6269" w:rsidRPr="006E6269" w:rsidRDefault="006E6269" w:rsidP="006E6269">
      <w:pPr>
        <w:rPr>
          <w:rFonts w:ascii="Arial" w:hAnsi="Arial" w:cs="Arial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195"/>
        <w:gridCol w:w="4329"/>
        <w:gridCol w:w="2976"/>
        <w:gridCol w:w="993"/>
        <w:gridCol w:w="1417"/>
      </w:tblGrid>
      <w:tr w:rsidR="00D3460D" w:rsidRPr="006E6269" w14:paraId="130C8324" w14:textId="77777777" w:rsidTr="00D3460D">
        <w:tc>
          <w:tcPr>
            <w:tcW w:w="1195" w:type="dxa"/>
            <w:vMerge w:val="restart"/>
            <w:vAlign w:val="center"/>
          </w:tcPr>
          <w:p w14:paraId="776BAF64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Sub-</w:t>
            </w:r>
          </w:p>
          <w:p w14:paraId="79349333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4329" w:type="dxa"/>
            <w:vMerge w:val="restart"/>
            <w:vAlign w:val="center"/>
          </w:tcPr>
          <w:p w14:paraId="70FFFFBD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Guía de evidencia de los exámenes</w:t>
            </w:r>
          </w:p>
        </w:tc>
        <w:tc>
          <w:tcPr>
            <w:tcW w:w="5386" w:type="dxa"/>
            <w:gridSpan w:val="3"/>
            <w:vAlign w:val="center"/>
          </w:tcPr>
          <w:p w14:paraId="2802EB60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Criterios</w:t>
            </w:r>
          </w:p>
        </w:tc>
      </w:tr>
      <w:tr w:rsidR="007D3944" w:rsidRPr="006E6269" w14:paraId="4E0FBA74" w14:textId="77777777" w:rsidTr="00D3460D">
        <w:tc>
          <w:tcPr>
            <w:tcW w:w="1195" w:type="dxa"/>
            <w:vMerge/>
            <w:vAlign w:val="center"/>
          </w:tcPr>
          <w:p w14:paraId="620FB792" w14:textId="77777777" w:rsidR="006E6269" w:rsidRPr="006E6269" w:rsidRDefault="006E6269" w:rsidP="00D346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9" w:type="dxa"/>
            <w:vMerge/>
            <w:vAlign w:val="center"/>
          </w:tcPr>
          <w:p w14:paraId="10023E6C" w14:textId="77777777" w:rsidR="006E6269" w:rsidRPr="006E6269" w:rsidRDefault="006E6269" w:rsidP="00D346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41217BAB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Presente</w:t>
            </w:r>
          </w:p>
        </w:tc>
        <w:tc>
          <w:tcPr>
            <w:tcW w:w="993" w:type="dxa"/>
            <w:vAlign w:val="center"/>
          </w:tcPr>
          <w:p w14:paraId="3C921F12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Ausente</w:t>
            </w:r>
          </w:p>
        </w:tc>
        <w:tc>
          <w:tcPr>
            <w:tcW w:w="1417" w:type="dxa"/>
            <w:vAlign w:val="center"/>
          </w:tcPr>
          <w:p w14:paraId="4CBEC81C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FIA</w:t>
            </w:r>
          </w:p>
        </w:tc>
      </w:tr>
      <w:tr w:rsidR="00D3460D" w:rsidRPr="006E6269" w14:paraId="7AFADF98" w14:textId="77777777" w:rsidTr="00CD0F58">
        <w:trPr>
          <w:trHeight w:val="1550"/>
        </w:trPr>
        <w:tc>
          <w:tcPr>
            <w:tcW w:w="1195" w:type="dxa"/>
            <w:vAlign w:val="center"/>
          </w:tcPr>
          <w:p w14:paraId="4C70DDA4" w14:textId="0DBB9A1E" w:rsidR="006E6269" w:rsidRPr="006E6269" w:rsidRDefault="002D1427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301</w:t>
            </w:r>
            <w:r w:rsidR="006E6269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3DE84EE8" w14:textId="57CE6B67" w:rsidR="002D1427" w:rsidRPr="00CD0F58" w:rsidRDefault="002D1427" w:rsidP="00D3460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es-ES_tradnl"/>
              </w:rPr>
              <w:t>Evaluación del problema</w:t>
            </w:r>
          </w:p>
          <w:p w14:paraId="0AA2B9E2" w14:textId="1F398AD8" w:rsidR="002D1427" w:rsidRDefault="002D1427" w:rsidP="00611186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2D1427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</w:p>
          <w:p w14:paraId="20F3ACD4" w14:textId="4859802A" w:rsidR="002D1427" w:rsidRPr="006E6269" w:rsidRDefault="002D1427" w:rsidP="00611186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2D1427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Entrega Final: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Se toma como la última revisión del integrado de los laboratorios de proyecto y tiene que abarcar el 80% de los temas vistos.</w:t>
            </w:r>
          </w:p>
        </w:tc>
        <w:tc>
          <w:tcPr>
            <w:tcW w:w="2976" w:type="dxa"/>
            <w:vAlign w:val="center"/>
          </w:tcPr>
          <w:p w14:paraId="197C49BD" w14:textId="26F0874E" w:rsidR="006E6269" w:rsidRDefault="00E25F34" w:rsidP="00E25F3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Aplica de manera correcta el concepto a evaluar, con todos los detalles que el tema abarca, incluyendo </w:t>
            </w:r>
            <w:proofErr w:type="spellStart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identación</w:t>
            </w:r>
            <w:proofErr w:type="spellEnd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, paso de parámetros, </w:t>
            </w:r>
            <w:proofErr w:type="spellStart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returns</w:t>
            </w:r>
            <w:proofErr w:type="spellEnd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, etc.</w:t>
            </w:r>
          </w:p>
          <w:p w14:paraId="74837088" w14:textId="77777777" w:rsidR="00E25F34" w:rsidRPr="00E25F34" w:rsidRDefault="00E25F34" w:rsidP="00E25F34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</w:p>
          <w:p w14:paraId="664ED908" w14:textId="7F59A1BE" w:rsidR="00E25F34" w:rsidRDefault="00E25F34" w:rsidP="00E25F34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el concepto de manera adecuada.</w:t>
            </w:r>
          </w:p>
          <w:p w14:paraId="502599D2" w14:textId="1B5F7105" w:rsidR="006E6269" w:rsidRPr="006E6269" w:rsidRDefault="00E25F34" w:rsidP="00E25F34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Tiene casos de prueba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4D8AF60A" w14:textId="40326B35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  <w:p w14:paraId="670DB4EC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3E2B307" w14:textId="4832CEF8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 w:rsidR="00D3460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  <w:tr w:rsidR="007D3944" w:rsidRPr="006E6269" w14:paraId="569B1491" w14:textId="77777777" w:rsidTr="00D3460D">
        <w:trPr>
          <w:trHeight w:val="1371"/>
        </w:trPr>
        <w:tc>
          <w:tcPr>
            <w:tcW w:w="1195" w:type="dxa"/>
            <w:vAlign w:val="center"/>
          </w:tcPr>
          <w:p w14:paraId="0560B213" w14:textId="47C23FDF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  <w:r w:rsidR="002D1427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45971B10" w14:textId="05EA2BB0" w:rsidR="002D1427" w:rsidRPr="00CD0F58" w:rsidRDefault="002D1427" w:rsidP="00D3460D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Implementación de acciones</w:t>
            </w:r>
          </w:p>
          <w:p w14:paraId="699C2D16" w14:textId="2C96B4E9" w:rsidR="007D3944" w:rsidRPr="006E6269" w:rsidRDefault="007D3944" w:rsidP="00611186">
            <w:pPr>
              <w:rPr>
                <w:rFonts w:ascii="Arial" w:hAnsi="Arial" w:cs="Arial"/>
                <w:sz w:val="16"/>
                <w:szCs w:val="16"/>
              </w:rPr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 xml:space="preserve">Entrega Final: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Se toma como la última revisión del integrado de los laboratorios de proyecto y tiene que abarcar el 80% de los temas vistos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2976" w:type="dxa"/>
            <w:vAlign w:val="center"/>
          </w:tcPr>
          <w:p w14:paraId="27E68B23" w14:textId="0BAE1D5F" w:rsidR="00E25F34" w:rsidRPr="00E25F34" w:rsidRDefault="00E25F34" w:rsidP="00E25F3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resuelve el problema establecido en el contexto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35B23A5A" w14:textId="31A97A6A" w:rsidR="006E6269" w:rsidRPr="006E6269" w:rsidRDefault="00E25F34" w:rsidP="00E25F3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corre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11756923" w14:textId="3B429707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</w:r>
            <w:r w:rsidR="007D3944"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</w:tc>
        <w:tc>
          <w:tcPr>
            <w:tcW w:w="1417" w:type="dxa"/>
            <w:vAlign w:val="center"/>
          </w:tcPr>
          <w:p w14:paraId="604F2068" w14:textId="285CBA01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Se presentan faltas a la integridad </w:t>
            </w:r>
            <w:r w:rsidR="00D3460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académica.</w:t>
            </w:r>
          </w:p>
        </w:tc>
      </w:tr>
      <w:tr w:rsidR="007D3944" w:rsidRPr="006E6269" w14:paraId="2A93ED1A" w14:textId="77777777" w:rsidTr="00D3460D">
        <w:trPr>
          <w:trHeight w:val="1304"/>
        </w:trPr>
        <w:tc>
          <w:tcPr>
            <w:tcW w:w="1195" w:type="dxa"/>
            <w:vAlign w:val="center"/>
          </w:tcPr>
          <w:p w14:paraId="1670CFE7" w14:textId="798F5CD6" w:rsidR="006E6269" w:rsidRPr="006E6269" w:rsidRDefault="007D3944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401</w:t>
            </w:r>
            <w:r w:rsidR="006E6269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637C5BE8" w14:textId="21B986D6" w:rsidR="007D3944" w:rsidRPr="00CD0F58" w:rsidRDefault="007D3944" w:rsidP="007D3944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Aplicación de estándares y normas</w:t>
            </w:r>
          </w:p>
          <w:p w14:paraId="00E48080" w14:textId="1EAFE96F" w:rsidR="006E6269" w:rsidRPr="006E6269" w:rsidRDefault="007D3944" w:rsidP="00611186">
            <w:pPr>
              <w:rPr>
                <w:rFonts w:ascii="Arial" w:hAnsi="Arial" w:cs="Arial"/>
                <w:sz w:val="16"/>
                <w:szCs w:val="16"/>
              </w:rPr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 xml:space="preserve">Entrega Final: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Se toma como la última revisión del integrado de los laboratorios de proyecto y tiene que abarcar el 80% de los temas vistos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2976" w:type="dxa"/>
            <w:vAlign w:val="center"/>
          </w:tcPr>
          <w:p w14:paraId="2C8B23F6" w14:textId="5EB8F1DB" w:rsidR="007D3944" w:rsidRP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 cumplen las definiciones de nombres de variables y funciones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754E8227" w14:textId="58A25719" w:rsid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Las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variables 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y funciones tienen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nombres significativos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29C31731" w14:textId="45E3AB40" w:rsidR="007D3944" w:rsidRP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No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hay variables de más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190C8EDD" w14:textId="66F4303F" w:rsidR="006E6269" w:rsidRPr="006E6269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Su estilo es estructurado y claro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11D17A7F" w14:textId="5AAAABC7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 </w:t>
            </w:r>
            <w:r w:rsidR="007D3944"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  <w:p w14:paraId="2C55152F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1A64A5" w14:textId="460B317C" w:rsidR="006E6269" w:rsidRPr="00C709DC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C709DC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 w:rsidR="00D3460D" w:rsidRPr="00C709DC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  <w:tr w:rsidR="00D3460D" w:rsidRPr="006E6269" w14:paraId="4F84337D" w14:textId="77777777" w:rsidTr="00611186">
        <w:trPr>
          <w:trHeight w:val="2042"/>
        </w:trPr>
        <w:tc>
          <w:tcPr>
            <w:tcW w:w="1195" w:type="dxa"/>
            <w:vAlign w:val="center"/>
          </w:tcPr>
          <w:p w14:paraId="7E72B5BD" w14:textId="518739F2" w:rsidR="007D3944" w:rsidRPr="006E6269" w:rsidRDefault="007D3944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702</w:t>
            </w: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5C87AD02" w14:textId="537FEFE7" w:rsidR="007D3944" w:rsidRPr="00CD0F58" w:rsidRDefault="007D3944" w:rsidP="007D3944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Tecnologías de vanguardia</w:t>
            </w:r>
          </w:p>
          <w:p w14:paraId="685E940A" w14:textId="7039EF3D" w:rsidR="007D3944" w:rsidRDefault="007D3944" w:rsidP="007D3944">
            <w:pPr>
              <w:jc w:val="both"/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evidencia</w:t>
            </w:r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agregar algún elemento nuevo o herramienta externa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  <w:r>
              <w:t xml:space="preserve"> </w:t>
            </w:r>
          </w:p>
          <w:p w14:paraId="34C2BFD2" w14:textId="47E7F518" w:rsidR="007D3944" w:rsidRDefault="007D3944" w:rsidP="007D3944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Como evidencia de esta </w:t>
            </w:r>
            <w:proofErr w:type="spellStart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sub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-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competencia</w:t>
            </w:r>
            <w:proofErr w:type="spellEnd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investiga </w:t>
            </w:r>
            <w:r w:rsidR="00611186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e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integra 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a 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tu proyecto otra tecnología, puede ser web, otra biblioteca de 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P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ython</w:t>
            </w:r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numpy</w:t>
            </w:r>
            <w:proofErr w:type="spellEnd"/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)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o cualquier otra tecnología que te de curiosidad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o que no hayamos visto en clase.</w:t>
            </w:r>
          </w:p>
          <w:p w14:paraId="11B31B35" w14:textId="326D2301" w:rsidR="007D3944" w:rsidRDefault="007D3944" w:rsidP="00CD0F5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Si entregas algo que no entiendes como funciona se tomará como un Falta de Integridad Académica FIA</w:t>
            </w:r>
          </w:p>
        </w:tc>
        <w:tc>
          <w:tcPr>
            <w:tcW w:w="2976" w:type="dxa"/>
            <w:vAlign w:val="center"/>
          </w:tcPr>
          <w:p w14:paraId="33804887" w14:textId="28B992E0" w:rsidR="00E25F34" w:rsidRDefault="00E25F34" w:rsidP="00E25F34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Hay algún elemento nuevo o herramienta externa</w:t>
            </w:r>
          </w:p>
          <w:p w14:paraId="724471FD" w14:textId="77777777" w:rsidR="00E25F34" w:rsidRDefault="00E25F34" w:rsidP="00E25F34">
            <w:pPr>
              <w:pStyle w:val="Prrafodelista"/>
              <w:ind w:left="360"/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</w:p>
          <w:p w14:paraId="498488E3" w14:textId="4ED702B3" w:rsidR="007D3944" w:rsidRPr="007D3944" w:rsidRDefault="007D394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Conoce 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herramienta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7C8445B3" w14:textId="28C49FCC" w:rsidR="007D3944" w:rsidRPr="007D3944" w:rsidRDefault="00E25F3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 usa</w:t>
            </w:r>
            <w:r w:rsidR="007D3944"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exitosamente</w:t>
            </w:r>
            <w:r w:rsid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1F278A5C" w14:textId="45FA1B27" w:rsidR="007D3944" w:rsidRPr="006E6269" w:rsidRDefault="00E25F3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 integra</w:t>
            </w:r>
            <w:r w:rsidR="007D3944"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de forma útil</w:t>
            </w:r>
            <w:r w:rsid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4AF3B78C" w14:textId="608CE32F" w:rsidR="007D3944" w:rsidRPr="006E6269" w:rsidRDefault="007D3944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</w:tc>
        <w:tc>
          <w:tcPr>
            <w:tcW w:w="1417" w:type="dxa"/>
            <w:vAlign w:val="center"/>
          </w:tcPr>
          <w:p w14:paraId="02D564AF" w14:textId="540491D5" w:rsidR="007D3944" w:rsidRPr="006E6269" w:rsidRDefault="00C709DC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</w:tbl>
    <w:p w14:paraId="07FBCC26" w14:textId="5E03CFC7" w:rsidR="006E6269" w:rsidRDefault="006E6269" w:rsidP="006E6269">
      <w:pPr>
        <w:rPr>
          <w:rFonts w:ascii="Arial" w:hAnsi="Arial" w:cs="Arial"/>
        </w:rPr>
      </w:pPr>
    </w:p>
    <w:p w14:paraId="60F0ACC3" w14:textId="053249F9" w:rsidR="00D3460D" w:rsidRDefault="00D3460D" w:rsidP="00CD0F58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 xml:space="preserve">ALIFICACIÓN DEL PROYECTO FINAL </w:t>
      </w:r>
      <w:r w:rsidRPr="006E626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</w:rPr>
        <w:t>45</w:t>
      </w:r>
      <w:r w:rsidRPr="006E6269">
        <w:rPr>
          <w:rFonts w:ascii="Arial" w:hAnsi="Arial" w:cs="Arial"/>
          <w:b/>
          <w:bCs/>
          <w:sz w:val="22"/>
          <w:szCs w:val="22"/>
        </w:rPr>
        <w:t>%)</w:t>
      </w:r>
    </w:p>
    <w:p w14:paraId="0C20AC5B" w14:textId="77777777" w:rsidR="00D3460D" w:rsidRPr="006B4F40" w:rsidRDefault="00D3460D" w:rsidP="00D3460D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541"/>
        <w:gridCol w:w="3247"/>
        <w:gridCol w:w="1451"/>
        <w:gridCol w:w="3551"/>
      </w:tblGrid>
      <w:tr w:rsidR="00D3460D" w:rsidRPr="006E6269" w14:paraId="5DDDF2E0" w14:textId="77777777" w:rsidTr="00480E3C">
        <w:tc>
          <w:tcPr>
            <w:tcW w:w="2547" w:type="dxa"/>
            <w:vAlign w:val="center"/>
          </w:tcPr>
          <w:p w14:paraId="5C80C7AB" w14:textId="77777777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ub-competencia</w:t>
            </w:r>
            <w:proofErr w:type="spellEnd"/>
          </w:p>
        </w:tc>
        <w:tc>
          <w:tcPr>
            <w:tcW w:w="3260" w:type="dxa"/>
            <w:vAlign w:val="center"/>
          </w:tcPr>
          <w:p w14:paraId="5378D631" w14:textId="110F900D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Evaluación</w:t>
            </w:r>
          </w:p>
        </w:tc>
        <w:tc>
          <w:tcPr>
            <w:tcW w:w="1418" w:type="dxa"/>
            <w:vAlign w:val="center"/>
          </w:tcPr>
          <w:p w14:paraId="2A6F8092" w14:textId="191ACD20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alificación</w:t>
            </w:r>
          </w:p>
        </w:tc>
        <w:tc>
          <w:tcPr>
            <w:tcW w:w="3565" w:type="dxa"/>
            <w:vAlign w:val="center"/>
          </w:tcPr>
          <w:p w14:paraId="5DBE054B" w14:textId="4DFAD2A2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escripción</w:t>
            </w:r>
          </w:p>
        </w:tc>
      </w:tr>
      <w:tr w:rsidR="00D3460D" w:rsidRPr="006E6269" w14:paraId="6318C7CB" w14:textId="77777777" w:rsidTr="00480E3C">
        <w:tc>
          <w:tcPr>
            <w:tcW w:w="2547" w:type="dxa"/>
            <w:vAlign w:val="center"/>
          </w:tcPr>
          <w:p w14:paraId="26BB530B" w14:textId="4E5B7AE9" w:rsidR="00D3460D" w:rsidRPr="00480E3C" w:rsidRDefault="00D3460D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FIA o no 301A-303A</w:t>
            </w:r>
          </w:p>
        </w:tc>
        <w:tc>
          <w:tcPr>
            <w:tcW w:w="3260" w:type="dxa"/>
            <w:vAlign w:val="center"/>
          </w:tcPr>
          <w:p w14:paraId="7B6D9466" w14:textId="08FEFBDC" w:rsidR="00D3460D" w:rsidRPr="00480E3C" w:rsidRDefault="00D3460D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y 303A &lt; 5</w:t>
            </w:r>
          </w:p>
        </w:tc>
        <w:tc>
          <w:tcPr>
            <w:tcW w:w="1418" w:type="dxa"/>
            <w:vAlign w:val="center"/>
          </w:tcPr>
          <w:p w14:paraId="4073C6EC" w14:textId="343BF435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565" w:type="dxa"/>
            <w:vAlign w:val="center"/>
          </w:tcPr>
          <w:p w14:paraId="35E3113B" w14:textId="68DA1C5A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no logras tener las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301A o 303A o tienes un FIA,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0</w:t>
            </w:r>
            <w:r w:rsidRPr="00480E3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3460D" w:rsidRPr="006E6269" w14:paraId="40538D26" w14:textId="77777777" w:rsidTr="00480E3C">
        <w:tc>
          <w:tcPr>
            <w:tcW w:w="2547" w:type="dxa"/>
            <w:vAlign w:val="center"/>
          </w:tcPr>
          <w:p w14:paraId="48B59BE6" w14:textId="7E5925CC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o 303A</w:t>
            </w:r>
          </w:p>
        </w:tc>
        <w:tc>
          <w:tcPr>
            <w:tcW w:w="3260" w:type="dxa"/>
            <w:vAlign w:val="center"/>
          </w:tcPr>
          <w:p w14:paraId="7A2AA8A2" w14:textId="0ECB4DA5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303A &gt;= 5</w:t>
            </w:r>
          </w:p>
        </w:tc>
        <w:tc>
          <w:tcPr>
            <w:tcW w:w="1418" w:type="dxa"/>
            <w:vAlign w:val="center"/>
          </w:tcPr>
          <w:p w14:paraId="6F4D47F2" w14:textId="7B1455D7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565" w:type="dxa"/>
            <w:vAlign w:val="center"/>
          </w:tcPr>
          <w:p w14:paraId="51944623" w14:textId="7890245C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solamente tienes la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1A o 303</w:t>
            </w:r>
            <w:r w:rsidRPr="00480E3C">
              <w:rPr>
                <w:rFonts w:ascii="Arial" w:hAnsi="Arial" w:cs="Arial"/>
                <w:sz w:val="18"/>
                <w:szCs w:val="18"/>
              </w:rPr>
              <w:t>A</w:t>
            </w:r>
            <w:r w:rsidR="00A36E98">
              <w:rPr>
                <w:rFonts w:ascii="Arial" w:hAnsi="Arial" w:cs="Arial"/>
                <w:sz w:val="18"/>
                <w:szCs w:val="18"/>
              </w:rPr>
              <w:t>, tienes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50.</w:t>
            </w:r>
            <w:r w:rsidRPr="00480E3C">
              <w:rPr>
                <w:sz w:val="18"/>
                <w:szCs w:val="18"/>
              </w:rPr>
              <w:t xml:space="preserve"> </w:t>
            </w:r>
          </w:p>
        </w:tc>
      </w:tr>
      <w:tr w:rsidR="00D3460D" w:rsidRPr="006E6269" w14:paraId="6FB25319" w14:textId="77777777" w:rsidTr="00480E3C">
        <w:tc>
          <w:tcPr>
            <w:tcW w:w="2547" w:type="dxa"/>
            <w:vAlign w:val="center"/>
          </w:tcPr>
          <w:p w14:paraId="605ABBE0" w14:textId="78ED8DC1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301A y 303A</w:t>
            </w:r>
          </w:p>
        </w:tc>
        <w:tc>
          <w:tcPr>
            <w:tcW w:w="3260" w:type="dxa"/>
            <w:vAlign w:val="center"/>
          </w:tcPr>
          <w:p w14:paraId="13E66EBF" w14:textId="4E8D8315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 303A &gt;= 5</w:t>
            </w:r>
          </w:p>
        </w:tc>
        <w:tc>
          <w:tcPr>
            <w:tcW w:w="1418" w:type="dxa"/>
            <w:vAlign w:val="center"/>
          </w:tcPr>
          <w:p w14:paraId="350470C8" w14:textId="562E08F9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3565" w:type="dxa"/>
            <w:vAlign w:val="center"/>
          </w:tcPr>
          <w:p w14:paraId="0A335E38" w14:textId="1E521ACC" w:rsidR="00D3460D" w:rsidRPr="00480E3C" w:rsidRDefault="00480E3C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tienes las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301A </w:t>
            </w:r>
            <w:r w:rsidR="00A36E98">
              <w:rPr>
                <w:rFonts w:ascii="Arial" w:hAnsi="Arial" w:cs="Arial"/>
                <w:sz w:val="18"/>
                <w:szCs w:val="18"/>
              </w:rPr>
              <w:t>y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303A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70</w:t>
            </w:r>
            <w:r w:rsidRPr="00480E3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3460D" w:rsidRPr="006E6269" w14:paraId="11F405B9" w14:textId="77777777" w:rsidTr="00480E3C">
        <w:tc>
          <w:tcPr>
            <w:tcW w:w="2547" w:type="dxa"/>
            <w:vAlign w:val="center"/>
          </w:tcPr>
          <w:p w14:paraId="272ACE3C" w14:textId="472D9EF8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301A y 303A 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y 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4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0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</w:t>
            </w:r>
          </w:p>
        </w:tc>
        <w:tc>
          <w:tcPr>
            <w:tcW w:w="3260" w:type="dxa"/>
            <w:vAlign w:val="center"/>
          </w:tcPr>
          <w:p w14:paraId="303699DB" w14:textId="4806F24A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303A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401A &gt;=5</w:t>
            </w:r>
          </w:p>
        </w:tc>
        <w:tc>
          <w:tcPr>
            <w:tcW w:w="1418" w:type="dxa"/>
            <w:vAlign w:val="center"/>
          </w:tcPr>
          <w:p w14:paraId="4D2E3D7E" w14:textId="0228A0DA" w:rsidR="00D3460D" w:rsidRPr="00480E3C" w:rsidRDefault="00480E3C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  <w:r w:rsidR="00D3460D"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565" w:type="dxa"/>
            <w:vAlign w:val="center"/>
          </w:tcPr>
          <w:p w14:paraId="39B93A08" w14:textId="2C9DD434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>Si tienes la</w:t>
            </w:r>
            <w:r w:rsidR="00480E3C">
              <w:rPr>
                <w:rFonts w:ascii="Arial" w:hAnsi="Arial" w:cs="Arial"/>
                <w:sz w:val="18"/>
                <w:szCs w:val="18"/>
              </w:rPr>
              <w:t>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18"/>
                <w:szCs w:val="18"/>
              </w:rPr>
              <w:t>: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</w:t>
            </w:r>
            <w:r w:rsidRPr="00480E3C">
              <w:rPr>
                <w:rFonts w:ascii="Arial" w:hAnsi="Arial" w:cs="Arial"/>
                <w:sz w:val="18"/>
                <w:szCs w:val="18"/>
              </w:rPr>
              <w:t>A, 30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A y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4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</w:t>
            </w:r>
            <w:r w:rsidRPr="00480E3C">
              <w:rPr>
                <w:rFonts w:ascii="Arial" w:hAnsi="Arial" w:cs="Arial"/>
                <w:sz w:val="18"/>
                <w:szCs w:val="18"/>
              </w:rPr>
              <w:t>A</w:t>
            </w:r>
            <w:r w:rsidR="00480E3C">
              <w:rPr>
                <w:rFonts w:ascii="Arial" w:hAnsi="Arial" w:cs="Arial"/>
                <w:sz w:val="18"/>
                <w:szCs w:val="18"/>
              </w:rPr>
              <w:t>,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90.</w:t>
            </w:r>
          </w:p>
        </w:tc>
      </w:tr>
      <w:tr w:rsidR="00D3460D" w:rsidRPr="006E6269" w14:paraId="5048C4D2" w14:textId="77777777" w:rsidTr="00480E3C">
        <w:tc>
          <w:tcPr>
            <w:tcW w:w="2547" w:type="dxa"/>
            <w:vAlign w:val="center"/>
          </w:tcPr>
          <w:p w14:paraId="6C8DE4F4" w14:textId="557E761A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301A y 303A y 401A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y 701A</w:t>
            </w:r>
          </w:p>
        </w:tc>
        <w:tc>
          <w:tcPr>
            <w:tcW w:w="3260" w:type="dxa"/>
            <w:vAlign w:val="center"/>
          </w:tcPr>
          <w:p w14:paraId="1A95672B" w14:textId="11B76FC8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 303A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401A &gt;=5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 701A &gt;= 1</w:t>
            </w:r>
          </w:p>
        </w:tc>
        <w:tc>
          <w:tcPr>
            <w:tcW w:w="1418" w:type="dxa"/>
            <w:vAlign w:val="center"/>
          </w:tcPr>
          <w:p w14:paraId="68F84166" w14:textId="50B54DBC" w:rsidR="00D3460D" w:rsidRPr="005F1FD0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1FD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3565" w:type="dxa"/>
            <w:vAlign w:val="center"/>
          </w:tcPr>
          <w:p w14:paraId="70A3A047" w14:textId="1F0DAD9F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>Si tienes la</w:t>
            </w:r>
            <w:r w:rsidR="00480E3C">
              <w:rPr>
                <w:rFonts w:ascii="Arial" w:hAnsi="Arial" w:cs="Arial"/>
                <w:sz w:val="18"/>
                <w:szCs w:val="18"/>
              </w:rPr>
              <w:t>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301A, 303A y 401A</w:t>
            </w:r>
            <w:r w:rsidR="00480E3C">
              <w:rPr>
                <w:rFonts w:ascii="Arial" w:hAnsi="Arial" w:cs="Arial"/>
                <w:sz w:val="18"/>
                <w:szCs w:val="18"/>
              </w:rPr>
              <w:t xml:space="preserve"> y 701A,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100.</w:t>
            </w:r>
          </w:p>
        </w:tc>
      </w:tr>
    </w:tbl>
    <w:p w14:paraId="5346DF48" w14:textId="77777777" w:rsidR="00D3460D" w:rsidRDefault="00D3460D" w:rsidP="006E6269">
      <w:pPr>
        <w:rPr>
          <w:rFonts w:ascii="Arial" w:hAnsi="Arial" w:cs="Arial"/>
        </w:rPr>
      </w:pPr>
    </w:p>
    <w:p w14:paraId="22A9F743" w14:textId="1BE175A4" w:rsidR="00480E3C" w:rsidRPr="00480E3C" w:rsidRDefault="00480E3C" w:rsidP="00E25F34">
      <w:pPr>
        <w:rPr>
          <w:rFonts w:ascii="Arial" w:hAnsi="Arial" w:cs="Arial"/>
          <w:b/>
          <w:bCs/>
          <w:sz w:val="20"/>
          <w:szCs w:val="20"/>
        </w:rPr>
      </w:pPr>
      <w:r w:rsidRPr="00480E3C">
        <w:rPr>
          <w:rFonts w:ascii="Arial" w:hAnsi="Arial" w:cs="Arial"/>
          <w:b/>
          <w:bCs/>
          <w:sz w:val="20"/>
          <w:szCs w:val="20"/>
        </w:rPr>
        <w:t>NOTAS:</w:t>
      </w:r>
    </w:p>
    <w:p w14:paraId="417195FC" w14:textId="2C6679EA" w:rsidR="00480E3C" w:rsidRPr="00A36E98" w:rsidRDefault="00480E3C" w:rsidP="00A36E98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 xml:space="preserve">301A, 303A y 401A: Debes lograr al menos 5 evidencias por </w:t>
      </w:r>
      <w:proofErr w:type="spellStart"/>
      <w:r w:rsidRPr="00A36E98">
        <w:rPr>
          <w:rFonts w:ascii="Arial" w:hAnsi="Arial" w:cs="Arial"/>
          <w:sz w:val="20"/>
          <w:szCs w:val="20"/>
        </w:rPr>
        <w:t>sub-competencia</w:t>
      </w:r>
      <w:proofErr w:type="spellEnd"/>
      <w:r w:rsidRPr="00A36E98">
        <w:rPr>
          <w:rFonts w:ascii="Arial" w:hAnsi="Arial" w:cs="Arial"/>
          <w:sz w:val="20"/>
          <w:szCs w:val="20"/>
        </w:rPr>
        <w:t>.</w:t>
      </w:r>
    </w:p>
    <w:p w14:paraId="57BA3942" w14:textId="3C0CF5AB" w:rsidR="00480E3C" w:rsidRPr="00A36E98" w:rsidRDefault="00480E3C" w:rsidP="00A36E98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 xml:space="preserve">701A: Debes lograr tener al menos una evidencia de esta </w:t>
      </w:r>
      <w:proofErr w:type="spellStart"/>
      <w:r w:rsidRPr="00A36E98">
        <w:rPr>
          <w:rFonts w:ascii="Arial" w:hAnsi="Arial" w:cs="Arial"/>
          <w:sz w:val="20"/>
          <w:szCs w:val="20"/>
        </w:rPr>
        <w:t>subcompetencia</w:t>
      </w:r>
      <w:proofErr w:type="spellEnd"/>
      <w:r w:rsidRPr="00A36E98">
        <w:rPr>
          <w:rFonts w:ascii="Arial" w:hAnsi="Arial" w:cs="Arial"/>
          <w:sz w:val="20"/>
          <w:szCs w:val="20"/>
        </w:rPr>
        <w:t>.</w:t>
      </w:r>
    </w:p>
    <w:p w14:paraId="5839642E" w14:textId="1647E85C" w:rsidR="00480E3C" w:rsidRDefault="00480E3C" w:rsidP="00E25F34"/>
    <w:p w14:paraId="24F02385" w14:textId="5571A1BF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>La calificación final se calcula de la siguiente manera:</w:t>
      </w:r>
    </w:p>
    <w:p w14:paraId="03570CEF" w14:textId="77777777" w:rsidR="00CD0F58" w:rsidRDefault="00CD0F58" w:rsidP="00E25F34">
      <w:pPr>
        <w:rPr>
          <w:lang w:val="es-MX"/>
        </w:rPr>
      </w:pPr>
    </w:p>
    <w:p w14:paraId="3576739C" w14:textId="0EDB367E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 xml:space="preserve">Calificación </w:t>
      </w:r>
      <w:r w:rsidR="00CD0F58">
        <w:rPr>
          <w:b/>
          <w:bCs/>
          <w:lang w:val="es-MX"/>
        </w:rPr>
        <w:t>de e</w:t>
      </w:r>
      <w:r w:rsidRPr="00CD0F58">
        <w:rPr>
          <w:b/>
          <w:bCs/>
          <w:lang w:val="es-MX"/>
        </w:rPr>
        <w:t xml:space="preserve">xámenes </w:t>
      </w:r>
      <w:r w:rsidRPr="00CD0F58">
        <w:rPr>
          <w:b/>
          <w:bCs/>
          <w:lang w:val="es-MX"/>
        </w:rPr>
        <w:tab/>
        <w:t xml:space="preserve"> 50%</w:t>
      </w:r>
    </w:p>
    <w:p w14:paraId="1C3DEDBB" w14:textId="51126AAC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 xml:space="preserve">Calificación </w:t>
      </w:r>
      <w:r w:rsidR="00CD0F58">
        <w:rPr>
          <w:b/>
          <w:bCs/>
          <w:lang w:val="es-MX"/>
        </w:rPr>
        <w:t>del p</w:t>
      </w:r>
      <w:r w:rsidRPr="00CD0F58">
        <w:rPr>
          <w:b/>
          <w:bCs/>
          <w:lang w:val="es-MX"/>
        </w:rPr>
        <w:t>royecto</w:t>
      </w:r>
      <w:r w:rsidRPr="00CD0F58">
        <w:rPr>
          <w:b/>
          <w:bCs/>
          <w:lang w:val="es-MX"/>
        </w:rPr>
        <w:tab/>
        <w:t xml:space="preserve"> 45%</w:t>
      </w:r>
    </w:p>
    <w:p w14:paraId="6A16D3F6" w14:textId="3A3D86EF" w:rsid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>Apuntes</w:t>
      </w:r>
      <w:r w:rsidR="00CD0F58">
        <w:rPr>
          <w:b/>
          <w:bCs/>
          <w:lang w:val="es-MX"/>
        </w:rPr>
        <w:t>*</w:t>
      </w:r>
      <w:r w:rsidRPr="00CD0F58">
        <w:rPr>
          <w:b/>
          <w:bCs/>
          <w:lang w:val="es-MX"/>
        </w:rPr>
        <w:tab/>
      </w:r>
      <w:r w:rsidRPr="00CD0F58">
        <w:rPr>
          <w:b/>
          <w:bCs/>
          <w:lang w:val="es-MX"/>
        </w:rPr>
        <w:tab/>
      </w:r>
      <w:r w:rsidRPr="00CD0F58">
        <w:rPr>
          <w:b/>
          <w:bCs/>
          <w:lang w:val="es-MX"/>
        </w:rPr>
        <w:tab/>
        <w:t xml:space="preserve">   5%</w:t>
      </w:r>
      <w:r w:rsidR="00CD0F58">
        <w:rPr>
          <w:b/>
          <w:bCs/>
          <w:lang w:val="es-MX"/>
        </w:rPr>
        <w:t xml:space="preserve"> </w:t>
      </w:r>
    </w:p>
    <w:p w14:paraId="656E59A3" w14:textId="77777777" w:rsidR="00CD0F58" w:rsidRDefault="00CD0F58" w:rsidP="00E25F34">
      <w:pPr>
        <w:rPr>
          <w:b/>
          <w:bCs/>
          <w:lang w:val="es-MX"/>
        </w:rPr>
      </w:pPr>
    </w:p>
    <w:p w14:paraId="0ED5F268" w14:textId="0B1831DC" w:rsidR="00E25F34" w:rsidRPr="00CD0F58" w:rsidRDefault="00CD0F58" w:rsidP="00CD0F58">
      <w:pPr>
        <w:jc w:val="both"/>
        <w:rPr>
          <w:b/>
          <w:bCs/>
          <w:lang w:val="es-MX"/>
        </w:rPr>
      </w:pPr>
      <w:r w:rsidRPr="00CD0F58">
        <w:rPr>
          <w:lang w:val="es-MX"/>
        </w:rPr>
        <w:t>Apuntes*:</w:t>
      </w:r>
      <w:r>
        <w:rPr>
          <w:b/>
          <w:bCs/>
          <w:lang w:val="es-MX"/>
        </w:rPr>
        <w:t xml:space="preserve"> </w:t>
      </w:r>
      <w:r w:rsidRPr="00CD0F58">
        <w:rPr>
          <w:lang w:val="es-MX"/>
        </w:rPr>
        <w:t>Para la calificación de los apuntes tomaré en cuenta: laboratorios y tareas, reflexiones de tema, exámenes de tema (físicos), fólder colaborativo, ejercici</w:t>
      </w:r>
      <w:bookmarkStart w:id="0" w:name="_GoBack"/>
      <w:bookmarkEnd w:id="0"/>
      <w:r w:rsidRPr="00CD0F58">
        <w:rPr>
          <w:lang w:val="es-MX"/>
        </w:rPr>
        <w:t>os colaborativos</w:t>
      </w:r>
      <w:r>
        <w:rPr>
          <w:lang w:val="es-MX"/>
        </w:rPr>
        <w:t xml:space="preserve"> y los apuntes del curso.</w:t>
      </w:r>
    </w:p>
    <w:sectPr w:rsidR="00E25F34" w:rsidRPr="00CD0F58" w:rsidSect="00CD0F58">
      <w:type w:val="continuous"/>
      <w:pgSz w:w="12240" w:h="15840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227"/>
    <w:multiLevelType w:val="hybridMultilevel"/>
    <w:tmpl w:val="F4D892F6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66A40"/>
    <w:multiLevelType w:val="hybridMultilevel"/>
    <w:tmpl w:val="043820BA"/>
    <w:lvl w:ilvl="0" w:tplc="A04C1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540"/>
    <w:multiLevelType w:val="hybridMultilevel"/>
    <w:tmpl w:val="33A468A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D69A5"/>
    <w:multiLevelType w:val="hybridMultilevel"/>
    <w:tmpl w:val="714C1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4024"/>
    <w:multiLevelType w:val="hybridMultilevel"/>
    <w:tmpl w:val="C1BE08E2"/>
    <w:lvl w:ilvl="0" w:tplc="AF62C6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BB8"/>
    <w:multiLevelType w:val="hybridMultilevel"/>
    <w:tmpl w:val="33A468A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9750F"/>
    <w:multiLevelType w:val="hybridMultilevel"/>
    <w:tmpl w:val="F4D892F6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210D42"/>
    <w:multiLevelType w:val="hybridMultilevel"/>
    <w:tmpl w:val="19B0B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F5BE8"/>
    <w:multiLevelType w:val="hybridMultilevel"/>
    <w:tmpl w:val="5DF60E8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D31EAF"/>
    <w:multiLevelType w:val="hybridMultilevel"/>
    <w:tmpl w:val="A56CA212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403888"/>
    <w:multiLevelType w:val="hybridMultilevel"/>
    <w:tmpl w:val="D1F067E6"/>
    <w:lvl w:ilvl="0" w:tplc="1D2ED9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702BEB"/>
    <w:multiLevelType w:val="hybridMultilevel"/>
    <w:tmpl w:val="3C2E2B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38004F"/>
    <w:multiLevelType w:val="hybridMultilevel"/>
    <w:tmpl w:val="E5C092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7295A"/>
    <w:multiLevelType w:val="hybridMultilevel"/>
    <w:tmpl w:val="4BC4FB1E"/>
    <w:lvl w:ilvl="0" w:tplc="C1A8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5D07B7"/>
    <w:multiLevelType w:val="hybridMultilevel"/>
    <w:tmpl w:val="5DF60E8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36"/>
    <w:rsid w:val="00024408"/>
    <w:rsid w:val="00037C90"/>
    <w:rsid w:val="0005335D"/>
    <w:rsid w:val="00057A45"/>
    <w:rsid w:val="000C6575"/>
    <w:rsid w:val="000D6DCC"/>
    <w:rsid w:val="00130A6B"/>
    <w:rsid w:val="00142014"/>
    <w:rsid w:val="00170A25"/>
    <w:rsid w:val="001A2D28"/>
    <w:rsid w:val="001D528A"/>
    <w:rsid w:val="00200436"/>
    <w:rsid w:val="00296217"/>
    <w:rsid w:val="002D1427"/>
    <w:rsid w:val="00312605"/>
    <w:rsid w:val="003631E2"/>
    <w:rsid w:val="003A0757"/>
    <w:rsid w:val="003D336C"/>
    <w:rsid w:val="00436EC0"/>
    <w:rsid w:val="00442B47"/>
    <w:rsid w:val="00480E3C"/>
    <w:rsid w:val="004F4C3E"/>
    <w:rsid w:val="005445B7"/>
    <w:rsid w:val="005760B6"/>
    <w:rsid w:val="005A233B"/>
    <w:rsid w:val="005B15F1"/>
    <w:rsid w:val="005C1790"/>
    <w:rsid w:val="005F1FD0"/>
    <w:rsid w:val="00611186"/>
    <w:rsid w:val="00673FF3"/>
    <w:rsid w:val="006B4F40"/>
    <w:rsid w:val="006C07CC"/>
    <w:rsid w:val="006C5819"/>
    <w:rsid w:val="006D71AF"/>
    <w:rsid w:val="006E2B6C"/>
    <w:rsid w:val="006E6269"/>
    <w:rsid w:val="00716380"/>
    <w:rsid w:val="00750CDE"/>
    <w:rsid w:val="007D3944"/>
    <w:rsid w:val="007F5317"/>
    <w:rsid w:val="008552DD"/>
    <w:rsid w:val="008772B3"/>
    <w:rsid w:val="008A4CE1"/>
    <w:rsid w:val="008E2880"/>
    <w:rsid w:val="008F2627"/>
    <w:rsid w:val="00A36E98"/>
    <w:rsid w:val="00AB6DE9"/>
    <w:rsid w:val="00B02122"/>
    <w:rsid w:val="00B50658"/>
    <w:rsid w:val="00B57133"/>
    <w:rsid w:val="00B96347"/>
    <w:rsid w:val="00BC430C"/>
    <w:rsid w:val="00BD4456"/>
    <w:rsid w:val="00BE00CB"/>
    <w:rsid w:val="00BE094E"/>
    <w:rsid w:val="00C026BB"/>
    <w:rsid w:val="00C059C0"/>
    <w:rsid w:val="00C36B43"/>
    <w:rsid w:val="00C633E5"/>
    <w:rsid w:val="00C709DC"/>
    <w:rsid w:val="00C977B1"/>
    <w:rsid w:val="00CD0F58"/>
    <w:rsid w:val="00D05F2A"/>
    <w:rsid w:val="00D158EF"/>
    <w:rsid w:val="00D3460D"/>
    <w:rsid w:val="00D40301"/>
    <w:rsid w:val="00D419D1"/>
    <w:rsid w:val="00D86F46"/>
    <w:rsid w:val="00DB28FC"/>
    <w:rsid w:val="00DF10F4"/>
    <w:rsid w:val="00E257AA"/>
    <w:rsid w:val="00E25F34"/>
    <w:rsid w:val="00E46681"/>
    <w:rsid w:val="00E51CFD"/>
    <w:rsid w:val="00E876B6"/>
    <w:rsid w:val="00EA0936"/>
    <w:rsid w:val="00EC5E67"/>
    <w:rsid w:val="00ED162F"/>
    <w:rsid w:val="00EE35C7"/>
    <w:rsid w:val="00F22602"/>
    <w:rsid w:val="00F242A4"/>
    <w:rsid w:val="00F46037"/>
    <w:rsid w:val="00FC3100"/>
    <w:rsid w:val="00FC52C3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E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1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6037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D52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12516CEDE445ADE0B4619AF8E55F" ma:contentTypeVersion="13" ma:contentTypeDescription="Create a new document." ma:contentTypeScope="" ma:versionID="8f168c349572e9099cee569dd6b24de3">
  <xsd:schema xmlns:xsd="http://www.w3.org/2001/XMLSchema" xmlns:xs="http://www.w3.org/2001/XMLSchema" xmlns:p="http://schemas.microsoft.com/office/2006/metadata/properties" xmlns:ns3="7667283a-4aad-4425-b891-c256ee3d9b31" xmlns:ns4="d883ccac-5aab-4ce2-96ff-c9461a94161e" targetNamespace="http://schemas.microsoft.com/office/2006/metadata/properties" ma:root="true" ma:fieldsID="26f3418f7753346d45329b23885c1b0a" ns3:_="" ns4:_="">
    <xsd:import namespace="7667283a-4aad-4425-b891-c256ee3d9b31"/>
    <xsd:import namespace="d883ccac-5aab-4ce2-96ff-c9461a9416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7283a-4aad-4425-b891-c256ee3d9b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3ccac-5aab-4ce2-96ff-c9461a941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81ECE-4D26-45FD-85B9-E64FE239B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0B457-5311-438B-AD31-F3220795E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AF84B8-DAD0-4E52-BB33-331647D34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7283a-4aad-4425-b891-c256ee3d9b31"/>
    <ds:schemaRef ds:uri="d883ccac-5aab-4ce2-96ff-c9461a941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1004</Words>
  <Characters>5527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Lizethe Pérez Fuertes</cp:lastModifiedBy>
  <cp:revision>8</cp:revision>
  <cp:lastPrinted>2019-10-13T17:34:00Z</cp:lastPrinted>
  <dcterms:created xsi:type="dcterms:W3CDTF">2019-10-13T17:34:00Z</dcterms:created>
  <dcterms:modified xsi:type="dcterms:W3CDTF">2019-10-14T15:31:00Z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0x0101000EB212516CEDE445ADE0B4619AF8E55F</vt:lpwstr>
  </property>
</Properties>
</file>