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C" w:rsidRDefault="0038135C" w:rsidP="0038135C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CyOXZQ4gAAAAwBAAAPAAAAAAAAAAAAAAAAAN4EAABkcnMvZG93bnJldi54bWxQSwUGAAAA&#10;AAQABADzAAAA7Q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Nombre del alumno: ____________</w:t>
      </w:r>
      <w:r>
        <w:rPr>
          <w:rFonts w:ascii="Calibri" w:hAnsi="Calibri"/>
          <w:b/>
        </w:rPr>
        <w:t>_____________</w:t>
      </w:r>
      <w:r>
        <w:rPr>
          <w:rFonts w:ascii="Calibri" w:hAnsi="Calibri"/>
          <w:b/>
        </w:rPr>
        <w:t>________</w:t>
      </w:r>
      <w:r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 xml:space="preserve">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:rsidR="00E33387" w:rsidRDefault="00E33387" w:rsidP="00E33387">
      <w:pPr>
        <w:jc w:val="both"/>
        <w:rPr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1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</w:t>
      </w:r>
      <w:r w:rsidRPr="008D36B5">
        <w:rPr>
          <w:rFonts w:ascii="Arial" w:hAnsi="Arial" w:cs="Arial"/>
          <w:b/>
          <w:bCs/>
        </w:rPr>
        <w:t>distancia</w:t>
      </w:r>
      <w:r w:rsidRPr="00E33387">
        <w:rPr>
          <w:rFonts w:ascii="Arial" w:hAnsi="Arial" w:cs="Arial"/>
        </w:rPr>
        <w:t xml:space="preserve"> a recorrer en Km, la </w:t>
      </w:r>
      <w:r w:rsidRPr="008D36B5">
        <w:rPr>
          <w:rFonts w:ascii="Arial" w:hAnsi="Arial" w:cs="Arial"/>
          <w:b/>
          <w:bCs/>
        </w:rPr>
        <w:t>velocidad</w:t>
      </w:r>
      <w:r w:rsidRPr="00E33387">
        <w:rPr>
          <w:rFonts w:ascii="Arial" w:hAnsi="Arial" w:cs="Arial"/>
        </w:rPr>
        <w:t xml:space="preserve"> en Km por hora y el </w:t>
      </w:r>
      <w:r w:rsidRPr="008D36B5">
        <w:rPr>
          <w:rFonts w:ascii="Arial" w:hAnsi="Arial" w:cs="Arial"/>
          <w:b/>
          <w:bCs/>
        </w:rPr>
        <w:t>rendimiento</w:t>
      </w:r>
      <w:r w:rsidRPr="00E33387">
        <w:rPr>
          <w:rFonts w:ascii="Arial" w:hAnsi="Arial" w:cs="Arial"/>
        </w:rPr>
        <w:t xml:space="preserve"> del auto en Km por litro.  El resultado debe mostrar el </w:t>
      </w:r>
      <w:r w:rsidRPr="008D36B5">
        <w:rPr>
          <w:rFonts w:ascii="Arial" w:hAnsi="Arial" w:cs="Arial"/>
          <w:b/>
          <w:bCs/>
        </w:rPr>
        <w:t>tiempo</w:t>
      </w:r>
      <w:r w:rsidRPr="00E33387">
        <w:rPr>
          <w:rFonts w:ascii="Arial" w:hAnsi="Arial" w:cs="Arial"/>
        </w:rPr>
        <w:t xml:space="preserve">, los </w:t>
      </w:r>
      <w:r w:rsidRPr="008D36B5">
        <w:rPr>
          <w:rFonts w:ascii="Arial" w:hAnsi="Arial" w:cs="Arial"/>
          <w:b/>
          <w:bCs/>
        </w:rPr>
        <w:t>litros</w:t>
      </w:r>
      <w:r w:rsidRPr="00E33387">
        <w:rPr>
          <w:rFonts w:ascii="Arial" w:hAnsi="Arial" w:cs="Arial"/>
        </w:rPr>
        <w:t xml:space="preserve"> y el </w:t>
      </w:r>
      <w:r w:rsidRPr="008D36B5">
        <w:rPr>
          <w:rFonts w:ascii="Arial" w:hAnsi="Arial" w:cs="Arial"/>
          <w:b/>
          <w:bCs/>
        </w:rPr>
        <w:t xml:space="preserve">costo </w:t>
      </w:r>
      <w:r w:rsidRPr="00E33387">
        <w:rPr>
          <w:rFonts w:ascii="Arial" w:hAnsi="Arial" w:cs="Arial"/>
        </w:rPr>
        <w:t>en pesos.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Recuerda que </w:t>
      </w:r>
      <w:r w:rsidRPr="0099253C">
        <w:rPr>
          <w:rFonts w:ascii="Arial" w:hAnsi="Arial" w:cs="Arial"/>
          <w:b/>
          <w:bCs/>
        </w:rPr>
        <w:t>v = d / t</w:t>
      </w:r>
      <w:r>
        <w:rPr>
          <w:rFonts w:ascii="Arial" w:hAnsi="Arial" w:cs="Arial"/>
        </w:rPr>
        <w:t>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76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8D36B5" w:rsidRDefault="008D36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E33387" w:rsidRPr="00E33387" w:rsidRDefault="00E33387" w:rsidP="00D41C00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654A08">
        <w:trPr>
          <w:trHeight w:val="4273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654A08" w:rsidRDefault="00654A08" w:rsidP="00D94F0D">
      <w:pPr>
        <w:rPr>
          <w:rFonts w:ascii="Arial" w:hAnsi="Arial" w:cs="Arial"/>
          <w:b/>
          <w:sz w:val="22"/>
          <w:szCs w:val="22"/>
        </w:rPr>
      </w:pPr>
    </w:p>
    <w:p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654A08"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Grados centígrados a </w:t>
      </w:r>
      <w:proofErr w:type="spellStart"/>
      <w:r>
        <w:rPr>
          <w:rFonts w:ascii="Arial" w:hAnsi="Arial" w:cs="Arial"/>
          <w:b/>
          <w:sz w:val="22"/>
          <w:szCs w:val="22"/>
        </w:rPr>
        <w:t>fahrenheit</w:t>
      </w:r>
      <w:proofErr w:type="spellEnd"/>
    </w:p>
    <w:p w:rsidR="0099253C" w:rsidRPr="00963BC0" w:rsidRDefault="0099253C" w:rsidP="0099253C">
      <w:pPr>
        <w:jc w:val="both"/>
        <w:rPr>
          <w:rFonts w:ascii="Arial" w:hAnsi="Arial" w:cs="Arial"/>
        </w:rPr>
      </w:pP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:rsidR="0099253C" w:rsidRPr="00D41C00" w:rsidRDefault="0099253C" w:rsidP="00D41C0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654A08">
        <w:trPr>
          <w:trHeight w:val="4695"/>
        </w:trPr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F0071" w:rsidRDefault="002F0071" w:rsidP="008D36B5">
      <w:pPr>
        <w:jc w:val="both"/>
        <w:rPr>
          <w:rFonts w:ascii="Arial" w:hAnsi="Arial" w:cs="Arial"/>
          <w:b/>
        </w:rPr>
      </w:pPr>
    </w:p>
    <w:p w:rsidR="002F0071" w:rsidRDefault="002F00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F0071" w:rsidRDefault="002F0071" w:rsidP="002F0071">
      <w:pPr>
        <w:pStyle w:val="Ttulo1"/>
        <w:rPr>
          <w:lang w:eastAsia="es-MX"/>
        </w:rPr>
      </w:pPr>
      <w:r>
        <w:lastRenderedPageBreak/>
        <w:t>Ejercicios: Algoritmos</w:t>
      </w:r>
    </w:p>
    <w:p w:rsidR="002F0071" w:rsidRDefault="002F0071" w:rsidP="002F0071">
      <w:pPr>
        <w:pStyle w:val="NormalWeb"/>
      </w:pPr>
      <w:r>
        <w:rPr>
          <w:rStyle w:val="Textoennegrita"/>
        </w:rPr>
        <w:t>Ejercicio 1</w:t>
      </w:r>
    </w:p>
    <w:p w:rsidR="002F0071" w:rsidRDefault="002F0071" w:rsidP="002F0071">
      <w:pPr>
        <w:pStyle w:val="NormalWeb"/>
      </w:pPr>
      <w:r>
        <w:t>Escribe un algoritmo para verificar si un precio dado por el usuario es válido o no lo es, para ser válido debe ser un valor positivo.</w:t>
      </w:r>
    </w:p>
    <w:p w:rsidR="002F0071" w:rsidRDefault="002F0071" w:rsidP="002F0071">
      <w:pPr>
        <w:pStyle w:val="NormalWeb"/>
      </w:pPr>
      <w:r>
        <w:rPr>
          <w:rStyle w:val="Textoennegrita"/>
        </w:rPr>
        <w:t>Ejercicio 2</w:t>
      </w:r>
    </w:p>
    <w:p w:rsidR="002F0071" w:rsidRDefault="002F0071" w:rsidP="002F0071">
      <w:pPr>
        <w:pStyle w:val="NormalWeb"/>
      </w:pPr>
      <w:r>
        <w:t>Escribe un algoritmo que muestre la velocidad promedio de un automóvil dadas la distancia recorrida en kilómetros y el tiempo que se tardó en recorrer esa distancia dado en horas.</w:t>
      </w:r>
    </w:p>
    <w:p w:rsidR="002F0071" w:rsidRDefault="002F0071" w:rsidP="002F0071">
      <w:pPr>
        <w:pStyle w:val="NormalWeb"/>
      </w:pPr>
      <w:r>
        <w:rPr>
          <w:rStyle w:val="Textoennegrita"/>
        </w:rPr>
        <w:t>Ejercicio 3</w:t>
      </w:r>
    </w:p>
    <w:p w:rsidR="002F0071" w:rsidRDefault="002F0071" w:rsidP="002F0071">
      <w:pPr>
        <w:pStyle w:val="NormalWeb"/>
      </w:pPr>
      <w:r>
        <w:t>Escribe un algoritmo que dada una longitud en metros, calcule y muestre su equivalente en pies.</w:t>
      </w:r>
    </w:p>
    <w:p w:rsidR="002F0071" w:rsidRDefault="002F0071" w:rsidP="002F0071">
      <w:pPr>
        <w:pStyle w:val="NormalWeb"/>
      </w:pPr>
      <w:r>
        <w:t>Recuerda que 1 pie = 12 pulgadas, 1 pulgada = 2.54 cm, 1 m = 100 cm</w:t>
      </w:r>
    </w:p>
    <w:p w:rsidR="002F0071" w:rsidRDefault="002F0071" w:rsidP="002F0071">
      <w:pPr>
        <w:pStyle w:val="NormalWeb"/>
      </w:pPr>
      <w:r>
        <w:rPr>
          <w:rStyle w:val="Textoennegrita"/>
        </w:rPr>
        <w:t>Ejercicio 4</w:t>
      </w:r>
    </w:p>
    <w:p w:rsidR="002F0071" w:rsidRDefault="002F0071" w:rsidP="002F0071">
      <w:pPr>
        <w:pStyle w:val="NormalWeb"/>
      </w:pPr>
      <w:r>
        <w:t>Escribe un algoritmo que verifique si una persona puede obtener su licencia de conducir. Para hacerlo debe ser mayor de edad (18 años o más) y traer una identificación oficial. </w:t>
      </w:r>
    </w:p>
    <w:p w:rsidR="00765D68" w:rsidRDefault="00765D68" w:rsidP="00765D68">
      <w:pPr>
        <w:pStyle w:val="auto-style43"/>
        <w:numPr>
          <w:ilvl w:val="0"/>
          <w:numId w:val="9"/>
        </w:numPr>
      </w:pPr>
      <w:r>
        <w:t xml:space="preserve">Convertir de grados Centígrados a grados Fahrenheit. Digite el número de grados Centígrados que desea convertir a grados Fahrenheit. F = C*(9/5)+32   (utiliza la fórmula para realizar la conversión). El resultado debe mostrar la conversión a grados </w:t>
      </w:r>
      <w:proofErr w:type="spellStart"/>
      <w:r>
        <w:t>Farenheit</w:t>
      </w:r>
      <w:proofErr w:type="spellEnd"/>
      <w:r>
        <w:t xml:space="preserve">.   </w:t>
      </w:r>
    </w:p>
    <w:p w:rsidR="00765D68" w:rsidRDefault="00765D68" w:rsidP="00765D68">
      <w:pPr>
        <w:pStyle w:val="auto-style43"/>
        <w:numPr>
          <w:ilvl w:val="0"/>
          <w:numId w:val="9"/>
        </w:numPr>
      </w:pPr>
      <w:r>
        <w:t xml:space="preserve">Dada una longitud en metros, calcule y muestre su equivalente en pies. Recuerda que 1 pie = 12 pulgadas, 1 pulgada = 2.54 cm, 1 m = 100 cm.   </w:t>
      </w:r>
    </w:p>
    <w:p w:rsidR="00765D68" w:rsidRDefault="00765D68" w:rsidP="00765D68">
      <w:pPr>
        <w:pStyle w:val="auto-style43"/>
        <w:numPr>
          <w:ilvl w:val="0"/>
          <w:numId w:val="9"/>
        </w:numPr>
      </w:pPr>
      <w:r>
        <w:t xml:space="preserve">Calcular el tiempo que se tarda un auto en llegar a un lugar así como los litros de gasolina que se requieren y su costo en pesos si se tiene la distancia a recorrer en Km, la velocidad en Km por hora, el rendimiento del auto en Km por litro y el precio de la gasolina por litro.  El resultado debe mostrar el tiempo, los litros y el costo en pesos. Recuerda que v = d / t.   </w:t>
      </w:r>
    </w:p>
    <w:p w:rsidR="00765D68" w:rsidRDefault="00765D68" w:rsidP="00765D68">
      <w:pPr>
        <w:pStyle w:val="auto-style43"/>
        <w:numPr>
          <w:ilvl w:val="0"/>
          <w:numId w:val="9"/>
        </w:numPr>
      </w:pPr>
      <w:r>
        <w:t xml:space="preserve">Dado un número de cuatro dígitos, obtener su inverso numérico. Por ejemplo, si el número es 1234, el resultado debe ser 4321. </w:t>
      </w:r>
    </w:p>
    <w:p w:rsidR="0099253C" w:rsidRDefault="0099253C" w:rsidP="008D36B5">
      <w:pPr>
        <w:jc w:val="both"/>
        <w:rPr>
          <w:rFonts w:ascii="Arial" w:hAnsi="Arial" w:cs="Arial"/>
          <w:b/>
        </w:rPr>
      </w:pPr>
    </w:p>
    <w:sectPr w:rsidR="0099253C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33F20"/>
    <w:rsid w:val="00B4380C"/>
    <w:rsid w:val="00B43EBB"/>
    <w:rsid w:val="00BC2D85"/>
    <w:rsid w:val="00C42FE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04FFA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2014-09-04T18:46:00Z</cp:lastPrinted>
  <dcterms:created xsi:type="dcterms:W3CDTF">2020-06-26T14:12:00Z</dcterms:created>
  <dcterms:modified xsi:type="dcterms:W3CDTF">2020-06-26T14:12:00Z</dcterms:modified>
</cp:coreProperties>
</file>