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4D1" w:rsidRDefault="001634D1">
      <w:r w:rsidRPr="001634D1">
        <w:t>https://www.google.com/search?q=varianza+f%C3%B3rmulas&amp;client=firefox-b-d&amp;source=lnms&amp;tbm=isch&amp;sa=X&amp;ved=2ahUKEwjOyLS62vfrAhUlnq0KHUuWBb4Q_AUoAXoECA0QAw&amp;biw=1408&amp;bih=667#imgrc=KVk4zgol9Wbv1M&amp;imgdii=NWXr4HAPVSP6qM</w:t>
      </w:r>
      <w:bookmarkStart w:id="0" w:name="_GoBack"/>
      <w:bookmarkEnd w:id="0"/>
    </w:p>
    <w:sectPr w:rsidR="001634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4D1"/>
    <w:rsid w:val="0016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23D21-FBD0-4CCC-9ACD-C2A1944CA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2020-09-20T12:41:00Z</dcterms:created>
  <dcterms:modified xsi:type="dcterms:W3CDTF">2020-09-20T12:42:00Z</dcterms:modified>
</cp:coreProperties>
</file>