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B1D" w:rsidRPr="007A5B1D" w:rsidRDefault="007A5B1D" w:rsidP="007A5B1D">
      <w:pPr>
        <w:pStyle w:val="LabTitle"/>
        <w:spacing w:before="0" w:after="0"/>
        <w:ind w:right="-408"/>
        <w:rPr>
          <w:sz w:val="24"/>
          <w:szCs w:val="24"/>
        </w:rPr>
      </w:pPr>
    </w:p>
    <w:p w:rsidR="004D36D7" w:rsidRPr="00FD4A68" w:rsidRDefault="002D6C2A" w:rsidP="007A5B1D">
      <w:pPr>
        <w:pStyle w:val="LabTitle"/>
        <w:spacing w:after="240"/>
        <w:ind w:right="-408"/>
        <w:rPr>
          <w:rStyle w:val="LabTitleInstVersred"/>
          <w:b/>
          <w:color w:val="auto"/>
        </w:rPr>
      </w:pPr>
      <w:r w:rsidRPr="00FD4A68">
        <w:t xml:space="preserve">Lab </w:t>
      </w:r>
      <w:r w:rsidR="006C6F40">
        <w:t>7.1.2.8</w:t>
      </w:r>
      <w:r w:rsidRPr="00FD4A68">
        <w:t xml:space="preserve"> </w:t>
      </w:r>
      <w:r w:rsidR="00C64523">
        <w:t>Using the Windows Calculator with Network Addresses</w:t>
      </w:r>
    </w:p>
    <w:p w:rsidR="00F466AF" w:rsidRPr="00F466AF" w:rsidRDefault="004A37A0" w:rsidP="007A5B1D">
      <w:pPr>
        <w:pStyle w:val="LabSection"/>
        <w:spacing w:before="360"/>
        <w:ind w:right="-266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414655</wp:posOffset>
                </wp:positionV>
                <wp:extent cx="2095500" cy="1905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651" w:rsidRDefault="00B2265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6CB6C4E" wp14:editId="2506E592">
                                  <wp:extent cx="1876425" cy="1719712"/>
                                  <wp:effectExtent l="0" t="0" r="0" b="0"/>
                                  <wp:docPr id="11" name="Picture 1" descr="Calcula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lcula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7668" cy="1730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3pt;margin-top:32.65pt;width:165pt;height:150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" stroked="f">
                <v:textbox>
                  <w:txbxContent>
                    <w:p w:rsidR="00B22651" w:rsidRDefault="00B22651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6CB6C4E" wp14:editId="2506E592">
                            <wp:extent cx="1876425" cy="1719712"/>
                            <wp:effectExtent l="0" t="0" r="0" b="0"/>
                            <wp:docPr id="11" name="Picture 1" descr="Calcula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alcula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7668" cy="1730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F466AF" w:rsidRPr="00F466AF">
        <w:t>Nombre</w:t>
      </w:r>
      <w:proofErr w:type="spellEnd"/>
      <w:r w:rsidR="00F466AF" w:rsidRPr="00F466AF">
        <w:t>:_</w:t>
      </w:r>
      <w:proofErr w:type="gramEnd"/>
      <w:r w:rsidR="00F466AF" w:rsidRPr="00F466AF">
        <w:t xml:space="preserve">_______________________________________ </w:t>
      </w:r>
      <w:r w:rsidR="00F466AF">
        <w:t xml:space="preserve">        </w:t>
      </w:r>
      <w:proofErr w:type="spellStart"/>
      <w:r w:rsidR="00F466AF" w:rsidRPr="00F466AF">
        <w:t>Matrícula</w:t>
      </w:r>
      <w:proofErr w:type="spellEnd"/>
      <w:r w:rsidR="00F466AF" w:rsidRPr="00F466AF">
        <w:t>:_________________</w:t>
      </w:r>
    </w:p>
    <w:p w:rsidR="004A37A0" w:rsidRDefault="004A37A0" w:rsidP="004A37A0">
      <w:pPr>
        <w:pStyle w:val="LabSection"/>
        <w:spacing w:before="0" w:after="0"/>
      </w:pPr>
    </w:p>
    <w:p w:rsidR="009D2C27" w:rsidRPr="00BB73FF" w:rsidRDefault="009D2C27" w:rsidP="007A5B1D">
      <w:pPr>
        <w:pStyle w:val="LabSection"/>
        <w:spacing w:before="0" w:after="240"/>
      </w:pPr>
      <w:r w:rsidRPr="00BB73FF">
        <w:t>Objective</w:t>
      </w:r>
      <w:r w:rsidR="006E6581">
        <w:t>s</w:t>
      </w:r>
    </w:p>
    <w:p w:rsidR="00C268D6" w:rsidRDefault="00963E34" w:rsidP="00C268D6">
      <w:pPr>
        <w:pStyle w:val="BodyTextL25Bold"/>
      </w:pPr>
      <w:r>
        <w:t xml:space="preserve">Part 1: </w:t>
      </w:r>
      <w:r w:rsidR="006C2EDA">
        <w:t xml:space="preserve">Access the </w:t>
      </w:r>
      <w:r w:rsidR="00510DBF">
        <w:t xml:space="preserve">Windows </w:t>
      </w:r>
      <w:r w:rsidR="00C268D6">
        <w:t>Calculator</w:t>
      </w:r>
    </w:p>
    <w:p w:rsidR="006E6581" w:rsidRDefault="00CF5536" w:rsidP="006E6581">
      <w:pPr>
        <w:pStyle w:val="BodyTextL25Bold"/>
      </w:pPr>
      <w:r>
        <w:t xml:space="preserve">Part 2: </w:t>
      </w:r>
      <w:r w:rsidR="00444DD7">
        <w:t>C</w:t>
      </w:r>
      <w:r>
        <w:t xml:space="preserve">onvert </w:t>
      </w:r>
      <w:r w:rsidR="00497BA8">
        <w:t>between</w:t>
      </w:r>
      <w:r w:rsidR="004D73FA">
        <w:t xml:space="preserve"> Numbering Systems</w:t>
      </w:r>
    </w:p>
    <w:p w:rsidR="004D73FA" w:rsidRDefault="004D73FA" w:rsidP="006E6581">
      <w:pPr>
        <w:pStyle w:val="BodyTextL25Bold"/>
      </w:pPr>
      <w:r>
        <w:t xml:space="preserve">Part 3: Convert Host IPv4 </w:t>
      </w:r>
      <w:r w:rsidR="00ED6C36">
        <w:t xml:space="preserve">Addresses </w:t>
      </w:r>
      <w:r>
        <w:t>and Subnet Masks into Binary</w:t>
      </w:r>
    </w:p>
    <w:p w:rsidR="00CF5536" w:rsidRDefault="004332D8" w:rsidP="006E6581">
      <w:pPr>
        <w:pStyle w:val="BodyTextL25Bold"/>
      </w:pPr>
      <w:r>
        <w:t>Part 4</w:t>
      </w:r>
      <w:r w:rsidR="00CF5536">
        <w:t xml:space="preserve">: </w:t>
      </w:r>
      <w:r w:rsidR="00444DD7">
        <w:t>D</w:t>
      </w:r>
      <w:r w:rsidR="00CF5536">
        <w:t xml:space="preserve">etermine the </w:t>
      </w:r>
      <w:r w:rsidR="00444DD7">
        <w:t>N</w:t>
      </w:r>
      <w:r w:rsidR="00CF5536">
        <w:t xml:space="preserve">umber of </w:t>
      </w:r>
      <w:r w:rsidR="00444DD7">
        <w:t>H</w:t>
      </w:r>
      <w:r w:rsidR="00CF5536">
        <w:t xml:space="preserve">osts in a </w:t>
      </w:r>
      <w:r w:rsidR="00444DD7">
        <w:t>N</w:t>
      </w:r>
      <w:r w:rsidR="00CF5536">
        <w:t xml:space="preserve">etwork </w:t>
      </w:r>
      <w:r w:rsidR="00182E16">
        <w:t>Using</w:t>
      </w:r>
      <w:r w:rsidR="00CF5536">
        <w:t xml:space="preserve"> </w:t>
      </w:r>
      <w:r w:rsidR="00444DD7">
        <w:t>P</w:t>
      </w:r>
      <w:r w:rsidR="00CF5536">
        <w:t>owers of 2</w:t>
      </w:r>
    </w:p>
    <w:p w:rsidR="002803A1" w:rsidRPr="004C0909" w:rsidRDefault="002803A1" w:rsidP="006E6581">
      <w:pPr>
        <w:pStyle w:val="BodyTextL25Bold"/>
      </w:pPr>
      <w:r>
        <w:t>Part 5: Convert MAC Addresses and IPv6 Addresses to Binary</w:t>
      </w:r>
    </w:p>
    <w:p w:rsidR="008E1C3C" w:rsidRDefault="008E1C3C" w:rsidP="0014219C">
      <w:pPr>
        <w:pStyle w:val="LabSection"/>
      </w:pPr>
    </w:p>
    <w:p w:rsidR="00C07FD9" w:rsidRPr="00C07FD9" w:rsidRDefault="009D2C27" w:rsidP="004A37A0">
      <w:pPr>
        <w:pStyle w:val="LabSection"/>
        <w:spacing w:before="120"/>
      </w:pPr>
      <w:r>
        <w:t xml:space="preserve">Background </w:t>
      </w:r>
      <w:r w:rsidR="00672919">
        <w:t>/ Scenario</w:t>
      </w:r>
    </w:p>
    <w:p w:rsidR="00BF46EF" w:rsidRDefault="00945C68" w:rsidP="00754A4A">
      <w:pPr>
        <w:pStyle w:val="BodyTextL25"/>
        <w:jc w:val="both"/>
      </w:pPr>
      <w:r>
        <w:t xml:space="preserve">Network technicians </w:t>
      </w:r>
      <w:r w:rsidR="0048545F">
        <w:t>use</w:t>
      </w:r>
      <w:r>
        <w:t xml:space="preserve"> binary, decimal, </w:t>
      </w:r>
      <w:r w:rsidR="0048545F">
        <w:t xml:space="preserve">and </w:t>
      </w:r>
      <w:r>
        <w:t xml:space="preserve">hexadecimal numbers </w:t>
      </w:r>
      <w:r w:rsidR="0048545F">
        <w:t xml:space="preserve">when working </w:t>
      </w:r>
      <w:r>
        <w:t xml:space="preserve">with computers and networking devices. </w:t>
      </w:r>
      <w:r w:rsidR="00966BE5">
        <w:t xml:space="preserve">Microsoft provides a </w:t>
      </w:r>
      <w:r w:rsidR="00BF46EF">
        <w:t xml:space="preserve">built-in </w:t>
      </w:r>
      <w:r w:rsidR="00966BE5">
        <w:t xml:space="preserve">Calculator application as part of the operating system. </w:t>
      </w:r>
      <w:r w:rsidR="00BF46EF">
        <w:t xml:space="preserve">The </w:t>
      </w:r>
      <w:r w:rsidR="00966BE5">
        <w:t xml:space="preserve">Windows version </w:t>
      </w:r>
      <w:r w:rsidR="00BF46EF">
        <w:t xml:space="preserve">of Calculator </w:t>
      </w:r>
      <w:r w:rsidR="00966BE5">
        <w:t xml:space="preserve">includes a </w:t>
      </w:r>
      <w:r w:rsidR="00966BE5" w:rsidRPr="008E1C3C">
        <w:rPr>
          <w:b/>
        </w:rPr>
        <w:t>Standard</w:t>
      </w:r>
      <w:r w:rsidR="00966BE5">
        <w:t xml:space="preserve"> view </w:t>
      </w:r>
      <w:r w:rsidR="00BF46EF">
        <w:t xml:space="preserve">that </w:t>
      </w:r>
      <w:r w:rsidR="00966BE5">
        <w:t xml:space="preserve">can </w:t>
      </w:r>
      <w:r w:rsidR="00BF46EF">
        <w:t xml:space="preserve">be used to </w:t>
      </w:r>
      <w:r w:rsidR="00966BE5">
        <w:t xml:space="preserve">perform basic arithmetic tasks such as addition, subtract, multiplication, and division. </w:t>
      </w:r>
      <w:r w:rsidR="003372A6">
        <w:t xml:space="preserve">The </w:t>
      </w:r>
      <w:r w:rsidR="00966BE5">
        <w:t>Calculator</w:t>
      </w:r>
      <w:r w:rsidR="0048545F">
        <w:t xml:space="preserve"> </w:t>
      </w:r>
      <w:r w:rsidR="003372A6">
        <w:t xml:space="preserve">application </w:t>
      </w:r>
      <w:r w:rsidR="0048545F">
        <w:t>also</w:t>
      </w:r>
      <w:r w:rsidR="00966BE5">
        <w:t xml:space="preserve"> has advanced </w:t>
      </w:r>
      <w:r w:rsidR="0048545F" w:rsidRPr="008E1C3C">
        <w:rPr>
          <w:b/>
        </w:rPr>
        <w:t>programming, scientific</w:t>
      </w:r>
      <w:r w:rsidR="0048545F">
        <w:t xml:space="preserve">, and </w:t>
      </w:r>
      <w:r w:rsidR="0048545F" w:rsidRPr="008E1C3C">
        <w:rPr>
          <w:b/>
        </w:rPr>
        <w:t xml:space="preserve">statistical </w:t>
      </w:r>
      <w:r w:rsidR="00966BE5">
        <w:t>capabilities.</w:t>
      </w:r>
    </w:p>
    <w:p w:rsidR="005E65B5" w:rsidRDefault="00945C68" w:rsidP="00754A4A">
      <w:pPr>
        <w:pStyle w:val="BodyTextL25"/>
        <w:jc w:val="both"/>
      </w:pPr>
      <w:r>
        <w:t>In this lab</w:t>
      </w:r>
      <w:r w:rsidR="000A1642">
        <w:t>,</w:t>
      </w:r>
      <w:r>
        <w:t xml:space="preserve"> you will use the Windows Calculato</w:t>
      </w:r>
      <w:r w:rsidR="00497BA8">
        <w:t xml:space="preserve">r application </w:t>
      </w:r>
      <w:r w:rsidR="00BF46EF">
        <w:t xml:space="preserve">Programmer view </w:t>
      </w:r>
      <w:r w:rsidR="00497BA8">
        <w:t>to convert between</w:t>
      </w:r>
      <w:r>
        <w:t xml:space="preserve"> the binary, decimal, and hexadecimal number systems. You will also use the </w:t>
      </w:r>
      <w:r w:rsidR="001445C1">
        <w:t xml:space="preserve">Scientific view </w:t>
      </w:r>
      <w:r>
        <w:t xml:space="preserve">powers function to determine the number of hosts that can be addressed based on the number of </w:t>
      </w:r>
      <w:r w:rsidR="006C2EDA">
        <w:t xml:space="preserve">host </w:t>
      </w:r>
      <w:r>
        <w:t>bits available.</w:t>
      </w:r>
    </w:p>
    <w:p w:rsidR="00112AC5" w:rsidRPr="004C0909" w:rsidRDefault="001445C1" w:rsidP="00CD7F73">
      <w:pPr>
        <w:pStyle w:val="PartHead"/>
      </w:pPr>
      <w:r>
        <w:t xml:space="preserve">Access the </w:t>
      </w:r>
      <w:r w:rsidR="006B52B2">
        <w:t>Windows Calculator</w:t>
      </w:r>
    </w:p>
    <w:p w:rsidR="00754A4A" w:rsidRDefault="0052621F" w:rsidP="00754A4A">
      <w:pPr>
        <w:pStyle w:val="BodyTextL25"/>
        <w:numPr>
          <w:ilvl w:val="0"/>
          <w:numId w:val="9"/>
        </w:numPr>
      </w:pPr>
      <w:r>
        <w:t xml:space="preserve">Click the </w:t>
      </w:r>
      <w:r w:rsidRPr="00352331">
        <w:t xml:space="preserve">Windows </w:t>
      </w:r>
      <w:r w:rsidR="00A5704B" w:rsidRPr="00352331">
        <w:t>Start</w:t>
      </w:r>
      <w:r w:rsidR="00A5704B">
        <w:t xml:space="preserve"> </w:t>
      </w:r>
      <w:r>
        <w:t>button</w:t>
      </w:r>
      <w:r w:rsidR="002F4A66">
        <w:t xml:space="preserve"> </w:t>
      </w:r>
      <w:r>
        <w:t xml:space="preserve">and </w:t>
      </w:r>
      <w:r w:rsidR="008D4FA5">
        <w:t xml:space="preserve">select </w:t>
      </w:r>
      <w:r w:rsidRPr="00352331">
        <w:t>All Programs</w:t>
      </w:r>
      <w:r>
        <w:t>.</w:t>
      </w:r>
    </w:p>
    <w:p w:rsidR="00754A4A" w:rsidRDefault="0052621F" w:rsidP="00754A4A">
      <w:pPr>
        <w:pStyle w:val="BodyTextL25"/>
        <w:numPr>
          <w:ilvl w:val="0"/>
          <w:numId w:val="9"/>
        </w:numPr>
      </w:pPr>
      <w:r>
        <w:t xml:space="preserve">Click the </w:t>
      </w:r>
      <w:r w:rsidR="00C91D5D" w:rsidRPr="00352331">
        <w:t>Accessories</w:t>
      </w:r>
      <w:r w:rsidR="00C91D5D">
        <w:t xml:space="preserve"> </w:t>
      </w:r>
      <w:r>
        <w:t xml:space="preserve">folder </w:t>
      </w:r>
      <w:r w:rsidR="00C91D5D">
        <w:t>and select</w:t>
      </w:r>
      <w:r w:rsidR="00A5704B">
        <w:t xml:space="preserve"> </w:t>
      </w:r>
      <w:r w:rsidR="00C91D5D">
        <w:t>C</w:t>
      </w:r>
      <w:r w:rsidR="00A5704B">
        <w:t>alculator.</w:t>
      </w:r>
    </w:p>
    <w:p w:rsidR="00112AC5" w:rsidRDefault="00387B57" w:rsidP="00030750">
      <w:pPr>
        <w:pStyle w:val="PartHead"/>
      </w:pPr>
      <w:r>
        <w:t xml:space="preserve">Convert </w:t>
      </w:r>
      <w:r w:rsidR="00497BA8">
        <w:t>between</w:t>
      </w:r>
      <w:r>
        <w:t xml:space="preserve"> Numbering Systems</w:t>
      </w:r>
    </w:p>
    <w:p w:rsidR="00D17238" w:rsidRDefault="00D17238" w:rsidP="00754A4A">
      <w:pPr>
        <w:pStyle w:val="BodyTextL25"/>
        <w:jc w:val="both"/>
      </w:pPr>
      <w:r>
        <w:t>In the Windows Calculator</w:t>
      </w:r>
      <w:r w:rsidR="008C7015">
        <w:t xml:space="preserve"> Programmer view</w:t>
      </w:r>
      <w:r>
        <w:t xml:space="preserve">, </w:t>
      </w:r>
      <w:r w:rsidR="008C7015">
        <w:t xml:space="preserve">several </w:t>
      </w:r>
      <w:r>
        <w:t xml:space="preserve">number system modes </w:t>
      </w:r>
      <w:r w:rsidR="008C7015">
        <w:t xml:space="preserve">are </w:t>
      </w:r>
      <w:r>
        <w:t>available: Hex (Hexadecimal</w:t>
      </w:r>
      <w:r w:rsidR="008C7015">
        <w:t xml:space="preserve"> or base 16</w:t>
      </w:r>
      <w:r>
        <w:t>), Dec (Decimal</w:t>
      </w:r>
      <w:r w:rsidR="008C7015">
        <w:t xml:space="preserve"> or base 10</w:t>
      </w:r>
      <w:r>
        <w:t>), Oct (Octal</w:t>
      </w:r>
      <w:r w:rsidR="008C7015">
        <w:t xml:space="preserve"> or base 8</w:t>
      </w:r>
      <w:r>
        <w:t>), and Bin (Binary</w:t>
      </w:r>
      <w:r w:rsidR="008C7015">
        <w:t xml:space="preserve"> or base 2</w:t>
      </w:r>
      <w:r>
        <w:t>).</w:t>
      </w:r>
    </w:p>
    <w:p w:rsidR="00A57E23" w:rsidRDefault="006450BE" w:rsidP="00754A4A">
      <w:pPr>
        <w:pStyle w:val="BodyTextL25"/>
        <w:jc w:val="both"/>
      </w:pPr>
      <w:r>
        <w:t>We are accustomed to usin</w:t>
      </w:r>
      <w:r w:rsidR="00BD1768">
        <w:t>g the decimal number system</w:t>
      </w:r>
      <w:r>
        <w:t xml:space="preserve"> </w:t>
      </w:r>
      <w:r w:rsidR="008C7015">
        <w:t xml:space="preserve">that </w:t>
      </w:r>
      <w:r>
        <w:t xml:space="preserve">uses the digits 0 </w:t>
      </w:r>
      <w:r w:rsidR="00E24983">
        <w:t xml:space="preserve">to </w:t>
      </w:r>
      <w:r>
        <w:t xml:space="preserve">9. </w:t>
      </w:r>
      <w:r w:rsidR="008C7015">
        <w:t>The d</w:t>
      </w:r>
      <w:r w:rsidR="00AE7733">
        <w:t>ecimal number</w:t>
      </w:r>
      <w:r>
        <w:t xml:space="preserve">ing system is used in everyday life for all counting, money, and financial transactions. </w:t>
      </w:r>
      <w:r w:rsidR="002504CB">
        <w:t>C</w:t>
      </w:r>
      <w:r>
        <w:t xml:space="preserve">omputers and other electronic devices use </w:t>
      </w:r>
      <w:r w:rsidR="008C7015">
        <w:t xml:space="preserve">the </w:t>
      </w:r>
      <w:r>
        <w:t>binary numbering system</w:t>
      </w:r>
      <w:r w:rsidR="002226DD">
        <w:t xml:space="preserve"> with only </w:t>
      </w:r>
      <w:r w:rsidR="002504CB">
        <w:t xml:space="preserve">the </w:t>
      </w:r>
      <w:r w:rsidR="002226DD">
        <w:t>digits 0 and 1</w:t>
      </w:r>
      <w:r>
        <w:t xml:space="preserve"> for data storage, data transmission and numerical calculations.</w:t>
      </w:r>
      <w:r w:rsidR="008C7015">
        <w:t xml:space="preserve"> All computer calculations are ultimately performed internally in binary </w:t>
      </w:r>
      <w:r w:rsidR="001445C1">
        <w:t>(</w:t>
      </w:r>
      <w:r w:rsidR="008C7015">
        <w:t>digital</w:t>
      </w:r>
      <w:r w:rsidR="001445C1">
        <w:t>)</w:t>
      </w:r>
      <w:r w:rsidR="008C7015">
        <w:t xml:space="preserve"> form</w:t>
      </w:r>
      <w:r w:rsidR="003D1A33">
        <w:t>, regardless of how they are displayed</w:t>
      </w:r>
      <w:r w:rsidR="008C7015">
        <w:t>.</w:t>
      </w:r>
    </w:p>
    <w:p w:rsidR="00A57E23" w:rsidRDefault="00EA0EFC" w:rsidP="00754A4A">
      <w:pPr>
        <w:pStyle w:val="BodyTextL25"/>
        <w:jc w:val="both"/>
      </w:pPr>
      <w:r>
        <w:t xml:space="preserve">One disadvantage </w:t>
      </w:r>
      <w:r w:rsidR="008C7015">
        <w:t xml:space="preserve">of </w:t>
      </w:r>
      <w:r>
        <w:t xml:space="preserve">binary numbers is that </w:t>
      </w:r>
      <w:r w:rsidR="008C7015">
        <w:t xml:space="preserve">the </w:t>
      </w:r>
      <w:r>
        <w:t xml:space="preserve">binary number </w:t>
      </w:r>
      <w:r w:rsidR="008C7015">
        <w:t xml:space="preserve">equivalent of a large decimal number </w:t>
      </w:r>
      <w:r>
        <w:t>can be quite long</w:t>
      </w:r>
      <w:r w:rsidR="008C7015">
        <w:t>.</w:t>
      </w:r>
      <w:r>
        <w:t xml:space="preserve"> This makes </w:t>
      </w:r>
      <w:r w:rsidR="008C7015">
        <w:t xml:space="preserve">them </w:t>
      </w:r>
      <w:r>
        <w:t>difficult to read and write. One way to overcome this problem is to arrange binary numbers into groups of four as hexadecimal numbers</w:t>
      </w:r>
      <w:r w:rsidR="00A57E23">
        <w:t>. Hexadecimal numbers are base 16, and a combination</w:t>
      </w:r>
      <w:r w:rsidR="002679E4">
        <w:t xml:space="preserve"> of numbers from 0 to 9 and the</w:t>
      </w:r>
      <w:r w:rsidR="003D1A33">
        <w:t xml:space="preserve"> </w:t>
      </w:r>
      <w:r w:rsidR="00A57E23">
        <w:t>letter</w:t>
      </w:r>
      <w:r w:rsidR="003D1A33">
        <w:t>s</w:t>
      </w:r>
      <w:r w:rsidR="00A57E23">
        <w:t xml:space="preserve"> A to F </w:t>
      </w:r>
      <w:r w:rsidR="000410A5">
        <w:t xml:space="preserve">are used </w:t>
      </w:r>
      <w:r w:rsidR="00A57E23">
        <w:t xml:space="preserve">to represent </w:t>
      </w:r>
      <w:r w:rsidR="003D1A33">
        <w:t xml:space="preserve">the </w:t>
      </w:r>
      <w:r w:rsidR="00A57E23">
        <w:t xml:space="preserve">binary or decimal equivalent. Hexadecimal </w:t>
      </w:r>
      <w:r w:rsidR="003D1A33">
        <w:t xml:space="preserve">characters </w:t>
      </w:r>
      <w:r w:rsidR="00A57E23">
        <w:t xml:space="preserve">are used </w:t>
      </w:r>
      <w:r w:rsidR="003D1A33">
        <w:t>when writing</w:t>
      </w:r>
      <w:r w:rsidR="00A57E23">
        <w:t xml:space="preserve"> </w:t>
      </w:r>
      <w:r w:rsidR="003D1A33">
        <w:t xml:space="preserve">or displaying </w:t>
      </w:r>
      <w:r w:rsidR="00A57E23">
        <w:t>IPv6 and MAC addresses.</w:t>
      </w:r>
    </w:p>
    <w:p w:rsidR="00A57E23" w:rsidRDefault="003D1A33" w:rsidP="00754A4A">
      <w:pPr>
        <w:pStyle w:val="BodyTextL25"/>
        <w:jc w:val="both"/>
      </w:pPr>
      <w:r>
        <w:t>The o</w:t>
      </w:r>
      <w:r w:rsidR="00A57E23">
        <w:t xml:space="preserve">ctal numbering system is very similar in principle </w:t>
      </w:r>
      <w:r>
        <w:t>to</w:t>
      </w:r>
      <w:r w:rsidR="00A57E23">
        <w:t xml:space="preserve"> hexadecimal. Octal numbers </w:t>
      </w:r>
      <w:r w:rsidR="00503834">
        <w:t xml:space="preserve">represent </w:t>
      </w:r>
      <w:r w:rsidR="00A57E23">
        <w:t>binary numbers in groups of three. This numbering system uses digits 0</w:t>
      </w:r>
      <w:r w:rsidR="00E24983">
        <w:t xml:space="preserve"> to </w:t>
      </w:r>
      <w:r w:rsidR="00A57E23">
        <w:t>7.</w:t>
      </w:r>
      <w:r w:rsidR="005F5957">
        <w:t xml:space="preserve"> Octal numbers are also a convenient way to represent a large binary number in small</w:t>
      </w:r>
      <w:r w:rsidR="00F156F9">
        <w:t>er</w:t>
      </w:r>
      <w:r w:rsidR="005F5957">
        <w:t xml:space="preserve"> group</w:t>
      </w:r>
      <w:r w:rsidR="00F156F9">
        <w:t>s</w:t>
      </w:r>
      <w:r w:rsidR="005F5957">
        <w:t>, but this numbering system is not commonly used.</w:t>
      </w:r>
    </w:p>
    <w:p w:rsidR="00F3295B" w:rsidRDefault="008E1C3C" w:rsidP="00754A4A">
      <w:pPr>
        <w:pStyle w:val="BodyTextL25"/>
        <w:jc w:val="both"/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C00B71" wp14:editId="0F83B995">
                <wp:simplePos x="0" y="0"/>
                <wp:positionH relativeFrom="column">
                  <wp:posOffset>2764600</wp:posOffset>
                </wp:positionH>
                <wp:positionV relativeFrom="paragraph">
                  <wp:posOffset>-95250</wp:posOffset>
                </wp:positionV>
                <wp:extent cx="3740150" cy="2638425"/>
                <wp:effectExtent l="0" t="0" r="0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676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78"/>
                              <w:gridCol w:w="3045"/>
                              <w:gridCol w:w="1453"/>
                            </w:tblGrid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Binary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Hexadecimal</w:t>
                                  </w: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5C6CD3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5C6CD3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9722C5"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5C6CD3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270A9E"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9722C5">
                                    <w:t>0001 0011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0100 1101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9722C5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0010 1010</w:t>
                                  </w: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 w:rsidRPr="00270A9E">
                                    <w:t>38</w:t>
                                  </w: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93</w:t>
                                  </w:r>
                                </w:p>
                              </w:tc>
                            </w:tr>
                            <w:tr w:rsidR="008E1C3C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178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5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8E1C3C" w:rsidRPr="00270A9E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E4</w:t>
                                  </w:r>
                                </w:p>
                              </w:tc>
                            </w:tr>
                          </w:tbl>
                          <w:p w:rsidR="008E1C3C" w:rsidRDefault="008E1C3C" w:rsidP="008E1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00B7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17.7pt;margin-top:-7.5pt;width:294.5pt;height:20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" stroked="f">
                <v:textbox>
                  <w:txbxContent>
                    <w:tbl>
                      <w:tblPr>
                        <w:tblW w:w="5676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78"/>
                        <w:gridCol w:w="3045"/>
                        <w:gridCol w:w="1453"/>
                      </w:tblGrid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Decimal</w:t>
                            </w:r>
                          </w:p>
                        </w:tc>
                        <w:tc>
                          <w:tcPr>
                            <w:tcW w:w="3045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Binary</w:t>
                            </w:r>
                          </w:p>
                        </w:tc>
                        <w:tc>
                          <w:tcPr>
                            <w:tcW w:w="145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Hexadecimal</w:t>
                            </w: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86</w:t>
                            </w: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5C6CD3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5C6CD3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9722C5">
                              <w:t>175</w:t>
                            </w: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5C6CD3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270A9E">
                              <w:t>204</w:t>
                            </w: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9722C5">
                              <w:t>0001 0011</w:t>
                            </w: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0100 1101</w:t>
                            </w: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9722C5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0010 1010</w:t>
                            </w: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 w:rsidRPr="00270A9E">
                              <w:t>38</w:t>
                            </w: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93</w:t>
                            </w:r>
                          </w:p>
                        </w:tc>
                      </w:tr>
                      <w:tr w:rsidR="008E1C3C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178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3045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  <w:tc>
                          <w:tcPr>
                            <w:tcW w:w="1453" w:type="dxa"/>
                            <w:vAlign w:val="bottom"/>
                          </w:tcPr>
                          <w:p w:rsidR="008E1C3C" w:rsidRPr="00270A9E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E4</w:t>
                            </w:r>
                          </w:p>
                        </w:tc>
                      </w:tr>
                    </w:tbl>
                    <w:p w:rsidR="008E1C3C" w:rsidRDefault="008E1C3C" w:rsidP="008E1C3C"/>
                  </w:txbxContent>
                </v:textbox>
                <w10:wrap type="square"/>
              </v:shape>
            </w:pict>
          </mc:Fallback>
        </mc:AlternateContent>
      </w:r>
      <w:r w:rsidR="00F3295B">
        <w:t xml:space="preserve">In this lab, the Windows Calculator </w:t>
      </w:r>
      <w:r w:rsidR="000410A5">
        <w:t>is</w:t>
      </w:r>
      <w:r w:rsidR="00F3295B">
        <w:t xml:space="preserve"> used to convert </w:t>
      </w:r>
      <w:r w:rsidR="00497BA8">
        <w:t>between</w:t>
      </w:r>
      <w:r w:rsidR="00F3295B">
        <w:t xml:space="preserve"> different numbering systems in the Programmer mode.</w:t>
      </w:r>
    </w:p>
    <w:p w:rsidR="00123D26" w:rsidRDefault="00123D26" w:rsidP="00123D26">
      <w:pPr>
        <w:pStyle w:val="SubStepAlpha"/>
      </w:pPr>
      <w:r>
        <w:t xml:space="preserve">Click the </w:t>
      </w:r>
      <w:r w:rsidRPr="00123D26">
        <w:rPr>
          <w:b/>
        </w:rPr>
        <w:t>View</w:t>
      </w:r>
      <w:r>
        <w:t xml:space="preserve"> menu</w:t>
      </w:r>
      <w:r w:rsidR="00E24983">
        <w:t xml:space="preserve"> and select</w:t>
      </w:r>
      <w:r>
        <w:t xml:space="preserve"> </w:t>
      </w:r>
      <w:r>
        <w:rPr>
          <w:b/>
        </w:rPr>
        <w:t>Programmer</w:t>
      </w:r>
      <w:r>
        <w:t xml:space="preserve"> to switch to Programmer mode.</w:t>
      </w:r>
    </w:p>
    <w:p w:rsidR="00F63203" w:rsidRDefault="00B22651" w:rsidP="00123D26">
      <w:pPr>
        <w:pStyle w:val="SubStepAlpha"/>
      </w:pPr>
      <w:r>
        <w:t xml:space="preserve">Clear the values in the window by clicking </w:t>
      </w:r>
      <w:r>
        <w:rPr>
          <w:b/>
        </w:rPr>
        <w:t>C</w:t>
      </w:r>
      <w:r>
        <w:t xml:space="preserve"> above the 9 on the calculator keypad. </w:t>
      </w:r>
      <w:r w:rsidR="005C6CD3">
        <w:t xml:space="preserve">Convert the following numbers </w:t>
      </w:r>
      <w:r w:rsidR="00497BA8">
        <w:t>between</w:t>
      </w:r>
      <w:r w:rsidR="005C6CD3">
        <w:t xml:space="preserve"> the binary, decimal</w:t>
      </w:r>
      <w:r w:rsidR="00B56B9A">
        <w:t>,</w:t>
      </w:r>
      <w:r w:rsidR="005C6CD3">
        <w:t xml:space="preserve"> and hexadecimal numbering systems.</w:t>
      </w:r>
      <w:r w:rsidR="008E1C3C" w:rsidRPr="008E1C3C">
        <w:rPr>
          <w:noProof/>
        </w:rPr>
        <w:t xml:space="preserve"> </w:t>
      </w:r>
    </w:p>
    <w:p w:rsidR="008E1C3C" w:rsidRDefault="008E1C3C" w:rsidP="008E1C3C">
      <w:pPr>
        <w:pStyle w:val="StepHead"/>
        <w:numPr>
          <w:ilvl w:val="0"/>
          <w:numId w:val="0"/>
        </w:numPr>
      </w:pPr>
    </w:p>
    <w:p w:rsidR="008E1C3C" w:rsidRDefault="008E1C3C" w:rsidP="008E1C3C">
      <w:pPr>
        <w:pStyle w:val="BodyTextL25"/>
      </w:pPr>
    </w:p>
    <w:p w:rsidR="008E1C3C" w:rsidRPr="007A5B1D" w:rsidRDefault="008E1C3C" w:rsidP="008E1C3C">
      <w:pPr>
        <w:pStyle w:val="BodyTextL25"/>
        <w:rPr>
          <w:sz w:val="16"/>
          <w:szCs w:val="16"/>
        </w:rPr>
      </w:pPr>
    </w:p>
    <w:p w:rsidR="005C6CD3" w:rsidRDefault="00757116" w:rsidP="001274DE">
      <w:pPr>
        <w:pStyle w:val="PartHead"/>
      </w:pPr>
      <w:r>
        <w:t>Convert Host IP</w:t>
      </w:r>
      <w:r w:rsidR="00A82032">
        <w:t>v4</w:t>
      </w:r>
      <w:r w:rsidR="004D73FA">
        <w:t xml:space="preserve"> </w:t>
      </w:r>
      <w:r w:rsidR="00ED6C36">
        <w:t xml:space="preserve">Addresses </w:t>
      </w:r>
      <w:r w:rsidR="004D73FA">
        <w:t>and Subnet Masks into Binary</w:t>
      </w:r>
    </w:p>
    <w:p w:rsidR="007A5B1D" w:rsidRDefault="00B56B9A" w:rsidP="00AD648C">
      <w:pPr>
        <w:pStyle w:val="BodyTextL25"/>
        <w:spacing w:after="0"/>
        <w:ind w:left="357"/>
        <w:jc w:val="both"/>
      </w:pPr>
      <w:r w:rsidRPr="00B56B9A">
        <w:t>Internet Protocol version 4 (IPv4)</w:t>
      </w:r>
      <w:r>
        <w:t xml:space="preserve"> </w:t>
      </w:r>
      <w:r w:rsidR="00EB48C8">
        <w:t xml:space="preserve">addresses and subnet masks are represented in a </w:t>
      </w:r>
      <w:r w:rsidR="00284D9F">
        <w:t>dotted decimal format</w:t>
      </w:r>
      <w:r w:rsidR="00BF0A70">
        <w:t xml:space="preserve"> (four octets)</w:t>
      </w:r>
      <w:r w:rsidR="00EB48C8">
        <w:t>, such as 192.1</w:t>
      </w:r>
      <w:r w:rsidR="0071571F">
        <w:t>68</w:t>
      </w:r>
      <w:r w:rsidR="00EB48C8">
        <w:t>.1.10 and 255.255.255.0</w:t>
      </w:r>
      <w:r w:rsidR="00BF0A70">
        <w:t xml:space="preserve">, respectively. This makes </w:t>
      </w:r>
      <w:r w:rsidR="00284D9F">
        <w:t>these addresses more readable</w:t>
      </w:r>
      <w:r w:rsidR="007D40D8">
        <w:t xml:space="preserve"> to humans</w:t>
      </w:r>
      <w:r w:rsidR="00EB48C8">
        <w:t>. Each of the decimal octets in the address or a mask can be converted to 8 binary bits.</w:t>
      </w:r>
      <w:r w:rsidR="00284D9F">
        <w:t xml:space="preserve"> </w:t>
      </w:r>
    </w:p>
    <w:p w:rsidR="007A5B1D" w:rsidRDefault="007A5B1D" w:rsidP="007A5B1D">
      <w:pPr>
        <w:pStyle w:val="BodyTextL25"/>
        <w:spacing w:before="0" w:after="0"/>
        <w:ind w:left="357"/>
        <w:jc w:val="both"/>
      </w:pPr>
    </w:p>
    <w:p w:rsidR="007A5B1D" w:rsidRDefault="00284D9F" w:rsidP="007A5B1D">
      <w:pPr>
        <w:pStyle w:val="SubStepAlpha"/>
        <w:spacing w:before="0" w:after="0"/>
      </w:pPr>
      <w:r>
        <w:t xml:space="preserve">An octet is always 8 binary bits. </w:t>
      </w:r>
      <w:r w:rsidR="00EB48C8">
        <w:t>If all 4 octets were converted to binary, how many bits would there</w:t>
      </w:r>
      <w:r w:rsidR="007D40D8">
        <w:t xml:space="preserve"> be</w:t>
      </w:r>
      <w:r w:rsidR="00EB48C8">
        <w:t>?</w:t>
      </w:r>
      <w:r w:rsidR="00AD648C">
        <w:t xml:space="preserve"> </w:t>
      </w:r>
    </w:p>
    <w:p w:rsidR="00AD648C" w:rsidRDefault="00AD648C" w:rsidP="007A5B1D">
      <w:pPr>
        <w:pStyle w:val="SubStepAlpha"/>
        <w:numPr>
          <w:ilvl w:val="0"/>
          <w:numId w:val="0"/>
        </w:numPr>
        <w:spacing w:after="0"/>
        <w:ind w:left="720"/>
      </w:pPr>
      <w:r>
        <w:t>_</w:t>
      </w:r>
      <w:r w:rsidR="007A5B1D">
        <w:t>____________</w:t>
      </w:r>
      <w:r>
        <w:t>____</w:t>
      </w:r>
    </w:p>
    <w:p w:rsidR="001274DE" w:rsidRPr="007A5B1D" w:rsidRDefault="007A5B1D" w:rsidP="007A5B1D">
      <w:pPr>
        <w:pStyle w:val="SubStepAlpha"/>
        <w:numPr>
          <w:ilvl w:val="0"/>
          <w:numId w:val="0"/>
        </w:numPr>
        <w:spacing w:before="0" w:after="0"/>
        <w:ind w:left="360"/>
      </w:pPr>
      <w:r w:rsidRPr="007A5B1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86C4E" wp14:editId="7DEFB35D">
                <wp:simplePos x="0" y="0"/>
                <wp:positionH relativeFrom="column">
                  <wp:posOffset>3553460</wp:posOffset>
                </wp:positionH>
                <wp:positionV relativeFrom="paragraph">
                  <wp:posOffset>56515</wp:posOffset>
                </wp:positionV>
                <wp:extent cx="2950845" cy="1466850"/>
                <wp:effectExtent l="0" t="0" r="190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084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05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23"/>
                              <w:gridCol w:w="3382"/>
                            </w:tblGrid>
                            <w:tr w:rsidR="008E1C3C" w:rsidRPr="007D25DD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Heading"/>
                                  </w:pPr>
                                  <w: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8E1C3C" w:rsidRPr="007D25DD" w:rsidRDefault="008E1C3C" w:rsidP="008E1C3C">
                                  <w:pPr>
                                    <w:pStyle w:val="TableHeading"/>
                                  </w:pPr>
                                  <w:r w:rsidRPr="007D25DD">
                                    <w:t>Binary</w:t>
                                  </w: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8E1C3C" w:rsidRPr="00485C01" w:rsidTr="00AD648C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023" w:type="dxa"/>
                                  <w:vAlign w:val="bottom"/>
                                </w:tcPr>
                                <w:p w:rsidR="008E1C3C" w:rsidRDefault="008E1C3C" w:rsidP="008E1C3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382" w:type="dxa"/>
                                  <w:vAlign w:val="bottom"/>
                                </w:tcPr>
                                <w:p w:rsidR="008E1C3C" w:rsidRPr="00485C01" w:rsidRDefault="008E1C3C" w:rsidP="008E1C3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1C3C" w:rsidRDefault="008E1C3C" w:rsidP="008E1C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6C4E" id="_x0000_s1028" type="#_x0000_t202" style="position:absolute;left:0;text-align:left;margin-left:279.8pt;margin-top:4.45pt;width:232.35pt;height:11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" stroked="f">
                <v:textbox>
                  <w:txbxContent>
                    <w:tbl>
                      <w:tblPr>
                        <w:tblW w:w="4405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23"/>
                        <w:gridCol w:w="3382"/>
                      </w:tblGrid>
                      <w:tr w:rsidR="008E1C3C" w:rsidRPr="007D25DD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Default="008E1C3C" w:rsidP="008E1C3C">
                            <w:pPr>
                              <w:pStyle w:val="TableHeading"/>
                            </w:pPr>
                            <w:r>
                              <w:t>Decimal</w:t>
                            </w:r>
                          </w:p>
                        </w:tc>
                        <w:tc>
                          <w:tcPr>
                            <w:tcW w:w="3382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8E1C3C" w:rsidRPr="007D25DD" w:rsidRDefault="008E1C3C" w:rsidP="008E1C3C">
                            <w:pPr>
                              <w:pStyle w:val="TableHeading"/>
                            </w:pPr>
                            <w:r w:rsidRPr="007D25DD">
                              <w:t>Binary</w:t>
                            </w: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192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168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8E1C3C" w:rsidRPr="00485C01" w:rsidTr="00AD648C">
                        <w:trPr>
                          <w:cantSplit/>
                          <w:jc w:val="center"/>
                        </w:trPr>
                        <w:tc>
                          <w:tcPr>
                            <w:tcW w:w="1023" w:type="dxa"/>
                            <w:vAlign w:val="bottom"/>
                          </w:tcPr>
                          <w:p w:rsidR="008E1C3C" w:rsidRDefault="008E1C3C" w:rsidP="008E1C3C">
                            <w:pPr>
                              <w:pStyle w:val="TableText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382" w:type="dxa"/>
                            <w:vAlign w:val="bottom"/>
                          </w:tcPr>
                          <w:p w:rsidR="008E1C3C" w:rsidRPr="00485C01" w:rsidRDefault="008E1C3C" w:rsidP="008E1C3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</w:tbl>
                    <w:p w:rsidR="008E1C3C" w:rsidRDefault="008E1C3C" w:rsidP="008E1C3C"/>
                  </w:txbxContent>
                </v:textbox>
                <w10:wrap type="square"/>
              </v:shape>
            </w:pict>
          </mc:Fallback>
        </mc:AlternateContent>
      </w:r>
      <w:r w:rsidR="00EB48C8" w:rsidRPr="007A5B1D">
        <w:t xml:space="preserve"> </w:t>
      </w:r>
    </w:p>
    <w:p w:rsidR="00945C15" w:rsidRDefault="00DF0CDE" w:rsidP="00AD648C">
      <w:pPr>
        <w:pStyle w:val="SubStepAlpha"/>
        <w:spacing w:before="0" w:after="0"/>
      </w:pPr>
      <w:r>
        <w:t>Us</w:t>
      </w:r>
      <w:r w:rsidR="00BF0A70">
        <w:t>e</w:t>
      </w:r>
      <w:r>
        <w:t xml:space="preserve"> the Window</w:t>
      </w:r>
      <w:r w:rsidR="00284D9F">
        <w:t>s</w:t>
      </w:r>
      <w:r w:rsidR="00EB48C8">
        <w:t xml:space="preserve"> </w:t>
      </w:r>
      <w:r w:rsidR="00284D9F">
        <w:t>C</w:t>
      </w:r>
      <w:r w:rsidR="00EB48C8">
        <w:t>alculator</w:t>
      </w:r>
      <w:r w:rsidR="00BF0A70">
        <w:t xml:space="preserve"> </w:t>
      </w:r>
      <w:r w:rsidR="00B56B9A">
        <w:t xml:space="preserve">application </w:t>
      </w:r>
      <w:r w:rsidR="00BF0A70">
        <w:t xml:space="preserve">to convert the IP address 192.168.1.10 into binary </w:t>
      </w:r>
      <w:r w:rsidR="00945C15">
        <w:t>and record the binary numbers in the following table</w:t>
      </w:r>
      <w:r w:rsidR="002504CB">
        <w:t>:</w:t>
      </w:r>
    </w:p>
    <w:p w:rsidR="008E1C3C" w:rsidRDefault="008E1C3C" w:rsidP="00AD648C">
      <w:pPr>
        <w:pStyle w:val="StepHead"/>
        <w:numPr>
          <w:ilvl w:val="0"/>
          <w:numId w:val="0"/>
        </w:numPr>
      </w:pPr>
    </w:p>
    <w:p w:rsidR="008E1C3C" w:rsidRDefault="008E1C3C" w:rsidP="008E1C3C">
      <w:pPr>
        <w:pStyle w:val="BodyTextL25"/>
      </w:pPr>
    </w:p>
    <w:p w:rsidR="00AD648C" w:rsidRDefault="00AD648C" w:rsidP="008E1C3C">
      <w:pPr>
        <w:pStyle w:val="BodyTextL25"/>
      </w:pPr>
    </w:p>
    <w:p w:rsidR="008E1C3C" w:rsidRDefault="00AD648C" w:rsidP="007A5B1D">
      <w:pPr>
        <w:pStyle w:val="BodyTextL25"/>
        <w:spacing w:before="0"/>
        <w:ind w:left="357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447F2" wp14:editId="4E68C10A">
                <wp:simplePos x="0" y="0"/>
                <wp:positionH relativeFrom="column">
                  <wp:posOffset>3581400</wp:posOffset>
                </wp:positionH>
                <wp:positionV relativeFrom="paragraph">
                  <wp:posOffset>170815</wp:posOffset>
                </wp:positionV>
                <wp:extent cx="2887345" cy="2686050"/>
                <wp:effectExtent l="0" t="0" r="825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34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381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8"/>
                              <w:gridCol w:w="3383"/>
                            </w:tblGrid>
                            <w:tr w:rsidR="00AD648C" w:rsidTr="007A5B1D">
                              <w:trPr>
                                <w:cantSplit/>
                                <w:trHeight w:val="441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Heading"/>
                                  </w:pPr>
                                  <w:r>
                                    <w:t>Decimal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AD648C" w:rsidRPr="007D25DD" w:rsidRDefault="00AD648C" w:rsidP="00AD648C">
                                  <w:pPr>
                                    <w:pStyle w:val="TableHeading"/>
                                  </w:pPr>
                                  <w:r w:rsidRPr="007D25DD">
                                    <w:t>Binary</w:t>
                                  </w: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224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248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310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252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AD648C" w:rsidRPr="007D25DD" w:rsidTr="007A5B1D">
                              <w:trPr>
                                <w:cantSplit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998" w:type="dxa"/>
                                  <w:vAlign w:val="bottom"/>
                                </w:tcPr>
                                <w:p w:rsidR="00AD648C" w:rsidRDefault="00AD648C" w:rsidP="00AD648C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3383" w:type="dxa"/>
                                  <w:vAlign w:val="bottom"/>
                                </w:tcPr>
                                <w:p w:rsidR="00AD648C" w:rsidRPr="005D379B" w:rsidRDefault="00AD648C" w:rsidP="00AD648C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648C" w:rsidRDefault="00AD648C" w:rsidP="00AD64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47F2" id="_x0000_s1029" type="#_x0000_t202" style="position:absolute;left:0;text-align:left;margin-left:282pt;margin-top:13.45pt;width:227.35pt;height:21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" stroked="f">
                <v:textbox>
                  <w:txbxContent>
                    <w:tbl>
                      <w:tblPr>
                        <w:tblW w:w="4381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8"/>
                        <w:gridCol w:w="3383"/>
                      </w:tblGrid>
                      <w:tr w:rsidR="00AD648C" w:rsidTr="007A5B1D">
                        <w:trPr>
                          <w:cantSplit/>
                          <w:trHeight w:val="441"/>
                          <w:jc w:val="center"/>
                        </w:trPr>
                        <w:tc>
                          <w:tcPr>
                            <w:tcW w:w="998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AD648C" w:rsidRDefault="00AD648C" w:rsidP="00AD648C">
                            <w:pPr>
                              <w:pStyle w:val="TableHeading"/>
                            </w:pPr>
                            <w:r>
                              <w:t>Decimal</w:t>
                            </w:r>
                          </w:p>
                        </w:tc>
                        <w:tc>
                          <w:tcPr>
                            <w:tcW w:w="338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AD648C" w:rsidRPr="007D25DD" w:rsidRDefault="00AD648C" w:rsidP="00AD648C">
                            <w:pPr>
                              <w:pStyle w:val="TableHeading"/>
                            </w:pPr>
                            <w:r w:rsidRPr="007D25DD">
                              <w:t>Binary</w:t>
                            </w: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128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192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224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240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248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310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252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254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AD648C" w:rsidRPr="007D25DD" w:rsidTr="007A5B1D">
                        <w:trPr>
                          <w:cantSplit/>
                          <w:trHeight w:val="298"/>
                          <w:jc w:val="center"/>
                        </w:trPr>
                        <w:tc>
                          <w:tcPr>
                            <w:tcW w:w="998" w:type="dxa"/>
                            <w:vAlign w:val="bottom"/>
                          </w:tcPr>
                          <w:p w:rsidR="00AD648C" w:rsidRDefault="00AD648C" w:rsidP="00AD648C">
                            <w:pPr>
                              <w:pStyle w:val="TableText"/>
                              <w:jc w:val="center"/>
                            </w:pPr>
                            <w:r>
                              <w:t>255</w:t>
                            </w:r>
                          </w:p>
                        </w:tc>
                        <w:tc>
                          <w:tcPr>
                            <w:tcW w:w="3383" w:type="dxa"/>
                            <w:vAlign w:val="bottom"/>
                          </w:tcPr>
                          <w:p w:rsidR="00AD648C" w:rsidRPr="005D379B" w:rsidRDefault="00AD648C" w:rsidP="00AD648C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</w:tbl>
                    <w:p w:rsidR="00AD648C" w:rsidRDefault="00AD648C" w:rsidP="00AD648C"/>
                  </w:txbxContent>
                </v:textbox>
                <w10:wrap type="square"/>
              </v:shape>
            </w:pict>
          </mc:Fallback>
        </mc:AlternateContent>
      </w:r>
    </w:p>
    <w:p w:rsidR="00AD648C" w:rsidRDefault="0071571F" w:rsidP="00754A4A">
      <w:pPr>
        <w:pStyle w:val="SubStepAlpha"/>
        <w:jc w:val="both"/>
      </w:pPr>
      <w:r>
        <w:t xml:space="preserve">Subnet masks, such as 255.255.255.0, are also represented </w:t>
      </w:r>
      <w:r w:rsidR="001B5C85">
        <w:t xml:space="preserve">in a </w:t>
      </w:r>
      <w:r>
        <w:t>dotted decimal</w:t>
      </w:r>
      <w:r w:rsidR="001B5C85">
        <w:t xml:space="preserve"> format</w:t>
      </w:r>
      <w:r>
        <w:t xml:space="preserve">. </w:t>
      </w:r>
      <w:r w:rsidR="00A82032">
        <w:t xml:space="preserve">A subnet mask will always consist of four 8-bit octets, each represented as a decimal number. Using the Windows Calculator, convert the 8 possible decimal subnet </w:t>
      </w:r>
      <w:r w:rsidR="00BF0A70">
        <w:t xml:space="preserve">mask octet </w:t>
      </w:r>
      <w:r w:rsidR="00A82032">
        <w:t>values to binary numbers and record the binary numbers in the following table</w:t>
      </w:r>
      <w:r w:rsidR="002504CB">
        <w:t>:</w:t>
      </w:r>
    </w:p>
    <w:p w:rsidR="00AD648C" w:rsidRDefault="00AD648C" w:rsidP="00AD648C">
      <w:pPr>
        <w:pStyle w:val="SubStepAlpha"/>
        <w:jc w:val="both"/>
      </w:pPr>
      <w:r>
        <w:t>With the combination of IPv4 address and the subnet mask, the network portion can be determined and the number of hosts available in a given IPv4 subnet can also be calculated. The process is examined in Part 4.</w:t>
      </w:r>
    </w:p>
    <w:p w:rsidR="00AD648C" w:rsidRDefault="00AD648C" w:rsidP="00AD648C">
      <w:pPr>
        <w:pStyle w:val="BodyTextL25"/>
      </w:pPr>
    </w:p>
    <w:p w:rsidR="00AD648C" w:rsidRDefault="00AD648C" w:rsidP="00AD648C">
      <w:pPr>
        <w:pStyle w:val="BodyTextL25"/>
      </w:pPr>
    </w:p>
    <w:p w:rsidR="00AD648C" w:rsidRDefault="00AD648C" w:rsidP="00AD648C">
      <w:pPr>
        <w:pStyle w:val="BodyTextL25"/>
      </w:pPr>
    </w:p>
    <w:p w:rsidR="00AD648C" w:rsidRDefault="00AD648C" w:rsidP="00AD648C">
      <w:pPr>
        <w:pStyle w:val="BodyTextL25"/>
      </w:pPr>
    </w:p>
    <w:p w:rsidR="004332D8" w:rsidRDefault="004332D8" w:rsidP="004332D8">
      <w:pPr>
        <w:pStyle w:val="PartHead"/>
      </w:pPr>
      <w:r>
        <w:lastRenderedPageBreak/>
        <w:t xml:space="preserve">Determine the Number of Hosts </w:t>
      </w:r>
      <w:r w:rsidR="001445C1">
        <w:t xml:space="preserve">in a Network </w:t>
      </w:r>
      <w:r w:rsidR="0005306A">
        <w:t xml:space="preserve">Using </w:t>
      </w:r>
      <w:r>
        <w:t>Powers of 2</w:t>
      </w:r>
    </w:p>
    <w:p w:rsidR="004332D8" w:rsidRDefault="004332D8" w:rsidP="00754A4A">
      <w:pPr>
        <w:pStyle w:val="BodyTextL25"/>
        <w:jc w:val="both"/>
      </w:pPr>
      <w:r w:rsidRPr="00AA7B2E">
        <w:t>Given an IPv4 network address and a subnet mask, the network portion can be determined along with the number of hosts available in the network.</w:t>
      </w:r>
    </w:p>
    <w:p w:rsidR="00086294" w:rsidRPr="00AA7B2E" w:rsidRDefault="004B21A5" w:rsidP="00754A4A">
      <w:pPr>
        <w:pStyle w:val="SubStepAlpha"/>
        <w:jc w:val="both"/>
      </w:pPr>
      <w:r>
        <w:t>To c</w:t>
      </w:r>
      <w:r w:rsidR="00086294">
        <w:t>alculate the number of hosts on a network</w:t>
      </w:r>
      <w:r>
        <w:t>,</w:t>
      </w:r>
      <w:r w:rsidR="001C795A">
        <w:t xml:space="preserve"> you </w:t>
      </w:r>
      <w:r w:rsidR="008A3348">
        <w:t>must</w:t>
      </w:r>
      <w:r w:rsidR="001C795A">
        <w:t xml:space="preserve"> determine the network and host portion of the address.</w:t>
      </w:r>
    </w:p>
    <w:p w:rsidR="004332D8" w:rsidRPr="00AA7B2E" w:rsidRDefault="004332D8" w:rsidP="00754A4A">
      <w:pPr>
        <w:pStyle w:val="BodyTextL50"/>
        <w:jc w:val="both"/>
      </w:pPr>
      <w:r w:rsidRPr="00AA7B2E">
        <w:t xml:space="preserve">Using the example of 192.168.1.10 with a subnet of 255.255.248.0, the address and subnet mask are converted to binary numbers. </w:t>
      </w:r>
      <w:r w:rsidR="001C795A">
        <w:t>Align the bits as you record your conversions to binary numbers.</w:t>
      </w: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5"/>
        <w:gridCol w:w="7767"/>
      </w:tblGrid>
      <w:tr w:rsidR="00AA7B2E" w:rsidTr="007B0DA2">
        <w:trPr>
          <w:cantSplit/>
          <w:jc w:val="center"/>
        </w:trPr>
        <w:tc>
          <w:tcPr>
            <w:tcW w:w="22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7B0DA2">
            <w:pPr>
              <w:pStyle w:val="TableHeading"/>
            </w:pPr>
            <w:r>
              <w:t>Decimal IP Address and Subnet Mask</w:t>
            </w:r>
          </w:p>
        </w:tc>
        <w:tc>
          <w:tcPr>
            <w:tcW w:w="7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7B2E" w:rsidRDefault="00AA7B2E" w:rsidP="007B0DA2">
            <w:pPr>
              <w:pStyle w:val="TableHeading"/>
            </w:pPr>
            <w:r>
              <w:t>Binary IP Address and Subnet Mask</w:t>
            </w:r>
          </w:p>
        </w:tc>
      </w:tr>
      <w:tr w:rsidR="00AA7B2E" w:rsidTr="007B0DA2">
        <w:trPr>
          <w:cantSplit/>
          <w:jc w:val="center"/>
        </w:trPr>
        <w:tc>
          <w:tcPr>
            <w:tcW w:w="2295" w:type="dxa"/>
            <w:vAlign w:val="bottom"/>
          </w:tcPr>
          <w:p w:rsidR="00AA7B2E" w:rsidRPr="00086294" w:rsidRDefault="00AA7B2E" w:rsidP="007B0DA2">
            <w:pPr>
              <w:pStyle w:val="TableText"/>
              <w:spacing w:before="120" w:after="120"/>
              <w:jc w:val="center"/>
            </w:pPr>
            <w:r w:rsidRPr="00086294">
              <w:t>192.168.1.10</w:t>
            </w:r>
          </w:p>
        </w:tc>
        <w:tc>
          <w:tcPr>
            <w:tcW w:w="7767" w:type="dxa"/>
            <w:vAlign w:val="bottom"/>
          </w:tcPr>
          <w:p w:rsidR="00AA7B2E" w:rsidRPr="00951F49" w:rsidRDefault="00AA7B2E" w:rsidP="007B0DA2">
            <w:pPr>
              <w:pStyle w:val="TableText"/>
              <w:spacing w:before="120" w:after="120"/>
              <w:rPr>
                <w:rStyle w:val="AnswerGray"/>
              </w:rPr>
            </w:pPr>
          </w:p>
        </w:tc>
      </w:tr>
      <w:tr w:rsidR="00AA7B2E" w:rsidTr="007B0DA2">
        <w:trPr>
          <w:cantSplit/>
          <w:jc w:val="center"/>
        </w:trPr>
        <w:tc>
          <w:tcPr>
            <w:tcW w:w="2295" w:type="dxa"/>
            <w:vAlign w:val="bottom"/>
          </w:tcPr>
          <w:p w:rsidR="00AA7B2E" w:rsidRPr="00086294" w:rsidRDefault="00AA7B2E" w:rsidP="007B0DA2">
            <w:pPr>
              <w:pStyle w:val="TableText"/>
              <w:spacing w:before="120" w:after="120"/>
              <w:jc w:val="center"/>
            </w:pPr>
            <w:r w:rsidRPr="00086294">
              <w:t>255.255.2</w:t>
            </w:r>
            <w:r w:rsidR="001C795A">
              <w:t>48.0</w:t>
            </w:r>
          </w:p>
        </w:tc>
        <w:tc>
          <w:tcPr>
            <w:tcW w:w="7767" w:type="dxa"/>
            <w:vAlign w:val="bottom"/>
          </w:tcPr>
          <w:p w:rsidR="00AA7B2E" w:rsidRPr="00951F49" w:rsidRDefault="00AA7B2E" w:rsidP="007B0DA2">
            <w:pPr>
              <w:pStyle w:val="TableText"/>
              <w:spacing w:before="120" w:after="120"/>
              <w:rPr>
                <w:rStyle w:val="AnswerGray"/>
              </w:rPr>
            </w:pPr>
          </w:p>
        </w:tc>
      </w:tr>
    </w:tbl>
    <w:p w:rsidR="003C3939" w:rsidRDefault="009F6255" w:rsidP="00AD648C">
      <w:pPr>
        <w:pStyle w:val="BodyTextL50"/>
        <w:jc w:val="both"/>
      </w:pPr>
      <w:r>
        <w:t>B</w:t>
      </w:r>
      <w:r w:rsidR="00750E36">
        <w:t xml:space="preserve">ecause the first 21 bits in the subnet </w:t>
      </w:r>
      <w:r w:rsidR="00BF0A70">
        <w:t>mask</w:t>
      </w:r>
      <w:r w:rsidR="00750E36">
        <w:t xml:space="preserve"> are consecutive</w:t>
      </w:r>
      <w:r w:rsidR="0005306A">
        <w:t xml:space="preserve"> numeral ones</w:t>
      </w:r>
      <w:r>
        <w:t>, t</w:t>
      </w:r>
      <w:r w:rsidR="00750E36">
        <w:t xml:space="preserve">he corresponding first 21 bits in the IP address in binary is </w:t>
      </w:r>
      <w:r w:rsidR="00750E36" w:rsidRPr="00750E36">
        <w:t>1100000</w:t>
      </w:r>
      <w:r w:rsidR="003C3939">
        <w:t>0</w:t>
      </w:r>
      <w:r w:rsidR="00750E36" w:rsidRPr="00750E36">
        <w:t>1010100000000</w:t>
      </w:r>
      <w:r w:rsidR="008A3348">
        <w:t>;</w:t>
      </w:r>
      <w:r>
        <w:t xml:space="preserve"> these represent </w:t>
      </w:r>
      <w:r w:rsidR="003C3939">
        <w:t>the network portion</w:t>
      </w:r>
      <w:r>
        <w:t xml:space="preserve"> of the address. T</w:t>
      </w:r>
      <w:r w:rsidR="003C3939">
        <w:t>he</w:t>
      </w:r>
      <w:r w:rsidR="00B606FD">
        <w:t xml:space="preserve"> </w:t>
      </w:r>
      <w:r w:rsidR="003C3939">
        <w:t xml:space="preserve">remaining </w:t>
      </w:r>
      <w:r w:rsidR="008A3348">
        <w:t xml:space="preserve">11 </w:t>
      </w:r>
      <w:r w:rsidR="003C3939">
        <w:t>bits</w:t>
      </w:r>
      <w:r w:rsidR="003C3939" w:rsidRPr="003C3939">
        <w:t xml:space="preserve"> are 00100001010</w:t>
      </w:r>
      <w:r w:rsidR="003C3939">
        <w:t xml:space="preserve"> </w:t>
      </w:r>
      <w:r>
        <w:t xml:space="preserve">and represent </w:t>
      </w:r>
      <w:r w:rsidR="003C3939">
        <w:t>the host portion</w:t>
      </w:r>
      <w:r>
        <w:t xml:space="preserve"> of the address</w:t>
      </w:r>
      <w:r w:rsidR="003C3939">
        <w:t>.</w:t>
      </w:r>
    </w:p>
    <w:p w:rsidR="005D522B" w:rsidRDefault="009F6255" w:rsidP="00750E36">
      <w:pPr>
        <w:pStyle w:val="BodyTextL50"/>
      </w:pPr>
      <w:r>
        <w:t>What is t</w:t>
      </w:r>
      <w:r w:rsidR="003C3939">
        <w:t xml:space="preserve">he </w:t>
      </w:r>
      <w:r w:rsidR="005D522B">
        <w:t xml:space="preserve">decimal and </w:t>
      </w:r>
      <w:r w:rsidR="003C3939">
        <w:t>binary n</w:t>
      </w:r>
      <w:r w:rsidR="005D522B">
        <w:t>etwork number for this address</w:t>
      </w:r>
      <w:r>
        <w:t>?</w:t>
      </w:r>
    </w:p>
    <w:p w:rsidR="003C3939" w:rsidRDefault="003C3939" w:rsidP="00750E36">
      <w:pPr>
        <w:pStyle w:val="BodyTextL50"/>
      </w:pPr>
      <w:r>
        <w:t>______________</w:t>
      </w:r>
      <w:r w:rsidR="005D522B">
        <w:t>___________________________________________</w:t>
      </w:r>
      <w:r>
        <w:t>___________________________</w:t>
      </w:r>
    </w:p>
    <w:p w:rsidR="005D522B" w:rsidRDefault="009F6255" w:rsidP="005D522B">
      <w:pPr>
        <w:pStyle w:val="BodyTextL50"/>
      </w:pPr>
      <w:r>
        <w:t>What is t</w:t>
      </w:r>
      <w:r w:rsidR="005D522B">
        <w:t xml:space="preserve">he decimal and binary host </w:t>
      </w:r>
      <w:r w:rsidR="00820DBC">
        <w:t xml:space="preserve">portion </w:t>
      </w:r>
      <w:r w:rsidR="005D522B">
        <w:t>for this address</w:t>
      </w:r>
      <w:r w:rsidR="007D40D8">
        <w:t>?</w:t>
      </w:r>
    </w:p>
    <w:p w:rsidR="00820DBC" w:rsidRDefault="00820DBC" w:rsidP="005D522B">
      <w:pPr>
        <w:pStyle w:val="BodyTextL50"/>
      </w:pPr>
      <w:r>
        <w:t>____________________________________________________________________________________</w:t>
      </w:r>
    </w:p>
    <w:p w:rsidR="00AA7B2E" w:rsidRDefault="001C795A" w:rsidP="007A5B1D">
      <w:pPr>
        <w:pStyle w:val="BodyTextL50"/>
        <w:jc w:val="both"/>
      </w:pPr>
      <w:r>
        <w:t xml:space="preserve">Because </w:t>
      </w:r>
      <w:r w:rsidR="009F6255">
        <w:t xml:space="preserve">the </w:t>
      </w:r>
      <w:r>
        <w:t xml:space="preserve">network number and the broadcast address use two addresses out of the subnet, the formula to determine the </w:t>
      </w:r>
      <w:r w:rsidR="00284D9F">
        <w:t>number of hosts available in an IPv4</w:t>
      </w:r>
      <w:r>
        <w:t xml:space="preserve"> subnet is</w:t>
      </w:r>
      <w:r w:rsidR="009F6255">
        <w:t xml:space="preserve"> </w:t>
      </w:r>
      <w:r w:rsidR="00851A22">
        <w:t>the number 2 to the power of the number of host bits available</w:t>
      </w:r>
      <w:r w:rsidR="00C41168">
        <w:t>,</w:t>
      </w:r>
      <w:r w:rsidR="00851A22">
        <w:t xml:space="preserve"> minus 2</w:t>
      </w:r>
      <w:r>
        <w:t>:</w:t>
      </w:r>
    </w:p>
    <w:p w:rsidR="001C795A" w:rsidRPr="00E30F03" w:rsidRDefault="001C795A" w:rsidP="007A5B1D">
      <w:pPr>
        <w:pStyle w:val="BodyTextL50"/>
        <w:jc w:val="both"/>
        <w:rPr>
          <w:rFonts w:ascii="Courier New" w:hAnsi="Courier New" w:cs="Courier New"/>
        </w:rPr>
      </w:pPr>
      <w:r>
        <w:t>Number of available hosts = 2</w:t>
      </w:r>
      <w:r>
        <w:rPr>
          <w:vertAlign w:val="superscript"/>
        </w:rPr>
        <w:t xml:space="preserve"> </w:t>
      </w:r>
      <w:r w:rsidRPr="001C795A">
        <w:rPr>
          <w:vertAlign w:val="superscript"/>
        </w:rPr>
        <w:t>(number of host bits)</w:t>
      </w:r>
      <w:r>
        <w:t xml:space="preserve"> – 2</w:t>
      </w:r>
    </w:p>
    <w:p w:rsidR="001C795A" w:rsidRDefault="001C795A" w:rsidP="007A5B1D">
      <w:pPr>
        <w:pStyle w:val="SubStepAlpha"/>
        <w:jc w:val="both"/>
      </w:pPr>
      <w:r>
        <w:t>Using the Windows Calculator</w:t>
      </w:r>
      <w:r w:rsidR="008A3348">
        <w:t xml:space="preserve"> application</w:t>
      </w:r>
      <w:r>
        <w:t xml:space="preserve">, switch to the </w:t>
      </w:r>
      <w:r w:rsidRPr="001C795A">
        <w:t>Scientific</w:t>
      </w:r>
      <w:r>
        <w:t xml:space="preserve"> mode by clicking the </w:t>
      </w:r>
      <w:r>
        <w:rPr>
          <w:b/>
        </w:rPr>
        <w:t>View</w:t>
      </w:r>
      <w:r>
        <w:t xml:space="preserve"> menu, then select </w:t>
      </w:r>
      <w:r>
        <w:rPr>
          <w:b/>
        </w:rPr>
        <w:t>Scientific</w:t>
      </w:r>
      <w:r>
        <w:t>.</w:t>
      </w:r>
    </w:p>
    <w:p w:rsidR="001C795A" w:rsidRDefault="001C795A" w:rsidP="007A5B1D">
      <w:pPr>
        <w:pStyle w:val="SubStepAlpha"/>
        <w:jc w:val="both"/>
      </w:pPr>
      <w:r>
        <w:t xml:space="preserve">Input </w:t>
      </w:r>
      <w:r>
        <w:rPr>
          <w:b/>
        </w:rPr>
        <w:t>2</w:t>
      </w:r>
      <w:r w:rsidR="00A60259">
        <w:t xml:space="preserve">. Click </w:t>
      </w:r>
      <w:r>
        <w:t xml:space="preserve">the </w:t>
      </w:r>
      <w:proofErr w:type="spellStart"/>
      <w:r w:rsidRPr="00851A22">
        <w:rPr>
          <w:b/>
        </w:rPr>
        <w:t>x</w:t>
      </w:r>
      <w:r w:rsidRPr="00851A22">
        <w:rPr>
          <w:b/>
          <w:vertAlign w:val="superscript"/>
        </w:rPr>
        <w:t>y</w:t>
      </w:r>
      <w:proofErr w:type="spellEnd"/>
      <w:r>
        <w:t xml:space="preserve"> key. This key raises a number to a power.</w:t>
      </w:r>
    </w:p>
    <w:p w:rsidR="001C795A" w:rsidRDefault="001C795A" w:rsidP="007A5B1D">
      <w:pPr>
        <w:pStyle w:val="SubStepAlpha"/>
        <w:jc w:val="both"/>
      </w:pPr>
      <w:r>
        <w:t xml:space="preserve">Input </w:t>
      </w:r>
      <w:r>
        <w:rPr>
          <w:b/>
        </w:rPr>
        <w:t>11</w:t>
      </w:r>
      <w:r>
        <w:t xml:space="preserve">. Click </w:t>
      </w:r>
      <w:r>
        <w:rPr>
          <w:b/>
        </w:rPr>
        <w:t>=</w:t>
      </w:r>
      <w:r w:rsidR="00284D9F">
        <w:t xml:space="preserve">, </w:t>
      </w:r>
      <w:r>
        <w:t xml:space="preserve">or press </w:t>
      </w:r>
      <w:r w:rsidRPr="00EA4413">
        <w:t>Enter</w:t>
      </w:r>
      <w:r>
        <w:t xml:space="preserve"> </w:t>
      </w:r>
      <w:r w:rsidRPr="001C795A">
        <w:t>on the keyboard for the answer.</w:t>
      </w:r>
    </w:p>
    <w:p w:rsidR="001C795A" w:rsidRDefault="008A3348" w:rsidP="007A5B1D">
      <w:pPr>
        <w:pStyle w:val="SubStepAlpha"/>
        <w:jc w:val="both"/>
      </w:pPr>
      <w:r>
        <w:t>S</w:t>
      </w:r>
      <w:r w:rsidR="001C795A">
        <w:t xml:space="preserve">ubtract </w:t>
      </w:r>
      <w:r w:rsidR="001C795A">
        <w:rPr>
          <w:b/>
        </w:rPr>
        <w:t>2</w:t>
      </w:r>
      <w:r w:rsidR="007A055C">
        <w:t xml:space="preserve"> from the answer by using the calculator if desired.</w:t>
      </w:r>
    </w:p>
    <w:p w:rsidR="001C795A" w:rsidRDefault="001C795A" w:rsidP="007A5B1D">
      <w:pPr>
        <w:pStyle w:val="SubStepAlpha"/>
        <w:jc w:val="both"/>
      </w:pPr>
      <w:r>
        <w:t xml:space="preserve">In this example, </w:t>
      </w:r>
      <w:r w:rsidR="007A055C">
        <w:t xml:space="preserve">there are </w:t>
      </w:r>
      <w:r>
        <w:t>2046 hosts are available on this network</w:t>
      </w:r>
      <w:r w:rsidR="00C41168">
        <w:t xml:space="preserve"> (2</w:t>
      </w:r>
      <w:r w:rsidR="00C41168" w:rsidRPr="00C41168">
        <w:rPr>
          <w:vertAlign w:val="superscript"/>
        </w:rPr>
        <w:t>11</w:t>
      </w:r>
      <w:r w:rsidR="00C41168">
        <w:t>-2)</w:t>
      </w:r>
      <w:r>
        <w:t>.</w:t>
      </w:r>
    </w:p>
    <w:p w:rsidR="007A055C" w:rsidRDefault="007A055C" w:rsidP="007A5B1D">
      <w:pPr>
        <w:pStyle w:val="SubStepAlpha"/>
        <w:jc w:val="both"/>
      </w:pPr>
      <w:r>
        <w:t>If given the number of host bits, determine the number of hosts available and record the number in the following table.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82"/>
        <w:gridCol w:w="2811"/>
      </w:tblGrid>
      <w:tr w:rsidR="007A055C" w:rsidTr="00106083">
        <w:trPr>
          <w:cantSplit/>
          <w:jc w:val="center"/>
        </w:trPr>
        <w:tc>
          <w:tcPr>
            <w:tcW w:w="3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2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055C" w:rsidRPr="007A055C" w:rsidRDefault="007A055C" w:rsidP="00106083">
            <w:pPr>
              <w:pStyle w:val="TableHeading"/>
            </w:pPr>
            <w:r>
              <w:t>Number of Available Hosts</w:t>
            </w: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5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14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24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  <w:tr w:rsidR="007A055C" w:rsidTr="00106083">
        <w:trPr>
          <w:cantSplit/>
          <w:jc w:val="center"/>
        </w:trPr>
        <w:tc>
          <w:tcPr>
            <w:tcW w:w="3182" w:type="dxa"/>
            <w:vAlign w:val="bottom"/>
          </w:tcPr>
          <w:p w:rsidR="007A055C" w:rsidRDefault="007A055C" w:rsidP="007B0DA2">
            <w:pPr>
              <w:pStyle w:val="TableText"/>
              <w:spacing w:before="120" w:after="120"/>
              <w:jc w:val="center"/>
            </w:pPr>
            <w:r>
              <w:t>10</w:t>
            </w:r>
          </w:p>
        </w:tc>
        <w:tc>
          <w:tcPr>
            <w:tcW w:w="2811" w:type="dxa"/>
            <w:vAlign w:val="bottom"/>
          </w:tcPr>
          <w:p w:rsidR="007A055C" w:rsidRPr="007A055C" w:rsidRDefault="007A055C" w:rsidP="007B0DA2">
            <w:pPr>
              <w:pStyle w:val="TableText"/>
              <w:spacing w:before="120" w:after="120"/>
              <w:jc w:val="center"/>
              <w:rPr>
                <w:rStyle w:val="AnswerGray"/>
              </w:rPr>
            </w:pPr>
          </w:p>
        </w:tc>
      </w:tr>
    </w:tbl>
    <w:p w:rsidR="007A5B1D" w:rsidRDefault="007A5B1D" w:rsidP="007A5B1D">
      <w:pPr>
        <w:pStyle w:val="SubStepAlpha"/>
        <w:numPr>
          <w:ilvl w:val="0"/>
          <w:numId w:val="0"/>
        </w:numPr>
        <w:ind w:left="360"/>
      </w:pPr>
    </w:p>
    <w:p w:rsidR="007A5B1D" w:rsidRDefault="007A5B1D">
      <w:pPr>
        <w:spacing w:before="0" w:after="0" w:line="240" w:lineRule="auto"/>
        <w:rPr>
          <w:sz w:val="20"/>
        </w:rPr>
      </w:pPr>
      <w:r>
        <w:br w:type="page"/>
      </w:r>
    </w:p>
    <w:p w:rsidR="007A055C" w:rsidRDefault="00284D9F" w:rsidP="001C795A">
      <w:pPr>
        <w:pStyle w:val="SubStepAlpha"/>
      </w:pPr>
      <w:r>
        <w:lastRenderedPageBreak/>
        <w:t>For a</w:t>
      </w:r>
      <w:r w:rsidR="0098189F">
        <w:t xml:space="preserve"> given subnet mask, determine the number of hosts available and record the answer in the following table.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4431"/>
        <w:gridCol w:w="1442"/>
        <w:gridCol w:w="1440"/>
      </w:tblGrid>
      <w:tr w:rsidR="0098189F" w:rsidTr="00106083">
        <w:trPr>
          <w:cantSplit/>
          <w:jc w:val="center"/>
        </w:trPr>
        <w:tc>
          <w:tcPr>
            <w:tcW w:w="17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Subnet Mask</w:t>
            </w:r>
          </w:p>
        </w:tc>
        <w:tc>
          <w:tcPr>
            <w:tcW w:w="44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Binary Subnet Mask</w:t>
            </w:r>
          </w:p>
        </w:tc>
        <w:tc>
          <w:tcPr>
            <w:tcW w:w="1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 Bits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8189F" w:rsidRDefault="0098189F" w:rsidP="00106083">
            <w:pPr>
              <w:pStyle w:val="TableHeading"/>
            </w:pPr>
            <w:r>
              <w:t>Number of Available Hosts</w:t>
            </w: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255.255.240.0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255.255.255.128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255.255.255.252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11111111.11111111.11111111.11111100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98189F" w:rsidTr="00106083">
        <w:trPr>
          <w:cantSplit/>
          <w:jc w:val="center"/>
        </w:trPr>
        <w:tc>
          <w:tcPr>
            <w:tcW w:w="1783" w:type="dxa"/>
            <w:vAlign w:val="bottom"/>
          </w:tcPr>
          <w:p w:rsidR="0098189F" w:rsidRDefault="0098189F" w:rsidP="00106083">
            <w:pPr>
              <w:pStyle w:val="TableText"/>
            </w:pPr>
            <w:r>
              <w:t>255.255.0.0</w:t>
            </w:r>
          </w:p>
        </w:tc>
        <w:tc>
          <w:tcPr>
            <w:tcW w:w="4431" w:type="dxa"/>
            <w:vAlign w:val="bottom"/>
          </w:tcPr>
          <w:p w:rsidR="0098189F" w:rsidRPr="00C41168" w:rsidRDefault="0098189F" w:rsidP="00C41168">
            <w:pPr>
              <w:pStyle w:val="TableText"/>
              <w:rPr>
                <w:rStyle w:val="AnswerGray"/>
                <w:shd w:val="clear" w:color="auto" w:fill="auto"/>
              </w:rPr>
            </w:pPr>
            <w:r w:rsidRPr="00C41168">
              <w:rPr>
                <w:rStyle w:val="AnswerGray"/>
                <w:shd w:val="clear" w:color="auto" w:fill="auto"/>
              </w:rPr>
              <w:t>11111111.11111111.00000000.00000000</w:t>
            </w:r>
          </w:p>
        </w:tc>
        <w:tc>
          <w:tcPr>
            <w:tcW w:w="1442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440" w:type="dxa"/>
            <w:vAlign w:val="bottom"/>
          </w:tcPr>
          <w:p w:rsidR="0098189F" w:rsidRPr="0098189F" w:rsidRDefault="0098189F" w:rsidP="00106083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152A1" w:rsidRDefault="00410BB1" w:rsidP="00410BB1">
      <w:pPr>
        <w:pStyle w:val="PartHead"/>
      </w:pPr>
      <w:r>
        <w:t>Conv</w:t>
      </w:r>
      <w:r w:rsidR="00E30F03">
        <w:t xml:space="preserve">ert </w:t>
      </w:r>
      <w:r w:rsidR="00973343">
        <w:t>MAC Addres</w:t>
      </w:r>
      <w:r w:rsidR="00975DAB">
        <w:t>s</w:t>
      </w:r>
      <w:r w:rsidR="002803A1">
        <w:t>es</w:t>
      </w:r>
      <w:r w:rsidR="00975DAB">
        <w:t xml:space="preserve"> and IPv6 Addresses to Binary</w:t>
      </w:r>
    </w:p>
    <w:p w:rsidR="00067A1F" w:rsidRDefault="00621434" w:rsidP="00AD648C">
      <w:pPr>
        <w:pStyle w:val="BodyTextL25"/>
        <w:jc w:val="both"/>
      </w:pPr>
      <w:r>
        <w:t>Both</w:t>
      </w:r>
      <w:r w:rsidR="008A3348">
        <w:t xml:space="preserve"> Media Access Control</w:t>
      </w:r>
      <w:r>
        <w:t xml:space="preserve"> </w:t>
      </w:r>
      <w:r w:rsidR="008A3348">
        <w:t>(</w:t>
      </w:r>
      <w:r>
        <w:t>MAC</w:t>
      </w:r>
      <w:r w:rsidR="008A3348">
        <w:t>)</w:t>
      </w:r>
      <w:r>
        <w:t xml:space="preserve"> and </w:t>
      </w:r>
      <w:r w:rsidR="008A3348" w:rsidRPr="008A3348">
        <w:t>Internet Protocol version 6 (IPv6)</w:t>
      </w:r>
      <w:r w:rsidR="008A3348">
        <w:t xml:space="preserve"> </w:t>
      </w:r>
      <w:r>
        <w:t xml:space="preserve">addresses are </w:t>
      </w:r>
      <w:r w:rsidR="00C41168">
        <w:t>re</w:t>
      </w:r>
      <w:r>
        <w:t xml:space="preserve">presented </w:t>
      </w:r>
      <w:r w:rsidR="00C41168">
        <w:t>as</w:t>
      </w:r>
      <w:r>
        <w:t xml:space="preserve"> hexadecimal digits</w:t>
      </w:r>
      <w:r w:rsidR="000C155A">
        <w:t xml:space="preserve"> for</w:t>
      </w:r>
      <w:r w:rsidR="00067A1F">
        <w:t xml:space="preserve"> readability</w:t>
      </w:r>
      <w:r>
        <w:t>.</w:t>
      </w:r>
      <w:r w:rsidR="00041EE0">
        <w:t xml:space="preserve"> However, computer</w:t>
      </w:r>
      <w:r w:rsidR="00C87EB9">
        <w:t>s only understand binary digits and use these binary digits for computations.</w:t>
      </w:r>
      <w:r w:rsidR="00041EE0">
        <w:t xml:space="preserve"> In this part, </w:t>
      </w:r>
      <w:r w:rsidR="00C41168" w:rsidRPr="00AF12C4">
        <w:t xml:space="preserve">you </w:t>
      </w:r>
      <w:r w:rsidR="00041EE0" w:rsidRPr="00AF12C4">
        <w:t>will convert th</w:t>
      </w:r>
      <w:r w:rsidR="00C41168" w:rsidRPr="00AF12C4">
        <w:t>ese</w:t>
      </w:r>
      <w:r w:rsidR="00041EE0" w:rsidRPr="00AF12C4">
        <w:t xml:space="preserve"> hexadecimal addresses to binary addresses</w:t>
      </w:r>
      <w:r w:rsidR="00041EE0">
        <w:t>.</w:t>
      </w:r>
    </w:p>
    <w:p w:rsidR="00067A1F" w:rsidRDefault="00067A1F" w:rsidP="00AD648C">
      <w:pPr>
        <w:pStyle w:val="StepHead"/>
        <w:jc w:val="both"/>
      </w:pPr>
      <w:r>
        <w:t>Convert MAC addresses to binary digits</w:t>
      </w:r>
      <w:r w:rsidR="00432152">
        <w:t>.</w:t>
      </w:r>
    </w:p>
    <w:p w:rsidR="00067A1F" w:rsidRDefault="00067A1F" w:rsidP="00AD648C">
      <w:pPr>
        <w:pStyle w:val="SubStepAlpha"/>
        <w:jc w:val="both"/>
      </w:pPr>
      <w:r>
        <w:t xml:space="preserve">The MAC or physical address is normally represented as 12 hexadecimal characters, grouped in pairs and separated by </w:t>
      </w:r>
      <w:r w:rsidR="00F7648B">
        <w:t xml:space="preserve">hyphens </w:t>
      </w:r>
      <w:r>
        <w:t xml:space="preserve">(-). Physical addresses on a Windows-based computer are </w:t>
      </w:r>
      <w:r w:rsidR="00F7648B">
        <w:t xml:space="preserve">displayed </w:t>
      </w:r>
      <w:r>
        <w:t xml:space="preserve">in a format of </w:t>
      </w:r>
      <w:r w:rsidRPr="0046731F">
        <w:t>xx-xx-xx-xx-xx-xx</w:t>
      </w:r>
      <w:r>
        <w:t xml:space="preserve">, where each </w:t>
      </w:r>
      <w:r w:rsidRPr="0046731F">
        <w:t>x</w:t>
      </w:r>
      <w:r>
        <w:t xml:space="preserve"> is a number from 0 to 9 or a letter from </w:t>
      </w:r>
      <w:r w:rsidR="00C41168">
        <w:t>A</w:t>
      </w:r>
      <w:r>
        <w:t xml:space="preserve"> to </w:t>
      </w:r>
      <w:r w:rsidR="00C41168">
        <w:t>F</w:t>
      </w:r>
      <w:r>
        <w:t>. Each of the hex characters in the address can be converted to 4 binary bits</w:t>
      </w:r>
      <w:r w:rsidR="00F7648B">
        <w:t>,</w:t>
      </w:r>
      <w:r>
        <w:t xml:space="preserve"> which is what the computer understands. If all 12 hex characters were converted to binary, how many bits would there be?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067A1F" w:rsidRDefault="00067A1F" w:rsidP="00B95305">
      <w:pPr>
        <w:pStyle w:val="SubStepAlpha"/>
      </w:pPr>
      <w:r>
        <w:t>Record the MAC address for your PC.</w:t>
      </w:r>
      <w:r w:rsidR="00B22651">
        <w:t xml:space="preserve"> </w:t>
      </w:r>
      <w:r>
        <w:t>_____________________________________________________</w:t>
      </w:r>
    </w:p>
    <w:p w:rsidR="00067A1F" w:rsidRDefault="00067A1F" w:rsidP="00067A1F">
      <w:pPr>
        <w:pStyle w:val="SubStepAlpha"/>
      </w:pPr>
      <w:r>
        <w:t>Convert the MAC address into binary digits using the Windows Calculator</w:t>
      </w:r>
      <w:r w:rsidR="00F7648B">
        <w:t xml:space="preserve"> application</w:t>
      </w:r>
      <w:r>
        <w:t>.</w:t>
      </w:r>
    </w:p>
    <w:p w:rsidR="00067A1F" w:rsidRDefault="00067A1F" w:rsidP="00067A1F">
      <w:pPr>
        <w:pStyle w:val="BodyTextL50"/>
      </w:pPr>
      <w:r>
        <w:t>____________________________________________________________________________________</w:t>
      </w:r>
    </w:p>
    <w:p w:rsidR="002803A1" w:rsidRDefault="002803A1" w:rsidP="00041EE0">
      <w:pPr>
        <w:pStyle w:val="StepHead"/>
      </w:pPr>
      <w:r>
        <w:t>Convert an IPv6 address into binary digits</w:t>
      </w:r>
      <w:r w:rsidR="00432152">
        <w:t>.</w:t>
      </w:r>
    </w:p>
    <w:p w:rsidR="00624FE9" w:rsidRPr="00624FE9" w:rsidRDefault="00624FE9" w:rsidP="00624FE9">
      <w:pPr>
        <w:pStyle w:val="BodyTextL25"/>
      </w:pPr>
      <w:r>
        <w:t>IPv6 address</w:t>
      </w:r>
      <w:r w:rsidR="000C155A">
        <w:t>es</w:t>
      </w:r>
      <w:r>
        <w:t xml:space="preserve"> are also written in hexadecimal character</w:t>
      </w:r>
      <w:r w:rsidR="00C41168">
        <w:t>s</w:t>
      </w:r>
      <w:r>
        <w:t xml:space="preserve"> for </w:t>
      </w:r>
      <w:r w:rsidR="009A0EAB">
        <w:t xml:space="preserve">human </w:t>
      </w:r>
      <w:r>
        <w:t xml:space="preserve">convenience. These IPv6 addresses can be converted to </w:t>
      </w:r>
      <w:r w:rsidR="00AD6410">
        <w:t xml:space="preserve">binary numbers for </w:t>
      </w:r>
      <w:r w:rsidR="009A0EAB">
        <w:t xml:space="preserve">computer </w:t>
      </w:r>
      <w:r w:rsidR="00AD6410">
        <w:t>use.</w:t>
      </w:r>
    </w:p>
    <w:p w:rsidR="00EB48C8" w:rsidRDefault="00EB48C8" w:rsidP="002803A1">
      <w:pPr>
        <w:pStyle w:val="SubStepAlpha"/>
      </w:pPr>
      <w:r>
        <w:t>IP</w:t>
      </w:r>
      <w:r w:rsidR="0006011C">
        <w:t>v6</w:t>
      </w:r>
      <w:r>
        <w:t xml:space="preserve"> addresses are binary numbers represented in human-readable notations</w:t>
      </w:r>
      <w:r w:rsidR="00AD6410">
        <w:t xml:space="preserve">: </w:t>
      </w:r>
      <w:r>
        <w:t>2001:</w:t>
      </w:r>
      <w:r w:rsidR="00BC3541">
        <w:t>0</w:t>
      </w:r>
      <w:r>
        <w:t>DB</w:t>
      </w:r>
      <w:proofErr w:type="gramStart"/>
      <w:r w:rsidR="00564DD7">
        <w:t>8</w:t>
      </w:r>
      <w:r>
        <w:t>:ACAD</w:t>
      </w:r>
      <w:proofErr w:type="gramEnd"/>
      <w:r>
        <w:t>:</w:t>
      </w:r>
      <w:r w:rsidR="00AD6410">
        <w:t>000</w:t>
      </w:r>
      <w:r>
        <w:t>1:</w:t>
      </w:r>
      <w:r w:rsidR="00AD6410">
        <w:t>0000:0000:0000</w:t>
      </w:r>
      <w:r>
        <w:t>:</w:t>
      </w:r>
      <w:r w:rsidR="00AD6410">
        <w:t>000</w:t>
      </w:r>
      <w:r>
        <w:t>1</w:t>
      </w:r>
      <w:r w:rsidR="00AD6410">
        <w:t xml:space="preserve"> or in a shorter format: 2001:DB</w:t>
      </w:r>
      <w:r w:rsidR="00564DD7">
        <w:t>8</w:t>
      </w:r>
      <w:r w:rsidR="00AD6410">
        <w:t>:ACAD:1::1</w:t>
      </w:r>
      <w:r>
        <w:t>.</w:t>
      </w:r>
    </w:p>
    <w:p w:rsidR="00EB48C8" w:rsidRDefault="00ED6AEF" w:rsidP="00EB48C8">
      <w:pPr>
        <w:pStyle w:val="SubStepAlpha"/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148BD3" wp14:editId="28450461">
                <wp:simplePos x="0" y="0"/>
                <wp:positionH relativeFrom="column">
                  <wp:posOffset>2000250</wp:posOffset>
                </wp:positionH>
                <wp:positionV relativeFrom="paragraph">
                  <wp:posOffset>4445</wp:posOffset>
                </wp:positionV>
                <wp:extent cx="4552950" cy="1666875"/>
                <wp:effectExtent l="0" t="0" r="0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7085" w:type="dxa"/>
                              <w:jc w:val="center"/>
                              <w:tblBorders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  <w:insideH w:val="single" w:sz="2" w:space="0" w:color="auto"/>
                                <w:insideV w:val="single" w:sz="2" w:space="0" w:color="auto"/>
                              </w:tblBorders>
                              <w:tblCellMar>
                                <w:top w:w="14" w:type="dxa"/>
                                <w:left w:w="115" w:type="dxa"/>
                                <w:bottom w:w="14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53"/>
                              <w:gridCol w:w="5632"/>
                            </w:tblGrid>
                            <w:tr w:rsidR="00ED6AEF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Heading"/>
                                  </w:pPr>
                                  <w:r>
                                    <w:t>Hexadecimal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tcBorders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  <w:tl2br w:val="nil"/>
                                    <w:tr2bl w:val="nil"/>
                                  </w:tcBorders>
                                  <w:shd w:val="clear" w:color="auto" w:fill="DBE5F1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Heading"/>
                                  </w:pPr>
                                  <w:r>
                                    <w:t>Binary</w:t>
                                  </w: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2001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0DB8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ACAD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0001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  <w:tr w:rsidR="00ED6AEF" w:rsidRPr="00986F47" w:rsidTr="00BE7101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453" w:type="dxa"/>
                                  <w:vAlign w:val="bottom"/>
                                </w:tcPr>
                                <w:p w:rsidR="00ED6AEF" w:rsidRDefault="00ED6AEF" w:rsidP="00ED6AEF">
                                  <w:pPr>
                                    <w:pStyle w:val="TableText"/>
                                    <w:jc w:val="center"/>
                                  </w:pPr>
                                  <w: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5632" w:type="dxa"/>
                                  <w:vAlign w:val="bottom"/>
                                </w:tcPr>
                                <w:p w:rsidR="00ED6AEF" w:rsidRPr="00986F47" w:rsidRDefault="00ED6AEF" w:rsidP="00ED6AEF">
                                  <w:pPr>
                                    <w:pStyle w:val="TableText"/>
                                    <w:jc w:val="center"/>
                                    <w:rPr>
                                      <w:rStyle w:val="AnswerGray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DA2" w:rsidRDefault="007B0DA2" w:rsidP="00AD64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48BD3" id="_x0000_s1030" type="#_x0000_t202" style="position:absolute;left:0;text-align:left;margin-left:157.5pt;margin-top:.35pt;width:358.5pt;height:13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" stroked="f">
                <v:textbox>
                  <w:txbxContent>
                    <w:tbl>
                      <w:tblPr>
                        <w:tblW w:w="7085" w:type="dxa"/>
                        <w:jc w:val="center"/>
                        <w:tbl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  <w:insideH w:val="single" w:sz="2" w:space="0" w:color="auto"/>
                          <w:insideV w:val="single" w:sz="2" w:space="0" w:color="auto"/>
                        </w:tblBorders>
                        <w:tblCellMar>
                          <w:top w:w="14" w:type="dxa"/>
                          <w:left w:w="115" w:type="dxa"/>
                          <w:bottom w:w="14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53"/>
                        <w:gridCol w:w="5632"/>
                      </w:tblGrid>
                      <w:tr w:rsidR="00ED6AEF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ED6AEF" w:rsidRDefault="00ED6AEF" w:rsidP="00ED6AEF">
                            <w:pPr>
                              <w:pStyle w:val="TableHeading"/>
                            </w:pPr>
                            <w:r>
                              <w:t>Hexadecimal</w:t>
                            </w:r>
                          </w:p>
                        </w:tc>
                        <w:tc>
                          <w:tcPr>
                            <w:tcW w:w="5632" w:type="dxa"/>
                            <w:tcBorders>
                              <w:top w:val="single" w:sz="2" w:space="0" w:color="auto"/>
                              <w:left w:val="single" w:sz="2" w:space="0" w:color="auto"/>
                              <w:bottom w:val="single" w:sz="2" w:space="0" w:color="auto"/>
                              <w:right w:val="single" w:sz="2" w:space="0" w:color="auto"/>
                              <w:tl2br w:val="nil"/>
                              <w:tr2bl w:val="nil"/>
                            </w:tcBorders>
                            <w:shd w:val="clear" w:color="auto" w:fill="DBE5F1"/>
                            <w:vAlign w:val="bottom"/>
                          </w:tcPr>
                          <w:p w:rsidR="00ED6AEF" w:rsidRDefault="00ED6AEF" w:rsidP="00ED6AEF">
                            <w:pPr>
                              <w:pStyle w:val="TableHeading"/>
                            </w:pPr>
                            <w:r>
                              <w:t>Binary</w:t>
                            </w: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2001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0DB8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ACAD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0001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  <w:tr w:rsidR="00ED6AEF" w:rsidRPr="00986F47" w:rsidTr="00BE7101">
                        <w:trPr>
                          <w:cantSplit/>
                          <w:jc w:val="center"/>
                        </w:trPr>
                        <w:tc>
                          <w:tcPr>
                            <w:tcW w:w="1453" w:type="dxa"/>
                            <w:vAlign w:val="bottom"/>
                          </w:tcPr>
                          <w:p w:rsidR="00ED6AEF" w:rsidRDefault="00ED6AEF" w:rsidP="00ED6AEF">
                            <w:pPr>
                              <w:pStyle w:val="TableText"/>
                              <w:jc w:val="center"/>
                            </w:pPr>
                            <w:r>
                              <w:t>0000</w:t>
                            </w:r>
                          </w:p>
                        </w:tc>
                        <w:tc>
                          <w:tcPr>
                            <w:tcW w:w="5632" w:type="dxa"/>
                            <w:vAlign w:val="bottom"/>
                          </w:tcPr>
                          <w:p w:rsidR="00ED6AEF" w:rsidRPr="00986F47" w:rsidRDefault="00ED6AEF" w:rsidP="00ED6AEF">
                            <w:pPr>
                              <w:pStyle w:val="TableText"/>
                              <w:jc w:val="center"/>
                              <w:rPr>
                                <w:rStyle w:val="AnswerGray"/>
                              </w:rPr>
                            </w:pPr>
                          </w:p>
                        </w:tc>
                      </w:tr>
                    </w:tbl>
                    <w:p w:rsidR="007B0DA2" w:rsidRDefault="007B0DA2" w:rsidP="00AD648C"/>
                  </w:txbxContent>
                </v:textbox>
                <w10:wrap type="square"/>
              </v:shape>
            </w:pict>
          </mc:Fallback>
        </mc:AlternateContent>
      </w:r>
      <w:r w:rsidR="00C41168">
        <w:t xml:space="preserve">An </w:t>
      </w:r>
      <w:r w:rsidR="00EB48C8">
        <w:t>IPv6 address is 128 bits long. Using the Windows Calculator</w:t>
      </w:r>
      <w:r w:rsidR="009A0EAB">
        <w:t xml:space="preserve"> application</w:t>
      </w:r>
      <w:r w:rsidR="00EB48C8">
        <w:t>, convert the sample IPv6 address into binary numbers and record it in the table below.</w:t>
      </w:r>
    </w:p>
    <w:p w:rsidR="00AD648C" w:rsidRDefault="00AD648C" w:rsidP="00AD648C">
      <w:pPr>
        <w:pStyle w:val="StepHead"/>
        <w:numPr>
          <w:ilvl w:val="0"/>
          <w:numId w:val="0"/>
        </w:numPr>
      </w:pPr>
    </w:p>
    <w:p w:rsidR="00AD648C" w:rsidRDefault="00AD648C" w:rsidP="00AD648C">
      <w:pPr>
        <w:pStyle w:val="BodyTextL25"/>
      </w:pPr>
    </w:p>
    <w:p w:rsidR="00ED6AEF" w:rsidRDefault="00ED6AEF" w:rsidP="00AD648C">
      <w:pPr>
        <w:pStyle w:val="BodyTextL25"/>
      </w:pPr>
    </w:p>
    <w:p w:rsidR="00ED6AEF" w:rsidRDefault="00ED6AEF" w:rsidP="00AD648C">
      <w:pPr>
        <w:pStyle w:val="BodyTextL25"/>
      </w:pPr>
      <w:bookmarkStart w:id="0" w:name="_GoBack"/>
      <w:bookmarkEnd w:id="0"/>
    </w:p>
    <w:sectPr w:rsidR="00ED6AEF" w:rsidSect="00AD648C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42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49A" w:rsidRDefault="00E1149A" w:rsidP="0090659A">
      <w:pPr>
        <w:spacing w:after="0" w:line="240" w:lineRule="auto"/>
      </w:pPr>
      <w:r>
        <w:separator/>
      </w:r>
    </w:p>
    <w:p w:rsidR="00E1149A" w:rsidRDefault="00E1149A"/>
    <w:p w:rsidR="00E1149A" w:rsidRDefault="00E1149A"/>
    <w:p w:rsidR="00E1149A" w:rsidRDefault="00E1149A"/>
    <w:p w:rsidR="00E1149A" w:rsidRDefault="00E1149A"/>
  </w:endnote>
  <w:endnote w:type="continuationSeparator" w:id="0">
    <w:p w:rsidR="00E1149A" w:rsidRDefault="00E1149A" w:rsidP="0090659A">
      <w:pPr>
        <w:spacing w:after="0" w:line="240" w:lineRule="auto"/>
      </w:pPr>
      <w:r>
        <w:continuationSeparator/>
      </w:r>
    </w:p>
    <w:p w:rsidR="00E1149A" w:rsidRDefault="00E1149A"/>
    <w:p w:rsidR="00E1149A" w:rsidRDefault="00E1149A"/>
    <w:p w:rsidR="00E1149A" w:rsidRDefault="00E1149A"/>
    <w:p w:rsidR="00E1149A" w:rsidRDefault="00E11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B0E42">
      <w:fldChar w:fldCharType="begin"/>
    </w:r>
    <w:r w:rsidR="00AB0E42">
      <w:instrText xml:space="preserve"> DATE  \@ "yyyy"  \* MERGEFORMAT </w:instrText>
    </w:r>
    <w:r w:rsidR="00AB0E42">
      <w:fldChar w:fldCharType="separate"/>
    </w:r>
    <w:r w:rsidR="00ED6AEF">
      <w:rPr>
        <w:noProof/>
      </w:rPr>
      <w:t>2018</w:t>
    </w:r>
    <w:r w:rsidR="00AB0E42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AB0E42">
      <w:fldChar w:fldCharType="begin"/>
    </w:r>
    <w:r w:rsidR="00AB0E42">
      <w:instrText xml:space="preserve"> DATE  \@ "yyyy"  \* MERGEFORMAT </w:instrText>
    </w:r>
    <w:r w:rsidR="00AB0E42">
      <w:fldChar w:fldCharType="separate"/>
    </w:r>
    <w:r w:rsidR="00ED6AEF">
      <w:rPr>
        <w:noProof/>
      </w:rPr>
      <w:t>2018</w:t>
    </w:r>
    <w:r w:rsidR="00AB0E42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proofErr w:type="spellStart"/>
    <w:r w:rsidRPr="0090659A">
      <w:rPr>
        <w:szCs w:val="16"/>
      </w:rPr>
      <w:t>of</w:t>
    </w:r>
    <w:proofErr w:type="spellEnd"/>
    <w:r w:rsidRPr="0090659A">
      <w:rPr>
        <w:szCs w:val="16"/>
      </w:rP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5B1D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49A" w:rsidRDefault="00E1149A" w:rsidP="0090659A">
      <w:pPr>
        <w:spacing w:after="0" w:line="240" w:lineRule="auto"/>
      </w:pPr>
      <w:r>
        <w:separator/>
      </w:r>
    </w:p>
    <w:p w:rsidR="00E1149A" w:rsidRDefault="00E1149A"/>
    <w:p w:rsidR="00E1149A" w:rsidRDefault="00E1149A"/>
    <w:p w:rsidR="00E1149A" w:rsidRDefault="00E1149A"/>
    <w:p w:rsidR="00E1149A" w:rsidRDefault="00E1149A"/>
  </w:footnote>
  <w:footnote w:type="continuationSeparator" w:id="0">
    <w:p w:rsidR="00E1149A" w:rsidRDefault="00E1149A" w:rsidP="0090659A">
      <w:pPr>
        <w:spacing w:after="0" w:line="240" w:lineRule="auto"/>
      </w:pPr>
      <w:r>
        <w:continuationSeparator/>
      </w:r>
    </w:p>
    <w:p w:rsidR="00E1149A" w:rsidRDefault="00E1149A"/>
    <w:p w:rsidR="00E1149A" w:rsidRDefault="00E1149A"/>
    <w:p w:rsidR="00E1149A" w:rsidRDefault="00E1149A"/>
    <w:p w:rsidR="00E1149A" w:rsidRDefault="00E114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D6147E" w:rsidP="00C52BA6">
    <w:pPr>
      <w:pStyle w:val="PageHead"/>
    </w:pPr>
    <w:r w:rsidRPr="00FD4A68">
      <w:t xml:space="preserve">Lab </w:t>
    </w:r>
    <w:r w:rsidR="006C6F40">
      <w:t>7.1.2.8</w:t>
    </w:r>
    <w:r w:rsidRPr="00FD4A68">
      <w:t xml:space="preserve"> </w:t>
    </w:r>
    <w:r>
      <w:t>Using the Windows Calculator with Network Addresses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2263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752" behindDoc="0" locked="0" layoutInCell="1" allowOverlap="1" wp14:anchorId="487DBD3C" wp14:editId="1AD181D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A84889"/>
    <w:multiLevelType w:val="hybridMultilevel"/>
    <w:tmpl w:val="D62878F4"/>
    <w:lvl w:ilvl="0" w:tplc="7C80CC4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04548"/>
    <w:multiLevelType w:val="hybridMultilevel"/>
    <w:tmpl w:val="603A16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54FD5"/>
    <w:multiLevelType w:val="hybridMultilevel"/>
    <w:tmpl w:val="B4D4B35A"/>
    <w:lvl w:ilvl="0" w:tplc="080A0019">
      <w:start w:val="1"/>
      <w:numFmt w:val="lowerLetter"/>
      <w:lvlText w:val="%1.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 w15:restartNumberingAfterBreak="0">
    <w:nsid w:val="78662A3F"/>
    <w:multiLevelType w:val="hybridMultilevel"/>
    <w:tmpl w:val="338CCB8E"/>
    <w:lvl w:ilvl="0" w:tplc="22080738"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6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744"/>
    <w:rsid w:val="00030750"/>
    <w:rsid w:val="000410A5"/>
    <w:rsid w:val="00041AF6"/>
    <w:rsid w:val="00041EE0"/>
    <w:rsid w:val="00044E62"/>
    <w:rsid w:val="00050BA4"/>
    <w:rsid w:val="00051738"/>
    <w:rsid w:val="00052548"/>
    <w:rsid w:val="0005306A"/>
    <w:rsid w:val="00053EB2"/>
    <w:rsid w:val="0006011C"/>
    <w:rsid w:val="00060696"/>
    <w:rsid w:val="00067A1F"/>
    <w:rsid w:val="000769CF"/>
    <w:rsid w:val="000815D8"/>
    <w:rsid w:val="00085CC6"/>
    <w:rsid w:val="00086294"/>
    <w:rsid w:val="00090C07"/>
    <w:rsid w:val="00091E8D"/>
    <w:rsid w:val="0009378D"/>
    <w:rsid w:val="00097163"/>
    <w:rsid w:val="000A1642"/>
    <w:rsid w:val="000A22C8"/>
    <w:rsid w:val="000A5C89"/>
    <w:rsid w:val="000B2344"/>
    <w:rsid w:val="000B7DE5"/>
    <w:rsid w:val="000C155A"/>
    <w:rsid w:val="000D123A"/>
    <w:rsid w:val="000D3FB1"/>
    <w:rsid w:val="000D4716"/>
    <w:rsid w:val="000D55B4"/>
    <w:rsid w:val="000E65F0"/>
    <w:rsid w:val="000F072C"/>
    <w:rsid w:val="000F6743"/>
    <w:rsid w:val="001006C2"/>
    <w:rsid w:val="00106083"/>
    <w:rsid w:val="00107B2B"/>
    <w:rsid w:val="00112AC5"/>
    <w:rsid w:val="001133DD"/>
    <w:rsid w:val="00115658"/>
    <w:rsid w:val="00120CBE"/>
    <w:rsid w:val="00123D26"/>
    <w:rsid w:val="001261C4"/>
    <w:rsid w:val="001274DE"/>
    <w:rsid w:val="001336B6"/>
    <w:rsid w:val="001366EC"/>
    <w:rsid w:val="0014219C"/>
    <w:rsid w:val="001425ED"/>
    <w:rsid w:val="001445C1"/>
    <w:rsid w:val="00154E3A"/>
    <w:rsid w:val="00157902"/>
    <w:rsid w:val="00163164"/>
    <w:rsid w:val="00166253"/>
    <w:rsid w:val="001710C0"/>
    <w:rsid w:val="00172AFB"/>
    <w:rsid w:val="001772B8"/>
    <w:rsid w:val="00180FBF"/>
    <w:rsid w:val="00182CF4"/>
    <w:rsid w:val="00182E16"/>
    <w:rsid w:val="00186CE1"/>
    <w:rsid w:val="00190635"/>
    <w:rsid w:val="00192F12"/>
    <w:rsid w:val="00193F14"/>
    <w:rsid w:val="00197614"/>
    <w:rsid w:val="001A0312"/>
    <w:rsid w:val="001A15DA"/>
    <w:rsid w:val="001A2086"/>
    <w:rsid w:val="001A2694"/>
    <w:rsid w:val="001A3CC7"/>
    <w:rsid w:val="001A69AC"/>
    <w:rsid w:val="001B1986"/>
    <w:rsid w:val="001B2F41"/>
    <w:rsid w:val="001B5C85"/>
    <w:rsid w:val="001B67D8"/>
    <w:rsid w:val="001B6F95"/>
    <w:rsid w:val="001C05A1"/>
    <w:rsid w:val="001C1D9E"/>
    <w:rsid w:val="001C795A"/>
    <w:rsid w:val="001C7C3B"/>
    <w:rsid w:val="001D4F0C"/>
    <w:rsid w:val="001D5B6F"/>
    <w:rsid w:val="001E0AB8"/>
    <w:rsid w:val="001E37D1"/>
    <w:rsid w:val="001E38E0"/>
    <w:rsid w:val="001E4247"/>
    <w:rsid w:val="001E44BA"/>
    <w:rsid w:val="001E4E72"/>
    <w:rsid w:val="001E62B3"/>
    <w:rsid w:val="001F0171"/>
    <w:rsid w:val="001F0D77"/>
    <w:rsid w:val="001F3158"/>
    <w:rsid w:val="001F7C14"/>
    <w:rsid w:val="001F7DD8"/>
    <w:rsid w:val="00200022"/>
    <w:rsid w:val="00201928"/>
    <w:rsid w:val="00203E26"/>
    <w:rsid w:val="0020449C"/>
    <w:rsid w:val="002113B8"/>
    <w:rsid w:val="00212CF6"/>
    <w:rsid w:val="00214FF2"/>
    <w:rsid w:val="00215665"/>
    <w:rsid w:val="002163BB"/>
    <w:rsid w:val="0021792C"/>
    <w:rsid w:val="002226DD"/>
    <w:rsid w:val="002240AB"/>
    <w:rsid w:val="00225E37"/>
    <w:rsid w:val="0022636B"/>
    <w:rsid w:val="00242E3A"/>
    <w:rsid w:val="00246024"/>
    <w:rsid w:val="002504CB"/>
    <w:rsid w:val="002506CF"/>
    <w:rsid w:val="0025107F"/>
    <w:rsid w:val="00260463"/>
    <w:rsid w:val="00260CD4"/>
    <w:rsid w:val="00261E33"/>
    <w:rsid w:val="002639D8"/>
    <w:rsid w:val="00265F77"/>
    <w:rsid w:val="00266C83"/>
    <w:rsid w:val="002679E4"/>
    <w:rsid w:val="00270A9E"/>
    <w:rsid w:val="00273090"/>
    <w:rsid w:val="002768DC"/>
    <w:rsid w:val="002803A1"/>
    <w:rsid w:val="00280EF0"/>
    <w:rsid w:val="00284D9F"/>
    <w:rsid w:val="00297C92"/>
    <w:rsid w:val="002A6C56"/>
    <w:rsid w:val="002B5FC5"/>
    <w:rsid w:val="002C090C"/>
    <w:rsid w:val="002C1243"/>
    <w:rsid w:val="002C1815"/>
    <w:rsid w:val="002C475E"/>
    <w:rsid w:val="002C6AD6"/>
    <w:rsid w:val="002D6C2A"/>
    <w:rsid w:val="002D7A86"/>
    <w:rsid w:val="002F08D0"/>
    <w:rsid w:val="002F24C3"/>
    <w:rsid w:val="002F45FF"/>
    <w:rsid w:val="002F4A66"/>
    <w:rsid w:val="002F6D17"/>
    <w:rsid w:val="00301EE2"/>
    <w:rsid w:val="00302887"/>
    <w:rsid w:val="003056EB"/>
    <w:rsid w:val="003071FF"/>
    <w:rsid w:val="00310652"/>
    <w:rsid w:val="0031371D"/>
    <w:rsid w:val="00315BD7"/>
    <w:rsid w:val="0031789F"/>
    <w:rsid w:val="00320788"/>
    <w:rsid w:val="003233A3"/>
    <w:rsid w:val="003372A6"/>
    <w:rsid w:val="00342DEA"/>
    <w:rsid w:val="0034455D"/>
    <w:rsid w:val="0034604B"/>
    <w:rsid w:val="00346D17"/>
    <w:rsid w:val="00347972"/>
    <w:rsid w:val="00352331"/>
    <w:rsid w:val="003559CC"/>
    <w:rsid w:val="003569D7"/>
    <w:rsid w:val="003608AC"/>
    <w:rsid w:val="00361370"/>
    <w:rsid w:val="0036465A"/>
    <w:rsid w:val="003753F9"/>
    <w:rsid w:val="00387B57"/>
    <w:rsid w:val="00392C65"/>
    <w:rsid w:val="00392ED5"/>
    <w:rsid w:val="003A19DC"/>
    <w:rsid w:val="003A1AF2"/>
    <w:rsid w:val="003A1B45"/>
    <w:rsid w:val="003B117A"/>
    <w:rsid w:val="003B46FC"/>
    <w:rsid w:val="003B5767"/>
    <w:rsid w:val="003B7605"/>
    <w:rsid w:val="003C3939"/>
    <w:rsid w:val="003C6BCA"/>
    <w:rsid w:val="003C7902"/>
    <w:rsid w:val="003D0BFF"/>
    <w:rsid w:val="003D1A33"/>
    <w:rsid w:val="003E5BE5"/>
    <w:rsid w:val="003F18D1"/>
    <w:rsid w:val="003F4F0E"/>
    <w:rsid w:val="003F6E06"/>
    <w:rsid w:val="00400447"/>
    <w:rsid w:val="00403C7A"/>
    <w:rsid w:val="00404090"/>
    <w:rsid w:val="004057A6"/>
    <w:rsid w:val="00406554"/>
    <w:rsid w:val="00410BB1"/>
    <w:rsid w:val="004131B0"/>
    <w:rsid w:val="00416C42"/>
    <w:rsid w:val="00422476"/>
    <w:rsid w:val="0042385C"/>
    <w:rsid w:val="00431654"/>
    <w:rsid w:val="00431EC3"/>
    <w:rsid w:val="00432152"/>
    <w:rsid w:val="004332D8"/>
    <w:rsid w:val="00434926"/>
    <w:rsid w:val="00435EDC"/>
    <w:rsid w:val="00444217"/>
    <w:rsid w:val="00444DD7"/>
    <w:rsid w:val="004478F4"/>
    <w:rsid w:val="00450F7A"/>
    <w:rsid w:val="00452C6D"/>
    <w:rsid w:val="00455E0B"/>
    <w:rsid w:val="004659EE"/>
    <w:rsid w:val="0046731F"/>
    <w:rsid w:val="00473F97"/>
    <w:rsid w:val="0047497C"/>
    <w:rsid w:val="0047510B"/>
    <w:rsid w:val="004762DD"/>
    <w:rsid w:val="004838DC"/>
    <w:rsid w:val="0048545F"/>
    <w:rsid w:val="00485C01"/>
    <w:rsid w:val="00493095"/>
    <w:rsid w:val="004936C2"/>
    <w:rsid w:val="0049379C"/>
    <w:rsid w:val="0049685E"/>
    <w:rsid w:val="00497BA8"/>
    <w:rsid w:val="004A1356"/>
    <w:rsid w:val="004A1CA0"/>
    <w:rsid w:val="004A22E9"/>
    <w:rsid w:val="004A37A0"/>
    <w:rsid w:val="004A4ACD"/>
    <w:rsid w:val="004A5BC5"/>
    <w:rsid w:val="004B023D"/>
    <w:rsid w:val="004B21A5"/>
    <w:rsid w:val="004C0909"/>
    <w:rsid w:val="004C3F97"/>
    <w:rsid w:val="004D01F2"/>
    <w:rsid w:val="004D3339"/>
    <w:rsid w:val="004D353F"/>
    <w:rsid w:val="004D36D7"/>
    <w:rsid w:val="004D3922"/>
    <w:rsid w:val="004D682B"/>
    <w:rsid w:val="004D73FA"/>
    <w:rsid w:val="004E6152"/>
    <w:rsid w:val="004F344A"/>
    <w:rsid w:val="00503834"/>
    <w:rsid w:val="00504ED4"/>
    <w:rsid w:val="00510639"/>
    <w:rsid w:val="00510DBF"/>
    <w:rsid w:val="00516142"/>
    <w:rsid w:val="00520027"/>
    <w:rsid w:val="0052093C"/>
    <w:rsid w:val="00521B31"/>
    <w:rsid w:val="00522469"/>
    <w:rsid w:val="0052400A"/>
    <w:rsid w:val="0052621F"/>
    <w:rsid w:val="00536F43"/>
    <w:rsid w:val="005510BA"/>
    <w:rsid w:val="00554B4E"/>
    <w:rsid w:val="00556C02"/>
    <w:rsid w:val="00561BB2"/>
    <w:rsid w:val="00563249"/>
    <w:rsid w:val="00564BF7"/>
    <w:rsid w:val="00564DD7"/>
    <w:rsid w:val="00570A65"/>
    <w:rsid w:val="00574CB0"/>
    <w:rsid w:val="00574EA8"/>
    <w:rsid w:val="005762B1"/>
    <w:rsid w:val="00580456"/>
    <w:rsid w:val="00580E73"/>
    <w:rsid w:val="00593386"/>
    <w:rsid w:val="00596998"/>
    <w:rsid w:val="00597115"/>
    <w:rsid w:val="005A3595"/>
    <w:rsid w:val="005A6E62"/>
    <w:rsid w:val="005C6CD3"/>
    <w:rsid w:val="005D0325"/>
    <w:rsid w:val="005D1E89"/>
    <w:rsid w:val="005D2B29"/>
    <w:rsid w:val="005D354A"/>
    <w:rsid w:val="005D379B"/>
    <w:rsid w:val="005D522B"/>
    <w:rsid w:val="005D67F2"/>
    <w:rsid w:val="005D7F6A"/>
    <w:rsid w:val="005E082A"/>
    <w:rsid w:val="005E3235"/>
    <w:rsid w:val="005E4176"/>
    <w:rsid w:val="005E53A7"/>
    <w:rsid w:val="005E65B5"/>
    <w:rsid w:val="005F12A4"/>
    <w:rsid w:val="005F3AE9"/>
    <w:rsid w:val="005F5957"/>
    <w:rsid w:val="006007BB"/>
    <w:rsid w:val="00601DC0"/>
    <w:rsid w:val="006034CB"/>
    <w:rsid w:val="00612FFB"/>
    <w:rsid w:val="006131CE"/>
    <w:rsid w:val="00617D6E"/>
    <w:rsid w:val="00621434"/>
    <w:rsid w:val="006221CB"/>
    <w:rsid w:val="00622A70"/>
    <w:rsid w:val="00622D61"/>
    <w:rsid w:val="00624198"/>
    <w:rsid w:val="00624FE9"/>
    <w:rsid w:val="00635C40"/>
    <w:rsid w:val="006428E5"/>
    <w:rsid w:val="00644958"/>
    <w:rsid w:val="006450BE"/>
    <w:rsid w:val="00652289"/>
    <w:rsid w:val="00660D47"/>
    <w:rsid w:val="00672919"/>
    <w:rsid w:val="006858D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312B"/>
    <w:rsid w:val="006B4923"/>
    <w:rsid w:val="006B52B2"/>
    <w:rsid w:val="006B5CA7"/>
    <w:rsid w:val="006B5E89"/>
    <w:rsid w:val="006C19B2"/>
    <w:rsid w:val="006C2EDA"/>
    <w:rsid w:val="006C30A0"/>
    <w:rsid w:val="006C35FF"/>
    <w:rsid w:val="006C57F2"/>
    <w:rsid w:val="006C5949"/>
    <w:rsid w:val="006C6832"/>
    <w:rsid w:val="006C6F40"/>
    <w:rsid w:val="006D1370"/>
    <w:rsid w:val="006D1D4E"/>
    <w:rsid w:val="006D2C28"/>
    <w:rsid w:val="006D3FC1"/>
    <w:rsid w:val="006E09F7"/>
    <w:rsid w:val="006E3042"/>
    <w:rsid w:val="006E6581"/>
    <w:rsid w:val="006E71DF"/>
    <w:rsid w:val="006F1CC4"/>
    <w:rsid w:val="006F2A86"/>
    <w:rsid w:val="006F3163"/>
    <w:rsid w:val="00705FEC"/>
    <w:rsid w:val="00706B03"/>
    <w:rsid w:val="0070790A"/>
    <w:rsid w:val="0071147A"/>
    <w:rsid w:val="0071185D"/>
    <w:rsid w:val="007152A1"/>
    <w:rsid w:val="0071571F"/>
    <w:rsid w:val="007222AD"/>
    <w:rsid w:val="007267CF"/>
    <w:rsid w:val="00731F3F"/>
    <w:rsid w:val="00733BAB"/>
    <w:rsid w:val="00736BFB"/>
    <w:rsid w:val="007436BF"/>
    <w:rsid w:val="007443E9"/>
    <w:rsid w:val="00745D42"/>
    <w:rsid w:val="00745DCE"/>
    <w:rsid w:val="00750E36"/>
    <w:rsid w:val="00752D6E"/>
    <w:rsid w:val="00753D89"/>
    <w:rsid w:val="00754A4A"/>
    <w:rsid w:val="00755C9B"/>
    <w:rsid w:val="00757116"/>
    <w:rsid w:val="00760FE4"/>
    <w:rsid w:val="00763D8B"/>
    <w:rsid w:val="007657F6"/>
    <w:rsid w:val="00765E47"/>
    <w:rsid w:val="0077125A"/>
    <w:rsid w:val="00775527"/>
    <w:rsid w:val="00781BEC"/>
    <w:rsid w:val="00786F58"/>
    <w:rsid w:val="00787CC1"/>
    <w:rsid w:val="00791C4B"/>
    <w:rsid w:val="00792F4E"/>
    <w:rsid w:val="0079398D"/>
    <w:rsid w:val="007962B4"/>
    <w:rsid w:val="00796C25"/>
    <w:rsid w:val="007A055C"/>
    <w:rsid w:val="007A287C"/>
    <w:rsid w:val="007A3B2A"/>
    <w:rsid w:val="007A5B1D"/>
    <w:rsid w:val="007B0DA2"/>
    <w:rsid w:val="007B5522"/>
    <w:rsid w:val="007C0EE0"/>
    <w:rsid w:val="007C1B71"/>
    <w:rsid w:val="007C2FBB"/>
    <w:rsid w:val="007C7164"/>
    <w:rsid w:val="007C7ED3"/>
    <w:rsid w:val="007D1984"/>
    <w:rsid w:val="007D25DD"/>
    <w:rsid w:val="007D2AFE"/>
    <w:rsid w:val="007D40D8"/>
    <w:rsid w:val="007D711F"/>
    <w:rsid w:val="007E2C56"/>
    <w:rsid w:val="007E3FEA"/>
    <w:rsid w:val="007F0A0B"/>
    <w:rsid w:val="007F3A60"/>
    <w:rsid w:val="007F3D0B"/>
    <w:rsid w:val="007F3FC8"/>
    <w:rsid w:val="007F7C94"/>
    <w:rsid w:val="008013AA"/>
    <w:rsid w:val="00802220"/>
    <w:rsid w:val="00810E4B"/>
    <w:rsid w:val="00814BAA"/>
    <w:rsid w:val="00820DBC"/>
    <w:rsid w:val="00824295"/>
    <w:rsid w:val="00825942"/>
    <w:rsid w:val="008313F3"/>
    <w:rsid w:val="008405BB"/>
    <w:rsid w:val="00846494"/>
    <w:rsid w:val="00847B20"/>
    <w:rsid w:val="008509D3"/>
    <w:rsid w:val="00851A22"/>
    <w:rsid w:val="00853418"/>
    <w:rsid w:val="00857CF6"/>
    <w:rsid w:val="008610ED"/>
    <w:rsid w:val="00861C6A"/>
    <w:rsid w:val="00865199"/>
    <w:rsid w:val="00867EAF"/>
    <w:rsid w:val="0087336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348"/>
    <w:rsid w:val="008A3A90"/>
    <w:rsid w:val="008B06D4"/>
    <w:rsid w:val="008B244D"/>
    <w:rsid w:val="008B4F20"/>
    <w:rsid w:val="008B7FFD"/>
    <w:rsid w:val="008C2920"/>
    <w:rsid w:val="008C4307"/>
    <w:rsid w:val="008C7015"/>
    <w:rsid w:val="008D23DF"/>
    <w:rsid w:val="008D4FA5"/>
    <w:rsid w:val="008D73BF"/>
    <w:rsid w:val="008D7F09"/>
    <w:rsid w:val="008E1C3C"/>
    <w:rsid w:val="008E5B64"/>
    <w:rsid w:val="008E7DAA"/>
    <w:rsid w:val="008F0094"/>
    <w:rsid w:val="008F340F"/>
    <w:rsid w:val="008F4863"/>
    <w:rsid w:val="00902932"/>
    <w:rsid w:val="00902DFA"/>
    <w:rsid w:val="00903523"/>
    <w:rsid w:val="0090659A"/>
    <w:rsid w:val="00915986"/>
    <w:rsid w:val="00917624"/>
    <w:rsid w:val="00930386"/>
    <w:rsid w:val="009309F5"/>
    <w:rsid w:val="009324C4"/>
    <w:rsid w:val="00933237"/>
    <w:rsid w:val="00933F28"/>
    <w:rsid w:val="00945C15"/>
    <w:rsid w:val="00945C68"/>
    <w:rsid w:val="00946F33"/>
    <w:rsid w:val="009476C0"/>
    <w:rsid w:val="00951F49"/>
    <w:rsid w:val="00963E34"/>
    <w:rsid w:val="00964DFA"/>
    <w:rsid w:val="00966BE5"/>
    <w:rsid w:val="00966C62"/>
    <w:rsid w:val="009706EC"/>
    <w:rsid w:val="009722C5"/>
    <w:rsid w:val="00973343"/>
    <w:rsid w:val="00973DBE"/>
    <w:rsid w:val="00975DAB"/>
    <w:rsid w:val="0098155C"/>
    <w:rsid w:val="0098189F"/>
    <w:rsid w:val="00983B77"/>
    <w:rsid w:val="00985FB7"/>
    <w:rsid w:val="00986F47"/>
    <w:rsid w:val="00996053"/>
    <w:rsid w:val="009A0B2F"/>
    <w:rsid w:val="009A0EAB"/>
    <w:rsid w:val="009A1CF4"/>
    <w:rsid w:val="009A371D"/>
    <w:rsid w:val="009A37D7"/>
    <w:rsid w:val="009A4E17"/>
    <w:rsid w:val="009A6955"/>
    <w:rsid w:val="009B341C"/>
    <w:rsid w:val="009B5747"/>
    <w:rsid w:val="009D0BAD"/>
    <w:rsid w:val="009D2C27"/>
    <w:rsid w:val="009D59D1"/>
    <w:rsid w:val="009E2309"/>
    <w:rsid w:val="009E42B9"/>
    <w:rsid w:val="009E693A"/>
    <w:rsid w:val="009F1089"/>
    <w:rsid w:val="009F5F35"/>
    <w:rsid w:val="009F6255"/>
    <w:rsid w:val="00A014A3"/>
    <w:rsid w:val="00A0412D"/>
    <w:rsid w:val="00A21211"/>
    <w:rsid w:val="00A34E7F"/>
    <w:rsid w:val="00A4021F"/>
    <w:rsid w:val="00A46F0A"/>
    <w:rsid w:val="00A46F25"/>
    <w:rsid w:val="00A47CC2"/>
    <w:rsid w:val="00A47D3B"/>
    <w:rsid w:val="00A5704B"/>
    <w:rsid w:val="00A57E23"/>
    <w:rsid w:val="00A60146"/>
    <w:rsid w:val="00A60259"/>
    <w:rsid w:val="00A61595"/>
    <w:rsid w:val="00A622C4"/>
    <w:rsid w:val="00A72355"/>
    <w:rsid w:val="00A754B4"/>
    <w:rsid w:val="00A807C1"/>
    <w:rsid w:val="00A82032"/>
    <w:rsid w:val="00A83374"/>
    <w:rsid w:val="00A84FFD"/>
    <w:rsid w:val="00A85FD9"/>
    <w:rsid w:val="00A86204"/>
    <w:rsid w:val="00A86EB9"/>
    <w:rsid w:val="00A96172"/>
    <w:rsid w:val="00AA7B2E"/>
    <w:rsid w:val="00AB04C8"/>
    <w:rsid w:val="00AB0D6A"/>
    <w:rsid w:val="00AB0E42"/>
    <w:rsid w:val="00AB43B3"/>
    <w:rsid w:val="00AB49B9"/>
    <w:rsid w:val="00AB758A"/>
    <w:rsid w:val="00AC1E7E"/>
    <w:rsid w:val="00AC507D"/>
    <w:rsid w:val="00AC66E4"/>
    <w:rsid w:val="00AD4578"/>
    <w:rsid w:val="00AD6410"/>
    <w:rsid w:val="00AD648C"/>
    <w:rsid w:val="00AD68E9"/>
    <w:rsid w:val="00AE16A3"/>
    <w:rsid w:val="00AE1DB9"/>
    <w:rsid w:val="00AE56C0"/>
    <w:rsid w:val="00AE5C88"/>
    <w:rsid w:val="00AE7733"/>
    <w:rsid w:val="00AF12C4"/>
    <w:rsid w:val="00AF1488"/>
    <w:rsid w:val="00AF3B9F"/>
    <w:rsid w:val="00AF7B65"/>
    <w:rsid w:val="00B00914"/>
    <w:rsid w:val="00B00B67"/>
    <w:rsid w:val="00B02A8E"/>
    <w:rsid w:val="00B052EE"/>
    <w:rsid w:val="00B1081F"/>
    <w:rsid w:val="00B22651"/>
    <w:rsid w:val="00B254D8"/>
    <w:rsid w:val="00B27499"/>
    <w:rsid w:val="00B3010D"/>
    <w:rsid w:val="00B35151"/>
    <w:rsid w:val="00B35A3A"/>
    <w:rsid w:val="00B433F2"/>
    <w:rsid w:val="00B458E8"/>
    <w:rsid w:val="00B5397B"/>
    <w:rsid w:val="00B56B9A"/>
    <w:rsid w:val="00B574AF"/>
    <w:rsid w:val="00B606FD"/>
    <w:rsid w:val="00B62809"/>
    <w:rsid w:val="00B7675A"/>
    <w:rsid w:val="00B81898"/>
    <w:rsid w:val="00B8606B"/>
    <w:rsid w:val="00B878E7"/>
    <w:rsid w:val="00B97278"/>
    <w:rsid w:val="00B97943"/>
    <w:rsid w:val="00BA1D0B"/>
    <w:rsid w:val="00BA5A54"/>
    <w:rsid w:val="00BA6972"/>
    <w:rsid w:val="00BB1E0D"/>
    <w:rsid w:val="00BB4D9B"/>
    <w:rsid w:val="00BB73FF"/>
    <w:rsid w:val="00BB7688"/>
    <w:rsid w:val="00BC3541"/>
    <w:rsid w:val="00BC3E96"/>
    <w:rsid w:val="00BC7CAC"/>
    <w:rsid w:val="00BD1768"/>
    <w:rsid w:val="00BD6D76"/>
    <w:rsid w:val="00BE3516"/>
    <w:rsid w:val="00BE56B3"/>
    <w:rsid w:val="00BF04E8"/>
    <w:rsid w:val="00BF0A70"/>
    <w:rsid w:val="00BF16BF"/>
    <w:rsid w:val="00BF2C30"/>
    <w:rsid w:val="00BF46EF"/>
    <w:rsid w:val="00BF4D1F"/>
    <w:rsid w:val="00C02A73"/>
    <w:rsid w:val="00C041B1"/>
    <w:rsid w:val="00C063D2"/>
    <w:rsid w:val="00C07FD9"/>
    <w:rsid w:val="00C10955"/>
    <w:rsid w:val="00C11A35"/>
    <w:rsid w:val="00C11C4D"/>
    <w:rsid w:val="00C1712C"/>
    <w:rsid w:val="00C23E16"/>
    <w:rsid w:val="00C268D6"/>
    <w:rsid w:val="00C26CC3"/>
    <w:rsid w:val="00C27E37"/>
    <w:rsid w:val="00C32713"/>
    <w:rsid w:val="00C351B8"/>
    <w:rsid w:val="00C410D9"/>
    <w:rsid w:val="00C41168"/>
    <w:rsid w:val="00C44DB7"/>
    <w:rsid w:val="00C4510A"/>
    <w:rsid w:val="00C47F17"/>
    <w:rsid w:val="00C47F2E"/>
    <w:rsid w:val="00C52BA6"/>
    <w:rsid w:val="00C57A1A"/>
    <w:rsid w:val="00C6258F"/>
    <w:rsid w:val="00C63DF6"/>
    <w:rsid w:val="00C63E58"/>
    <w:rsid w:val="00C64523"/>
    <w:rsid w:val="00C6495E"/>
    <w:rsid w:val="00C670EE"/>
    <w:rsid w:val="00C67E3B"/>
    <w:rsid w:val="00C80621"/>
    <w:rsid w:val="00C87EB9"/>
    <w:rsid w:val="00C90311"/>
    <w:rsid w:val="00C91C26"/>
    <w:rsid w:val="00C91D5D"/>
    <w:rsid w:val="00C96711"/>
    <w:rsid w:val="00CA73D5"/>
    <w:rsid w:val="00CC1C87"/>
    <w:rsid w:val="00CC3000"/>
    <w:rsid w:val="00CC4859"/>
    <w:rsid w:val="00CC7A35"/>
    <w:rsid w:val="00CD072A"/>
    <w:rsid w:val="00CD1626"/>
    <w:rsid w:val="00CD7F73"/>
    <w:rsid w:val="00CE2034"/>
    <w:rsid w:val="00CE26C5"/>
    <w:rsid w:val="00CE36AF"/>
    <w:rsid w:val="00CE54DD"/>
    <w:rsid w:val="00CF0DA5"/>
    <w:rsid w:val="00CF5536"/>
    <w:rsid w:val="00CF5D31"/>
    <w:rsid w:val="00CF5F3B"/>
    <w:rsid w:val="00CF791A"/>
    <w:rsid w:val="00CF7D0D"/>
    <w:rsid w:val="00D00D7D"/>
    <w:rsid w:val="00D00DCB"/>
    <w:rsid w:val="00D05F6D"/>
    <w:rsid w:val="00D07B89"/>
    <w:rsid w:val="00D12A78"/>
    <w:rsid w:val="00D139C8"/>
    <w:rsid w:val="00D17238"/>
    <w:rsid w:val="00D17F81"/>
    <w:rsid w:val="00D2266E"/>
    <w:rsid w:val="00D2758C"/>
    <w:rsid w:val="00D275CA"/>
    <w:rsid w:val="00D2789B"/>
    <w:rsid w:val="00D336C1"/>
    <w:rsid w:val="00D345AB"/>
    <w:rsid w:val="00D41566"/>
    <w:rsid w:val="00D458EC"/>
    <w:rsid w:val="00D501B0"/>
    <w:rsid w:val="00D52582"/>
    <w:rsid w:val="00D56A0E"/>
    <w:rsid w:val="00D57AD3"/>
    <w:rsid w:val="00D60E99"/>
    <w:rsid w:val="00D6147E"/>
    <w:rsid w:val="00D635FE"/>
    <w:rsid w:val="00D704E6"/>
    <w:rsid w:val="00D70F84"/>
    <w:rsid w:val="00D729DE"/>
    <w:rsid w:val="00D731E6"/>
    <w:rsid w:val="00D73B26"/>
    <w:rsid w:val="00D75B6A"/>
    <w:rsid w:val="00D84BDA"/>
    <w:rsid w:val="00D876A8"/>
    <w:rsid w:val="00D87F26"/>
    <w:rsid w:val="00D93063"/>
    <w:rsid w:val="00D933B0"/>
    <w:rsid w:val="00D9495E"/>
    <w:rsid w:val="00D977E8"/>
    <w:rsid w:val="00D97B16"/>
    <w:rsid w:val="00DA0A95"/>
    <w:rsid w:val="00DA663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D5361"/>
    <w:rsid w:val="00DE6F44"/>
    <w:rsid w:val="00DF0CDE"/>
    <w:rsid w:val="00E037D9"/>
    <w:rsid w:val="00E04927"/>
    <w:rsid w:val="00E1149A"/>
    <w:rsid w:val="00E124FF"/>
    <w:rsid w:val="00E130EB"/>
    <w:rsid w:val="00E15DCE"/>
    <w:rsid w:val="00E162CD"/>
    <w:rsid w:val="00E17FA5"/>
    <w:rsid w:val="00E24983"/>
    <w:rsid w:val="00E26930"/>
    <w:rsid w:val="00E27257"/>
    <w:rsid w:val="00E273A5"/>
    <w:rsid w:val="00E30F03"/>
    <w:rsid w:val="00E35D2F"/>
    <w:rsid w:val="00E35E4E"/>
    <w:rsid w:val="00E36AFF"/>
    <w:rsid w:val="00E449D0"/>
    <w:rsid w:val="00E4506A"/>
    <w:rsid w:val="00E53F99"/>
    <w:rsid w:val="00E56510"/>
    <w:rsid w:val="00E60404"/>
    <w:rsid w:val="00E62EA8"/>
    <w:rsid w:val="00E67A6E"/>
    <w:rsid w:val="00E71B43"/>
    <w:rsid w:val="00E81612"/>
    <w:rsid w:val="00E81E19"/>
    <w:rsid w:val="00E84847"/>
    <w:rsid w:val="00E87D18"/>
    <w:rsid w:val="00E87D62"/>
    <w:rsid w:val="00E95F79"/>
    <w:rsid w:val="00EA0EFC"/>
    <w:rsid w:val="00EA3DC9"/>
    <w:rsid w:val="00EA4413"/>
    <w:rsid w:val="00EA486E"/>
    <w:rsid w:val="00EA4FA3"/>
    <w:rsid w:val="00EB001B"/>
    <w:rsid w:val="00EB48C8"/>
    <w:rsid w:val="00EB6C33"/>
    <w:rsid w:val="00ED6019"/>
    <w:rsid w:val="00ED6AEF"/>
    <w:rsid w:val="00ED6C36"/>
    <w:rsid w:val="00ED7830"/>
    <w:rsid w:val="00EE3909"/>
    <w:rsid w:val="00EF27AA"/>
    <w:rsid w:val="00EF4205"/>
    <w:rsid w:val="00EF5939"/>
    <w:rsid w:val="00F01714"/>
    <w:rsid w:val="00F0258F"/>
    <w:rsid w:val="00F02D06"/>
    <w:rsid w:val="00F056E5"/>
    <w:rsid w:val="00F06FDD"/>
    <w:rsid w:val="00F10819"/>
    <w:rsid w:val="00F156F9"/>
    <w:rsid w:val="00F16F35"/>
    <w:rsid w:val="00F2229D"/>
    <w:rsid w:val="00F24080"/>
    <w:rsid w:val="00F25ABB"/>
    <w:rsid w:val="00F27963"/>
    <w:rsid w:val="00F30446"/>
    <w:rsid w:val="00F3295B"/>
    <w:rsid w:val="00F35203"/>
    <w:rsid w:val="00F36C20"/>
    <w:rsid w:val="00F37E00"/>
    <w:rsid w:val="00F4135D"/>
    <w:rsid w:val="00F41F1B"/>
    <w:rsid w:val="00F451D6"/>
    <w:rsid w:val="00F466AF"/>
    <w:rsid w:val="00F46BD9"/>
    <w:rsid w:val="00F52FD3"/>
    <w:rsid w:val="00F60BE0"/>
    <w:rsid w:val="00F6280E"/>
    <w:rsid w:val="00F63203"/>
    <w:rsid w:val="00F7050A"/>
    <w:rsid w:val="00F75533"/>
    <w:rsid w:val="00F7648B"/>
    <w:rsid w:val="00FA0CE7"/>
    <w:rsid w:val="00FA3811"/>
    <w:rsid w:val="00FA3B9F"/>
    <w:rsid w:val="00FA3F06"/>
    <w:rsid w:val="00FA4A26"/>
    <w:rsid w:val="00FA7084"/>
    <w:rsid w:val="00FA7BEF"/>
    <w:rsid w:val="00FB1929"/>
    <w:rsid w:val="00FB5FD9"/>
    <w:rsid w:val="00FB77C4"/>
    <w:rsid w:val="00FD2939"/>
    <w:rsid w:val="00FD33AB"/>
    <w:rsid w:val="00FD4724"/>
    <w:rsid w:val="00FD4A68"/>
    <w:rsid w:val="00FD68ED"/>
    <w:rsid w:val="00FE2824"/>
    <w:rsid w:val="00FE661F"/>
    <w:rsid w:val="00FF0400"/>
    <w:rsid w:val="00FF3D6B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C9DA0"/>
  <w15:docId w15:val="{4EE92593-80A4-498D-825B-646C88E5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431E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431EC3"/>
    <w:rPr>
      <w:color w:val="0000FF"/>
      <w:u w:val="single"/>
    </w:rPr>
  </w:style>
  <w:style w:type="character" w:styleId="CitaHTML">
    <w:name w:val="HTML Cite"/>
    <w:uiPriority w:val="99"/>
    <w:semiHidden/>
    <w:unhideWhenUsed/>
    <w:rsid w:val="00820D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AB0E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0A8ED-6E14-49F1-9972-FDD6289F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1350</Words>
  <Characters>7428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8761</CharactersWithSpaces>
  <SharedDoc>false</SharedDoc>
  <HLinks>
    <vt:vector size="6" baseType="variant">
      <vt:variant>
        <vt:i4>2228258</vt:i4>
      </vt:variant>
      <vt:variant>
        <vt:i4>0</vt:i4>
      </vt:variant>
      <vt:variant>
        <vt:i4>0</vt:i4>
      </vt:variant>
      <vt:variant>
        <vt:i4>5</vt:i4>
      </vt:variant>
      <vt:variant>
        <vt:lpwstr>https://learningnetwork.cisco.com/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2015-07-14T22:05:00Z</cp:lastPrinted>
  <dcterms:created xsi:type="dcterms:W3CDTF">2018-10-01T22:24:00Z</dcterms:created>
  <dcterms:modified xsi:type="dcterms:W3CDTF">2018-10-01T22:24:00Z</dcterms:modified>
</cp:coreProperties>
</file>