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91" w:rsidRDefault="00764991" w:rsidP="007875D6">
      <w:pPr>
        <w:spacing w:after="0"/>
        <w:jc w:val="center"/>
        <w:rPr>
          <w:rFonts w:ascii="Arial" w:hAnsi="Arial" w:cs="Arial"/>
          <w:b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7B0CA7" w:rsidRPr="00764991" w:rsidRDefault="007B0CA7" w:rsidP="00764991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color w:val="404040" w:themeColor="text1" w:themeTint="BF"/>
          <w:sz w:val="28"/>
          <w:szCs w:val="28"/>
        </w:rPr>
      </w:pPr>
      <w:r w:rsidRPr="00764991">
        <w:rPr>
          <w:rFonts w:ascii="Arial" w:hAnsi="Arial" w:cs="Arial"/>
          <w:b/>
          <w:color w:val="404040" w:themeColor="text1" w:themeTint="BF"/>
          <w:sz w:val="28"/>
          <w:szCs w:val="28"/>
        </w:rPr>
        <w:t>Formulario “Fundamentos de redes”</w:t>
      </w:r>
    </w:p>
    <w:p w:rsid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004C0B3" wp14:editId="01618765">
            <wp:simplePos x="0" y="0"/>
            <wp:positionH relativeFrom="column">
              <wp:posOffset>316865</wp:posOffset>
            </wp:positionH>
            <wp:positionV relativeFrom="paragraph">
              <wp:posOffset>290195</wp:posOffset>
            </wp:positionV>
            <wp:extent cx="603885" cy="207010"/>
            <wp:effectExtent l="0" t="0" r="571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Ancho de banda de Nyquist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t xml:space="preserve">  </w:t>
      </w:r>
    </w:p>
    <w:p w:rsidR="007B0CA7" w:rsidRPr="007B0CA7" w:rsidRDefault="007B0CA7">
      <w:pPr>
        <w:rPr>
          <w:color w:val="FF0000"/>
        </w:rPr>
      </w:pPr>
      <w:r w:rsidRPr="007B0CA7">
        <w:rPr>
          <w:noProof/>
          <w:color w:val="FF0000"/>
          <w:lang w:eastAsia="es-MX"/>
        </w:rPr>
        <w:drawing>
          <wp:inline distT="0" distB="0" distL="0" distR="0" wp14:anchorId="1593E49E" wp14:editId="65B63A58">
            <wp:extent cx="1708150" cy="27622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A7" w:rsidRPr="007B0CA7" w:rsidRDefault="007B0CA7" w:rsidP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AE9291C" wp14:editId="7DDADEF3">
            <wp:simplePos x="0" y="0"/>
            <wp:positionH relativeFrom="column">
              <wp:posOffset>283845</wp:posOffset>
            </wp:positionH>
            <wp:positionV relativeFrom="paragraph">
              <wp:posOffset>291465</wp:posOffset>
            </wp:positionV>
            <wp:extent cx="2726055" cy="10267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Capacidad de Shannon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noProof/>
          <w:color w:val="FF0000"/>
          <w:lang w:eastAsia="es-MX"/>
        </w:rPr>
        <w:drawing>
          <wp:anchor distT="0" distB="0" distL="114300" distR="114300" simplePos="0" relativeHeight="251660288" behindDoc="0" locked="0" layoutInCell="1" allowOverlap="1" wp14:anchorId="50A810EE" wp14:editId="5A9E4FA7">
            <wp:simplePos x="0" y="0"/>
            <wp:positionH relativeFrom="column">
              <wp:posOffset>342265</wp:posOffset>
            </wp:positionH>
            <wp:positionV relativeFrom="paragraph">
              <wp:posOffset>287020</wp:posOffset>
            </wp:positionV>
            <wp:extent cx="3406140" cy="2794635"/>
            <wp:effectExtent l="0" t="0" r="381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Propiedades de los logaritmos</w:t>
      </w:r>
    </w:p>
    <w:p w:rsidR="00B96798" w:rsidRDefault="00B96798"/>
    <w:p w:rsidR="007B0CA7" w:rsidRDefault="007B0CA7"/>
    <w:sectPr w:rsidR="007B0CA7" w:rsidSect="007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A7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6390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C25"/>
    <w:rsid w:val="004E52BA"/>
    <w:rsid w:val="004F08A4"/>
    <w:rsid w:val="004F1D01"/>
    <w:rsid w:val="004F3FDF"/>
    <w:rsid w:val="004F42F7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4991"/>
    <w:rsid w:val="00765835"/>
    <w:rsid w:val="00775031"/>
    <w:rsid w:val="0077650F"/>
    <w:rsid w:val="0077661F"/>
    <w:rsid w:val="007801B5"/>
    <w:rsid w:val="007875D6"/>
    <w:rsid w:val="007941B2"/>
    <w:rsid w:val="007A0154"/>
    <w:rsid w:val="007A48B8"/>
    <w:rsid w:val="007A5863"/>
    <w:rsid w:val="007A7CE4"/>
    <w:rsid w:val="007B0CA7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B6ADB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C6B6F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EC"/>
    <w:rsid w:val="00AB3569"/>
    <w:rsid w:val="00AB42FA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39CC"/>
    <w:rsid w:val="00B23490"/>
    <w:rsid w:val="00B25F2D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1E1"/>
    <w:rsid w:val="00C02BA8"/>
    <w:rsid w:val="00C02BD4"/>
    <w:rsid w:val="00C104DE"/>
    <w:rsid w:val="00C16ACF"/>
    <w:rsid w:val="00C25C2A"/>
    <w:rsid w:val="00C33136"/>
    <w:rsid w:val="00C529B8"/>
    <w:rsid w:val="00C57BC9"/>
    <w:rsid w:val="00C61D71"/>
    <w:rsid w:val="00C63BEE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B5C5B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D454-B242-47B6-ABD2-E71FF27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2014-11-25T17:38:00Z</dcterms:created>
  <dcterms:modified xsi:type="dcterms:W3CDTF">2014-11-25T17:38:00Z</dcterms:modified>
</cp:coreProperties>
</file>