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6E" w:rsidRDefault="0050286E" w:rsidP="0050286E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1FE74" wp14:editId="003B5C4C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86E" w:rsidRDefault="0050286E" w:rsidP="005028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C74B6" wp14:editId="19365CA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1FE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50286E" w:rsidRDefault="0050286E" w:rsidP="0050286E">
                      <w:r>
                        <w:rPr>
                          <w:noProof/>
                        </w:rPr>
                        <w:drawing>
                          <wp:inline distT="0" distB="0" distL="0" distR="0" wp14:anchorId="7C9C74B6" wp14:editId="19365CA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286E" w:rsidRDefault="0050286E" w:rsidP="0050286E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Default="0050286E" w:rsidP="0050286E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5B08BC" w:rsidRDefault="0050286E" w:rsidP="0050286E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D9245A" w:rsidRDefault="0050286E" w:rsidP="0050286E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50286E" w:rsidRPr="00164F97" w:rsidRDefault="0050286E" w:rsidP="0050286E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50286E" w:rsidRDefault="0050286E" w:rsidP="0050286E">
      <w:pPr>
        <w:rPr>
          <w:rFonts w:ascii="Arial" w:hAnsi="Arial"/>
          <w:b/>
          <w:sz w:val="16"/>
        </w:rPr>
      </w:pPr>
    </w:p>
    <w:p w:rsidR="0050286E" w:rsidRPr="003D69C5" w:rsidRDefault="0050286E" w:rsidP="0050286E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proofErr w:type="gramStart"/>
      <w:r>
        <w:rPr>
          <w:rFonts w:ascii="Arial" w:hAnsi="Arial"/>
          <w:spacing w:val="0"/>
          <w:szCs w:val="22"/>
        </w:rPr>
        <w:t>Mayo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>
        <w:rPr>
          <w:rFonts w:ascii="Arial" w:hAnsi="Arial"/>
          <w:spacing w:val="0"/>
          <w:szCs w:val="22"/>
        </w:rPr>
        <w:t>9</w:t>
      </w:r>
    </w:p>
    <w:p w:rsidR="0050286E" w:rsidRDefault="0050286E" w:rsidP="0050286E">
      <w:pPr>
        <w:jc w:val="center"/>
        <w:rPr>
          <w:b/>
          <w:sz w:val="28"/>
        </w:rPr>
      </w:pPr>
    </w:p>
    <w:p w:rsidR="0050286E" w:rsidRDefault="0050286E" w:rsidP="0050286E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fundamentos de redes    </w:t>
      </w:r>
      <w:r>
        <w:rPr>
          <w:rFonts w:ascii="Arial" w:hAnsi="Arial"/>
          <w:sz w:val="22"/>
        </w:rPr>
        <w:t xml:space="preserve">                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TC 2018 – 02             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  <w:r>
        <w:rPr>
          <w:rFonts w:ascii="Arial" w:hAnsi="Arial"/>
          <w:sz w:val="22"/>
          <w:u w:val="single"/>
        </w:rPr>
        <w:t xml:space="preserve"> </w:t>
      </w:r>
    </w:p>
    <w:p w:rsidR="0050286E" w:rsidRDefault="0050286E" w:rsidP="0050286E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           </w:t>
      </w:r>
      <w:r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Correo Electrónico: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   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</w:p>
    <w:p w:rsidR="0050286E" w:rsidRDefault="0050286E" w:rsidP="0050286E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proofErr w:type="gramStart"/>
      <w:r>
        <w:rPr>
          <w:rFonts w:ascii="Arial" w:hAnsi="Arial"/>
          <w:sz w:val="22"/>
          <w:u w:val="single"/>
        </w:rPr>
        <w:t>Miércoles</w:t>
      </w:r>
      <w:proofErr w:type="gramEnd"/>
      <w:r>
        <w:rPr>
          <w:rFonts w:ascii="Arial" w:hAnsi="Arial"/>
          <w:sz w:val="22"/>
          <w:u w:val="single"/>
        </w:rPr>
        <w:t xml:space="preserve"> 4:00 a 6:00 p.m.  </w:t>
      </w:r>
      <w:r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sz w:val="22"/>
        </w:rPr>
        <w:t xml:space="preserve">                   </w:t>
      </w:r>
      <w:r w:rsidRPr="00ED425B">
        <w:rPr>
          <w:rFonts w:ascii="Arial" w:hAnsi="Arial"/>
          <w:sz w:val="22"/>
        </w:rPr>
        <w:t xml:space="preserve">   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 2104 y 2105              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</w:p>
    <w:p w:rsidR="0050286E" w:rsidRDefault="0050286E" w:rsidP="0050286E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Asesoría: </w:t>
      </w:r>
      <w:r w:rsidRPr="005C5CB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proofErr w:type="gramStart"/>
      <w:r>
        <w:rPr>
          <w:rFonts w:ascii="Arial" w:hAnsi="Arial"/>
          <w:sz w:val="22"/>
          <w:u w:val="single"/>
        </w:rPr>
        <w:t>Lunes</w:t>
      </w:r>
      <w:proofErr w:type="gramEnd"/>
      <w:r>
        <w:rPr>
          <w:rFonts w:ascii="Arial" w:hAnsi="Arial"/>
          <w:sz w:val="22"/>
          <w:u w:val="single"/>
        </w:rPr>
        <w:t>, m</w:t>
      </w:r>
      <w:r w:rsidRPr="009F0B17">
        <w:rPr>
          <w:rFonts w:ascii="Arial" w:hAnsi="Arial"/>
          <w:sz w:val="22"/>
          <w:u w:val="single"/>
        </w:rPr>
        <w:t>artes</w:t>
      </w:r>
      <w:r>
        <w:rPr>
          <w:rFonts w:ascii="Arial" w:hAnsi="Arial"/>
          <w:sz w:val="22"/>
          <w:u w:val="single"/>
        </w:rPr>
        <w:t>, jueves</w:t>
      </w:r>
      <w:r w:rsidRPr="009F0B17">
        <w:rPr>
          <w:rFonts w:ascii="Arial" w:hAnsi="Arial"/>
          <w:sz w:val="22"/>
          <w:u w:val="single"/>
        </w:rPr>
        <w:t xml:space="preserve"> y </w:t>
      </w:r>
      <w:r>
        <w:rPr>
          <w:rFonts w:ascii="Arial" w:hAnsi="Arial"/>
          <w:sz w:val="22"/>
          <w:u w:val="single"/>
        </w:rPr>
        <w:t>v</w:t>
      </w:r>
      <w:r w:rsidRPr="009F0B17">
        <w:rPr>
          <w:rFonts w:ascii="Arial" w:hAnsi="Arial"/>
          <w:sz w:val="22"/>
          <w:u w:val="single"/>
        </w:rPr>
        <w:t>iernes de 11:</w:t>
      </w:r>
      <w:r>
        <w:rPr>
          <w:rFonts w:ascii="Arial" w:hAnsi="Arial"/>
          <w:sz w:val="22"/>
          <w:u w:val="single"/>
        </w:rPr>
        <w:t>3</w:t>
      </w:r>
      <w:r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 Edificio 2, 3er piso     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</w:p>
    <w:p w:rsidR="0050286E" w:rsidRDefault="0050286E" w:rsidP="0050286E">
      <w:pPr>
        <w:rPr>
          <w:sz w:val="16"/>
        </w:rPr>
      </w:pPr>
    </w:p>
    <w:p w:rsidR="0050286E" w:rsidRPr="00CD7C45" w:rsidRDefault="0050286E" w:rsidP="0050286E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50286E" w:rsidRPr="00CD7C45" w:rsidRDefault="0050286E" w:rsidP="0050286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5B08BC" w:rsidRDefault="0050286E" w:rsidP="0050286E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50286E" w:rsidRPr="005B08BC" w:rsidRDefault="0050286E" w:rsidP="0050286E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50286E" w:rsidRPr="005B08BC" w:rsidRDefault="0050286E" w:rsidP="0050286E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50286E" w:rsidRPr="005B08BC" w:rsidRDefault="0050286E" w:rsidP="0050286E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50286E" w:rsidRPr="005B08BC" w:rsidRDefault="0050286E" w:rsidP="0050286E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50286E" w:rsidRPr="00CD7C45" w:rsidRDefault="0050286E" w:rsidP="0050286E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50286E" w:rsidRPr="00CD7C45" w:rsidRDefault="0050286E" w:rsidP="0050286E">
      <w:pPr>
        <w:spacing w:line="280" w:lineRule="exact"/>
        <w:jc w:val="both"/>
        <w:rPr>
          <w:sz w:val="22"/>
          <w:szCs w:val="22"/>
        </w:rPr>
      </w:pPr>
    </w:p>
    <w:p w:rsidR="0050286E" w:rsidRPr="00B37121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50286E" w:rsidRPr="00B37121" w:rsidRDefault="0050286E" w:rsidP="0050286E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50286E" w:rsidRPr="00CD7C45" w:rsidRDefault="0050286E" w:rsidP="0050286E">
      <w:pPr>
        <w:spacing w:line="280" w:lineRule="exact"/>
        <w:jc w:val="both"/>
        <w:rPr>
          <w:sz w:val="22"/>
          <w:szCs w:val="22"/>
        </w:rPr>
      </w:pP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 y ordenados, y las mesas y sillas en sus lugares.</w:t>
      </w: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50286E" w:rsidRPr="00B37121" w:rsidRDefault="0050286E" w:rsidP="0050286E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50286E" w:rsidRPr="00CD7C45" w:rsidRDefault="0050286E" w:rsidP="0050286E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50286E" w:rsidRPr="0050286E" w:rsidRDefault="0050286E" w:rsidP="0050286E">
      <w:pPr>
        <w:pStyle w:val="Textoindependiente2"/>
        <w:numPr>
          <w:ilvl w:val="0"/>
          <w:numId w:val="3"/>
        </w:numPr>
        <w:spacing w:line="280" w:lineRule="exact"/>
        <w:ind w:left="357" w:right="261" w:hanging="357"/>
        <w:rPr>
          <w:b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286E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  <w:bookmarkStart w:id="0" w:name="_GoBack"/>
      <w:bookmarkEnd w:id="0"/>
    </w:p>
    <w:p w:rsidR="0050286E" w:rsidRDefault="0050286E" w:rsidP="0050286E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Default="0050286E">
      <w:pPr>
        <w:spacing w:after="160" w:line="259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0286E" w:rsidRPr="00CD7C45" w:rsidRDefault="0050286E" w:rsidP="0050286E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COMUNICACIONES:</w:t>
      </w:r>
    </w:p>
    <w:p w:rsidR="0050286E" w:rsidRPr="00024B60" w:rsidRDefault="0050286E" w:rsidP="0050286E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Queda prohibido el uso de la computadora o teléfonos celulares en actividades que representen una distracción del alumno o sus compañeros de lo que se está viendo en la clase (ejemplos: revisar correos, chatear, twittear, redactar trabajos o tareas). </w:t>
      </w:r>
    </w:p>
    <w:p w:rsidR="0050286E" w:rsidRPr="00CD7C45" w:rsidRDefault="0050286E" w:rsidP="0050286E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50286E" w:rsidRPr="00CD7C45" w:rsidRDefault="0050286E" w:rsidP="0050286E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50286E" w:rsidRPr="00CD7C45" w:rsidRDefault="0050286E" w:rsidP="0050286E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Está prohibido comer alimentos sólidos en los laboratorios. Se permite tomar agua.</w:t>
      </w:r>
    </w:p>
    <w:p w:rsidR="0050286E" w:rsidRPr="00CD7C45" w:rsidRDefault="0050286E" w:rsidP="0050286E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50286E" w:rsidRPr="00024B60" w:rsidRDefault="0050286E" w:rsidP="0050286E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presentación de los exámenes deberá ser dentro del horario establecido por la materia y de manera presencial. Por ningún motivo un estudiante puede realizar un examen sin que su profesor </w:t>
      </w:r>
      <w:proofErr w:type="spellStart"/>
      <w:r w:rsidRPr="00CD7C45">
        <w:rPr>
          <w:rFonts w:ascii="Arial" w:hAnsi="Arial"/>
          <w:sz w:val="22"/>
          <w:szCs w:val="22"/>
        </w:rPr>
        <w:t>este</w:t>
      </w:r>
      <w:proofErr w:type="spellEnd"/>
      <w:r w:rsidRPr="00CD7C45">
        <w:rPr>
          <w:rFonts w:ascii="Arial" w:hAnsi="Arial"/>
          <w:sz w:val="22"/>
          <w:szCs w:val="22"/>
        </w:rPr>
        <w:t xml:space="preserve"> presente.</w:t>
      </w: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50286E" w:rsidRPr="00CD7C45" w:rsidRDefault="0050286E" w:rsidP="0050286E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50286E" w:rsidRPr="00CD7C45" w:rsidRDefault="0050286E" w:rsidP="0050286E">
      <w:pPr>
        <w:spacing w:line="280" w:lineRule="exact"/>
        <w:jc w:val="both"/>
        <w:rPr>
          <w:sz w:val="22"/>
          <w:szCs w:val="22"/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50286E" w:rsidRPr="00024B60" w:rsidRDefault="0050286E" w:rsidP="0050286E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numPr>
          <w:ilvl w:val="0"/>
          <w:numId w:val="4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acreditar el curso:</w:t>
      </w:r>
    </w:p>
    <w:p w:rsidR="0050286E" w:rsidRPr="00CD7C45" w:rsidRDefault="0050286E" w:rsidP="0050286E">
      <w:pPr>
        <w:numPr>
          <w:ilvl w:val="0"/>
          <w:numId w:val="5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50286E" w:rsidRPr="00CD7C45" w:rsidRDefault="0050286E" w:rsidP="0050286E">
      <w:pPr>
        <w:numPr>
          <w:ilvl w:val="0"/>
          <w:numId w:val="5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calificación mínima aprobatoria de las materias del Taller de fundamentos de redes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50286E" w:rsidRPr="00CD7C45" w:rsidRDefault="0050286E" w:rsidP="0050286E">
      <w:pPr>
        <w:numPr>
          <w:ilvl w:val="0"/>
          <w:numId w:val="4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el examen final práctico</w:t>
      </w:r>
    </w:p>
    <w:p w:rsidR="0050286E" w:rsidRPr="00CD7C45" w:rsidRDefault="0050286E" w:rsidP="0050286E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50286E" w:rsidRPr="00CD7C45" w:rsidRDefault="0050286E" w:rsidP="0050286E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será el </w:t>
      </w:r>
      <w:r>
        <w:rPr>
          <w:rFonts w:ascii="Arial" w:hAnsi="Arial"/>
          <w:b/>
          <w:sz w:val="22"/>
          <w:szCs w:val="22"/>
          <w:u w:val="single"/>
        </w:rPr>
        <w:t xml:space="preserve">lunes 6 de </w:t>
      </w:r>
      <w:proofErr w:type="gramStart"/>
      <w:r>
        <w:rPr>
          <w:rFonts w:ascii="Arial" w:hAnsi="Arial"/>
          <w:b/>
          <w:sz w:val="22"/>
          <w:szCs w:val="22"/>
          <w:u w:val="single"/>
        </w:rPr>
        <w:t>Mayo</w:t>
      </w:r>
      <w:proofErr w:type="gramEnd"/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50286E" w:rsidRPr="00CD7C45" w:rsidRDefault="0050286E" w:rsidP="0050286E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>
        <w:rPr>
          <w:rFonts w:ascii="Arial" w:hAnsi="Arial"/>
          <w:b/>
          <w:sz w:val="22"/>
          <w:szCs w:val="22"/>
          <w:u w:val="single"/>
        </w:rPr>
        <w:t xml:space="preserve">8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de </w:t>
      </w:r>
      <w:proofErr w:type="gramStart"/>
      <w:r>
        <w:rPr>
          <w:rFonts w:ascii="Arial" w:hAnsi="Arial"/>
          <w:b/>
          <w:sz w:val="22"/>
          <w:szCs w:val="22"/>
          <w:u w:val="single"/>
        </w:rPr>
        <w:t>Mayo</w:t>
      </w:r>
      <w:proofErr w:type="gramEnd"/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50286E" w:rsidRPr="00CD7C45" w:rsidRDefault="0050286E" w:rsidP="0050286E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Estas fechas son inamovibles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50286E" w:rsidRPr="00CD7C45" w:rsidRDefault="0050286E" w:rsidP="0050286E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 teórico ya que esta es información confidencial de CISCO.</w:t>
      </w:r>
    </w:p>
    <w:p w:rsidR="0050286E" w:rsidRPr="00CD7C45" w:rsidRDefault="0050286E" w:rsidP="0050286E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ITESM-CCNA, lo que significa que no podrá inscribirse en ninguno de los Capítulos del programa.</w:t>
      </w: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50286E" w:rsidRPr="00024B60" w:rsidRDefault="0050286E" w:rsidP="0050286E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0286E" w:rsidRPr="00CD7C45" w:rsidRDefault="0050286E" w:rsidP="0050286E">
      <w:pPr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proofErr w:type="gramStart"/>
      <w:r w:rsidRPr="00CD7C45">
        <w:rPr>
          <w:rFonts w:ascii="Arial" w:hAnsi="Arial"/>
          <w:b/>
          <w:sz w:val="22"/>
          <w:szCs w:val="22"/>
          <w:u w:val="single"/>
        </w:rPr>
        <w:t>Viernes</w:t>
      </w:r>
      <w:proofErr w:type="gramEnd"/>
      <w:r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>
        <w:rPr>
          <w:rFonts w:ascii="Arial" w:hAnsi="Arial"/>
          <w:b/>
          <w:sz w:val="22"/>
          <w:szCs w:val="22"/>
          <w:u w:val="single"/>
        </w:rPr>
        <w:t>8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>
        <w:rPr>
          <w:rFonts w:ascii="Arial" w:hAnsi="Arial"/>
          <w:b/>
          <w:sz w:val="22"/>
          <w:szCs w:val="22"/>
          <w:u w:val="single"/>
        </w:rPr>
        <w:t>Marzo</w:t>
      </w:r>
      <w:r w:rsidRPr="00CD7C45">
        <w:rPr>
          <w:rFonts w:ascii="Arial" w:hAnsi="Arial"/>
          <w:sz w:val="22"/>
          <w:szCs w:val="22"/>
        </w:rPr>
        <w:t>.</w:t>
      </w:r>
    </w:p>
    <w:p w:rsidR="00644FD3" w:rsidRDefault="00644FD3"/>
    <w:sectPr w:rsidR="00644FD3" w:rsidSect="0050286E">
      <w:pgSz w:w="12240" w:h="15840"/>
      <w:pgMar w:top="142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6E"/>
    <w:rsid w:val="0050286E"/>
    <w:rsid w:val="0064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4F4F3-44D6-494A-A885-0C78F1FD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</w:style>
  <w:style w:type="paragraph" w:styleId="Ttulo1">
    <w:name w:val="heading 1"/>
    <w:basedOn w:val="Normal"/>
    <w:next w:val="Normal"/>
    <w:link w:val="Ttulo1Car"/>
    <w:qFormat/>
    <w:rsid w:val="0050286E"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rsid w:val="0050286E"/>
    <w:pPr>
      <w:keepNext/>
      <w:jc w:val="center"/>
      <w:outlineLvl w:val="1"/>
    </w:pPr>
    <w:rPr>
      <w:rFonts w:ascii="Univers" w:hAnsi="Univers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286E"/>
    <w:rPr>
      <w:rFonts w:ascii="Times New Roman" w:eastAsia="Times New Roman" w:hAnsi="Times New Roman" w:cs="Times New Roman"/>
      <w:b/>
      <w:spacing w:val="20"/>
      <w:szCs w:val="20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50286E"/>
    <w:rPr>
      <w:rFonts w:ascii="Univers" w:eastAsia="Times New Roman" w:hAnsi="Univers" w:cs="Times New Roman"/>
      <w:b/>
      <w:sz w:val="24"/>
      <w:szCs w:val="20"/>
      <w:lang w:val="es-ES_tradnl" w:eastAsia="es-MX"/>
    </w:rPr>
  </w:style>
  <w:style w:type="paragraph" w:styleId="Encabezado">
    <w:name w:val="header"/>
    <w:basedOn w:val="Normal"/>
    <w:link w:val="EncabezadoCar"/>
    <w:rsid w:val="005028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0286E"/>
    <w:rPr>
      <w:rFonts w:ascii="Times New Roman" w:eastAsia="Times New Roman" w:hAnsi="Times New Roman" w:cs="Times New Roman"/>
      <w:sz w:val="20"/>
      <w:szCs w:val="20"/>
      <w:lang w:val="es-ES_tradnl" w:eastAsia="es-MX"/>
    </w:rPr>
  </w:style>
  <w:style w:type="paragraph" w:styleId="Textoindependiente2">
    <w:name w:val="Body Text 2"/>
    <w:basedOn w:val="Normal"/>
    <w:link w:val="Textoindependiente2Car"/>
    <w:rsid w:val="0050286E"/>
    <w:pPr>
      <w:spacing w:line="300" w:lineRule="exact"/>
      <w:jc w:val="both"/>
    </w:pPr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50286E"/>
    <w:rPr>
      <w:rFonts w:ascii="Arial" w:eastAsia="Times New Roman" w:hAnsi="Arial" w:cs="Times New Roman"/>
      <w:szCs w:val="20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2019-01-14T17:10:00Z</dcterms:created>
  <dcterms:modified xsi:type="dcterms:W3CDTF">2019-01-14T17:12:00Z</dcterms:modified>
</cp:coreProperties>
</file>