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8F49" w14:textId="77777777" w:rsidR="00793F18" w:rsidRPr="00DA749B" w:rsidRDefault="00793F18" w:rsidP="009B1D3D">
      <w:pPr>
        <w:pStyle w:val="Ttulo1"/>
        <w:pBdr>
          <w:bottom w:val="single" w:sz="4" w:space="1" w:color="auto"/>
        </w:pBdr>
        <w:spacing w:after="0"/>
        <w:ind w:left="-142"/>
      </w:pPr>
      <w:r w:rsidRPr="00DA749B">
        <w:t>Basic VLSM Ca</w:t>
      </w:r>
      <w:r w:rsidR="00E22AC8">
        <w:t>lculation and Addressing Design</w:t>
      </w:r>
    </w:p>
    <w:p w14:paraId="51A4BC47" w14:textId="77777777" w:rsidR="00010F56" w:rsidRPr="00010F56" w:rsidRDefault="00010F56" w:rsidP="00010F56">
      <w:pPr>
        <w:pStyle w:val="Ttulo2"/>
        <w:spacing w:before="0" w:after="0"/>
        <w:ind w:left="-142"/>
        <w:rPr>
          <w:sz w:val="16"/>
          <w:szCs w:val="16"/>
        </w:rPr>
      </w:pPr>
    </w:p>
    <w:p w14:paraId="37D7CC8E" w14:textId="77777777" w:rsidR="00793F18" w:rsidRPr="00DA749B" w:rsidRDefault="00010F56" w:rsidP="00010F56">
      <w:pPr>
        <w:pStyle w:val="Ttulo2"/>
        <w:jc w:val="center"/>
      </w:pPr>
      <w:r>
        <w:rPr>
          <w:noProof/>
        </w:rPr>
        <w:drawing>
          <wp:inline distT="0" distB="0" distL="0" distR="0" wp14:anchorId="31F90485" wp14:editId="392F3D35">
            <wp:extent cx="6432550" cy="2569078"/>
            <wp:effectExtent l="0" t="0" r="635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A63E" w14:textId="5395B076" w:rsidR="00793F18" w:rsidRPr="00DA749B" w:rsidRDefault="00793F18" w:rsidP="008E37AE">
      <w:pPr>
        <w:pStyle w:val="Ttulo2"/>
        <w:spacing w:before="0"/>
        <w:ind w:left="-142"/>
      </w:pPr>
      <w:r w:rsidRPr="00DA749B">
        <w:t>Objectives</w:t>
      </w:r>
    </w:p>
    <w:p w14:paraId="73429825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14:paraId="5CD3B7BB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14:paraId="413C572D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14:paraId="42E935CF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14:paraId="07C22596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14:paraId="3E28A7BC" w14:textId="77777777" w:rsidR="00793F18" w:rsidRPr="00DA749B" w:rsidRDefault="00793F18" w:rsidP="00793F18">
      <w:pPr>
        <w:pStyle w:val="Ttulo2"/>
      </w:pPr>
      <w:r w:rsidRPr="00DA749B">
        <w:t>Scenario</w:t>
      </w:r>
    </w:p>
    <w:p w14:paraId="38B7B2A3" w14:textId="77777777"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977AC9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14:paraId="7A4CDACC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14:paraId="7172BE2A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14:paraId="59F64D6A" w14:textId="77777777"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LAN1 will require </w:t>
      </w:r>
      <w:r w:rsidR="00523980">
        <w:rPr>
          <w:color w:val="auto"/>
        </w:rPr>
        <w:t>6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14:paraId="5904B499" w14:textId="77777777"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LAN2 will require </w:t>
      </w:r>
      <w:r w:rsidR="00523980">
        <w:rPr>
          <w:color w:val="auto"/>
        </w:rPr>
        <w:t>60</w:t>
      </w:r>
      <w:r w:rsidR="00793F18" w:rsidRPr="00DA749B">
        <w:rPr>
          <w:color w:val="auto"/>
        </w:rPr>
        <w:t xml:space="preserve"> host IP addresses</w:t>
      </w:r>
    </w:p>
    <w:p w14:paraId="24912A4D" w14:textId="77777777"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14:paraId="701081D8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14:paraId="44522C50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14:paraId="1F7AC1D2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14:paraId="436A5714" w14:textId="77777777"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14:paraId="619B602C" w14:textId="77777777"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14:paraId="20C563E2" w14:textId="77777777" w:rsidR="00793F18" w:rsidRPr="00DA749B" w:rsidRDefault="00793F18" w:rsidP="00793F18">
      <w:pPr>
        <w:pStyle w:val="Task"/>
      </w:pPr>
      <w:r w:rsidRPr="00DA749B">
        <w:t>Task 1: Examine the Network Requirements.</w:t>
      </w:r>
    </w:p>
    <w:p w14:paraId="4F959E28" w14:textId="77777777"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14:paraId="39E14231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11B52D97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What is the maximum number of IP addresses that are needed for a single subnet?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6EA2C0E3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14:paraId="74CEA5CB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36BB5B27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How many IP addresses are needed for each of the WAN links between routers?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14:paraId="4CA4AB21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What is the total number of IP addresses that are needed?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6445E129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14:paraId="67DBC95E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11693DE9" w14:textId="77777777" w:rsidR="009B1D3D" w:rsidRDefault="009B1D3D" w:rsidP="00793F18">
      <w:pPr>
        <w:pStyle w:val="Task"/>
      </w:pPr>
    </w:p>
    <w:p w14:paraId="75C9156E" w14:textId="02D0701A" w:rsidR="00793F18" w:rsidRPr="00DA749B" w:rsidRDefault="00793F18" w:rsidP="00793F18">
      <w:pPr>
        <w:pStyle w:val="Task"/>
      </w:pPr>
      <w:r w:rsidRPr="00DA749B">
        <w:t>Task 2: Design an IP Addressing Scheme</w:t>
      </w:r>
    </w:p>
    <w:p w14:paraId="3E480796" w14:textId="77777777"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14:paraId="6C57CB40" w14:textId="77777777"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14:paraId="7F1D3435" w14:textId="77777777"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1E68CD11" w14:textId="77777777"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8B4DCB">
        <w:rPr>
          <w:rFonts w:ascii="Times New Roman" w:hAnsi="Times New Roman" w:cs="Times New Roman"/>
          <w:sz w:val="24"/>
        </w:rPr>
        <w:t>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358FC9BC" w14:textId="77777777" w:rsidR="00793F18" w:rsidRPr="00DA749B" w:rsidRDefault="00793F18" w:rsidP="00793F18">
      <w:pPr>
        <w:pStyle w:val="Step"/>
      </w:pPr>
      <w:r w:rsidRPr="00DA749B">
        <w:t>Step 2: Assign subnets to HQ LANs.</w:t>
      </w:r>
    </w:p>
    <w:p w14:paraId="683B12DA" w14:textId="77777777"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14:paraId="3D4F2211" w14:textId="77777777"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14:paraId="1FDABD18" w14:textId="77777777"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14:paraId="2595102C" w14:textId="77777777" w:rsidR="00793F18" w:rsidRDefault="00A7277A" w:rsidP="00E22AC8">
      <w:pPr>
        <w:keepNext/>
        <w:spacing w:before="18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14:paraId="2EBFD1E2" w14:textId="77777777" w:rsidTr="00284C7D">
        <w:tc>
          <w:tcPr>
            <w:tcW w:w="2722" w:type="dxa"/>
            <w:vAlign w:val="center"/>
          </w:tcPr>
          <w:p w14:paraId="7F06775A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361DC29D" w14:textId="77777777" w:rsidR="00A96994" w:rsidRPr="004E64DD" w:rsidRDefault="00A96994" w:rsidP="00284C7D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7DC5E9A4" w14:textId="77777777" w:rsidTr="00284C7D">
        <w:tc>
          <w:tcPr>
            <w:tcW w:w="2722" w:type="dxa"/>
            <w:vAlign w:val="center"/>
          </w:tcPr>
          <w:p w14:paraId="0FE3A492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14:paraId="2B2D23DF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230E3575" w14:textId="77777777" w:rsidTr="00284C7D">
        <w:tc>
          <w:tcPr>
            <w:tcW w:w="2722" w:type="dxa"/>
            <w:vAlign w:val="center"/>
          </w:tcPr>
          <w:p w14:paraId="2CA12B4B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14:paraId="3E06B9AF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236B3AE2" w14:textId="77777777" w:rsidTr="00284C7D">
        <w:tc>
          <w:tcPr>
            <w:tcW w:w="2722" w:type="dxa"/>
            <w:vAlign w:val="center"/>
          </w:tcPr>
          <w:p w14:paraId="73259CE5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14:paraId="050103C4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14:paraId="12FA3260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762AA43C" w14:textId="77777777" w:rsidTr="00284C7D">
        <w:tc>
          <w:tcPr>
            <w:tcW w:w="2722" w:type="dxa"/>
            <w:vAlign w:val="center"/>
          </w:tcPr>
          <w:p w14:paraId="63BEB7CE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14:paraId="269E5385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14:paraId="22F6EE8F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73DD0FAC" w14:textId="77777777" w:rsidTr="00284C7D">
        <w:tc>
          <w:tcPr>
            <w:tcW w:w="2722" w:type="dxa"/>
            <w:vAlign w:val="center"/>
          </w:tcPr>
          <w:p w14:paraId="5CEB8C27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14:paraId="536CA5D5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14:paraId="0A22CB47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242C2258" w14:textId="77777777" w:rsidTr="00284C7D">
        <w:tc>
          <w:tcPr>
            <w:tcW w:w="2722" w:type="dxa"/>
            <w:vAlign w:val="center"/>
          </w:tcPr>
          <w:p w14:paraId="02AF321F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14:paraId="162293D3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14:paraId="478DC0D9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78F9C633" w14:textId="77777777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57D2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E291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8EE4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213578A8" w14:textId="0D78CA6C" w:rsidR="00793F18" w:rsidRPr="00DA749B" w:rsidRDefault="00793F18" w:rsidP="00E22AC8">
      <w:pPr>
        <w:pStyle w:val="Step"/>
        <w:spacing w:before="360" w:after="240"/>
      </w:pPr>
      <w:r w:rsidRPr="00DA749B">
        <w:t xml:space="preserve">Step 3: Determine the subnet information for the next largest network segment or segments. </w:t>
      </w:r>
    </w:p>
    <w:p w14:paraId="1B628EB0" w14:textId="77777777"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14:paraId="2F08BE9F" w14:textId="77777777"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14:paraId="7D859494" w14:textId="77777777"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08A1E229" w14:textId="375872B3" w:rsidR="00793F18" w:rsidRPr="00DA749B" w:rsidRDefault="00793F18" w:rsidP="00E22AC8">
      <w:pPr>
        <w:pStyle w:val="Step"/>
        <w:spacing w:before="360" w:after="240"/>
      </w:pPr>
      <w:r w:rsidRPr="00DA749B">
        <w:t>Step 4: Assign subnet to BRANCH1 LANs.</w:t>
      </w:r>
    </w:p>
    <w:p w14:paraId="456E040E" w14:textId="77777777"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14:paraId="289E59AA" w14:textId="77777777"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14:paraId="5DE29AA9" w14:textId="4C4C6B38"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14:paraId="2ABA10F9" w14:textId="3F29DAD4" w:rsidR="007450BE" w:rsidRDefault="007450BE" w:rsidP="007450BE">
      <w:pPr>
        <w:pStyle w:val="Textoindependiente"/>
      </w:pPr>
    </w:p>
    <w:p w14:paraId="43BCBD99" w14:textId="3AC27478" w:rsidR="007450BE" w:rsidRDefault="007450BE" w:rsidP="007450BE">
      <w:pPr>
        <w:pStyle w:val="Textoindependiente"/>
      </w:pPr>
    </w:p>
    <w:p w14:paraId="50FAE9EC" w14:textId="44ECE3C4" w:rsidR="007450BE" w:rsidRDefault="007450BE" w:rsidP="007450BE">
      <w:pPr>
        <w:pStyle w:val="Textoindependiente"/>
      </w:pPr>
    </w:p>
    <w:p w14:paraId="4EEAB8A9" w14:textId="1DBAF8CC" w:rsidR="007450BE" w:rsidRDefault="007450BE" w:rsidP="007450BE">
      <w:pPr>
        <w:pStyle w:val="Textoindependiente"/>
      </w:pPr>
    </w:p>
    <w:p w14:paraId="22EED6DF" w14:textId="77777777" w:rsidR="009B1D3D" w:rsidRDefault="009B1D3D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</w:p>
    <w:p w14:paraId="0EF17A2A" w14:textId="77777777" w:rsidR="009B1D3D" w:rsidRDefault="009B1D3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9541F4F" w14:textId="1645CDB6" w:rsidR="00D37FDC" w:rsidRPr="00D37FDC" w:rsidRDefault="00A7277A" w:rsidP="009B1D3D">
      <w:pPr>
        <w:keepNext/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14:paraId="31F1FF27" w14:textId="77777777" w:rsidTr="00284C7D">
        <w:tc>
          <w:tcPr>
            <w:tcW w:w="2722" w:type="dxa"/>
            <w:vAlign w:val="center"/>
          </w:tcPr>
          <w:p w14:paraId="12B3CA21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165E1255" w14:textId="77777777" w:rsidR="00A96994" w:rsidRPr="004E64DD" w:rsidRDefault="00A96994" w:rsidP="000B475F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4B93445B" w14:textId="77777777" w:rsidTr="00284C7D">
        <w:tc>
          <w:tcPr>
            <w:tcW w:w="2722" w:type="dxa"/>
            <w:vAlign w:val="center"/>
          </w:tcPr>
          <w:p w14:paraId="2BD63E75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14:paraId="5526C653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0255752C" w14:textId="77777777" w:rsidTr="00284C7D">
        <w:tc>
          <w:tcPr>
            <w:tcW w:w="2722" w:type="dxa"/>
            <w:vAlign w:val="center"/>
          </w:tcPr>
          <w:p w14:paraId="6BB2279B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14:paraId="2CA64944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1A19C297" w14:textId="77777777" w:rsidTr="00284C7D">
        <w:tc>
          <w:tcPr>
            <w:tcW w:w="2722" w:type="dxa"/>
            <w:vAlign w:val="center"/>
          </w:tcPr>
          <w:p w14:paraId="237CC6B1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14:paraId="04DF4681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04A070F3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2630965C" w14:textId="77777777" w:rsidTr="00284C7D">
        <w:tc>
          <w:tcPr>
            <w:tcW w:w="2722" w:type="dxa"/>
            <w:vAlign w:val="center"/>
          </w:tcPr>
          <w:p w14:paraId="694AEA0D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14:paraId="7A01F4B2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38155A29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5D881A4B" w14:textId="77777777" w:rsidTr="00284C7D">
        <w:tc>
          <w:tcPr>
            <w:tcW w:w="2722" w:type="dxa"/>
            <w:vAlign w:val="center"/>
          </w:tcPr>
          <w:p w14:paraId="31051B7E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14:paraId="2BFC82F9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113947E7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3D6891D3" w14:textId="77777777" w:rsidTr="00284C7D">
        <w:tc>
          <w:tcPr>
            <w:tcW w:w="2722" w:type="dxa"/>
            <w:vAlign w:val="center"/>
          </w:tcPr>
          <w:p w14:paraId="4965A3FC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14:paraId="5B50D43C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46EAEBE5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0890957B" w14:textId="77777777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1920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3D9C9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C2EC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2DC33693" w14:textId="77777777"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14:paraId="771B0F6E" w14:textId="77777777" w:rsidR="00793F18" w:rsidRPr="00DA749B" w:rsidRDefault="00793F18" w:rsidP="00E22AC8">
      <w:pPr>
        <w:pStyle w:val="Step"/>
        <w:spacing w:before="120" w:after="240"/>
      </w:pPr>
      <w:r w:rsidRPr="00DA749B">
        <w:t xml:space="preserve">Step 5: Determine the subnet information for the next largest network segment or segments. </w:t>
      </w:r>
    </w:p>
    <w:p w14:paraId="642BF156" w14:textId="77777777"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14:paraId="04D64C2F" w14:textId="77777777" w:rsidR="00793F18" w:rsidRPr="00DA749B" w:rsidRDefault="00793F18" w:rsidP="009B1D3D">
      <w:pPr>
        <w:pStyle w:val="Textoindependiente"/>
        <w:numPr>
          <w:ilvl w:val="0"/>
          <w:numId w:val="8"/>
        </w:numPr>
        <w:spacing w:after="0"/>
        <w:ind w:left="714" w:hanging="357"/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14:paraId="2C3555AE" w14:textId="77777777" w:rsidR="00793F18" w:rsidRPr="00DA749B" w:rsidRDefault="00793F18" w:rsidP="009B1D3D">
      <w:pPr>
        <w:pStyle w:val="Textoindependiente"/>
        <w:numPr>
          <w:ilvl w:val="0"/>
          <w:numId w:val="8"/>
        </w:numPr>
        <w:spacing w:after="0"/>
        <w:ind w:left="714" w:hanging="357"/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_______________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1524CD4E" w14:textId="77777777" w:rsidR="00793F18" w:rsidRPr="00DA749B" w:rsidRDefault="00793F18" w:rsidP="00E22AC8">
      <w:pPr>
        <w:pStyle w:val="Step"/>
        <w:spacing w:before="360" w:after="240"/>
      </w:pPr>
      <w:r w:rsidRPr="00DA749B">
        <w:t>Step 6: Assign subnets to BRANCH2 LANs.</w:t>
      </w:r>
    </w:p>
    <w:p w14:paraId="3FE4DBB0" w14:textId="77777777"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14:paraId="49CCCB2D" w14:textId="77777777"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14:paraId="509B47D3" w14:textId="77777777"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14:paraId="701F589E" w14:textId="77777777" w:rsidR="00793F18" w:rsidRPr="00DA749B" w:rsidRDefault="00A96994" w:rsidP="00E22AC8">
      <w:pPr>
        <w:keepNext/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14:paraId="1654FB50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09F2387F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2C6E1629" w14:textId="77777777"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0B93176C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5539EC6D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14:paraId="2A2FEC90" w14:textId="77777777"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629A33AB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24F64C2C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14:paraId="17D507D5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3C35CCD5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50BD174A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14:paraId="01334881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27712F71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7F61C2BD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76FFD0FE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14:paraId="4F019F0D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0C3F9C74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187CFB1E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6478BA21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14:paraId="06896C5E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610F0699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60570FE9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0DBA7815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14:paraId="459D6A5C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4306361F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65D475FB" w14:textId="77777777" w:rsidTr="00284C7D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56E2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CB88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F96C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0618A317" w14:textId="77777777" w:rsidR="00BF23E9" w:rsidRDefault="00BF23E9" w:rsidP="00E22AC8">
      <w:pPr>
        <w:pStyle w:val="Step"/>
        <w:spacing w:after="240"/>
      </w:pPr>
    </w:p>
    <w:p w14:paraId="22BEFE8B" w14:textId="7A355569" w:rsidR="00793F18" w:rsidRPr="00DA749B" w:rsidRDefault="00793F18" w:rsidP="00E22AC8">
      <w:pPr>
        <w:pStyle w:val="Step"/>
        <w:spacing w:after="240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14:paraId="1437E49A" w14:textId="77777777"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14:paraId="3F49B413" w14:textId="77777777"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098E055D" w14:textId="77777777" w:rsidR="00793F18" w:rsidRPr="00DA749B" w:rsidRDefault="00793F18" w:rsidP="00E22AC8">
      <w:pPr>
        <w:pStyle w:val="Step"/>
        <w:spacing w:before="360" w:after="240"/>
      </w:pPr>
      <w:r w:rsidRPr="00DA749B">
        <w:t>Step 8: Assign subnets to links.</w:t>
      </w:r>
    </w:p>
    <w:p w14:paraId="287066B3" w14:textId="77777777"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14:paraId="7B20B76B" w14:textId="77777777"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14:paraId="31296E45" w14:textId="77777777"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14:paraId="3B157CF8" w14:textId="6E91A66F" w:rsidR="00783CF1" w:rsidRPr="00CE7502" w:rsidRDefault="00A96994" w:rsidP="00CE7502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14:paraId="4267F6D5" w14:textId="77777777" w:rsidR="00793F18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14:paraId="5FF252D7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A534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AB9D" w14:textId="77777777"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5148711D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F3C5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4BB77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0E10684C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37CE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C49D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5A9CC70C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267DD3FF" w14:textId="77777777"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14:paraId="443AB3CE" w14:textId="77777777"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B10BB55" w14:textId="77777777"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14:paraId="6BEF6905" w14:textId="77777777"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343A8" w:rsidRPr="001C7873" w14:paraId="4E0CD35F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4B8CF64B" w14:textId="77777777"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14:paraId="79D17A67" w14:textId="77777777"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451B57B" w14:textId="77777777"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14:paraId="7DAC1775" w14:textId="77777777" w:rsidR="007343A8" w:rsidRDefault="007343A8" w:rsidP="007343A8"/>
        </w:tc>
      </w:tr>
      <w:tr w:rsidR="007343A8" w:rsidRPr="001C7873" w14:paraId="30158D56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5D15C4B1" w14:textId="77777777"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14:paraId="2727AAB2" w14:textId="77777777"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7CC33D3" w14:textId="77777777" w:rsidR="007343A8" w:rsidRDefault="007343A8" w:rsidP="007343A8"/>
        </w:tc>
        <w:tc>
          <w:tcPr>
            <w:tcW w:w="2239" w:type="dxa"/>
          </w:tcPr>
          <w:p w14:paraId="2FECF23B" w14:textId="77777777" w:rsidR="007343A8" w:rsidRDefault="007343A8" w:rsidP="007343A8"/>
        </w:tc>
      </w:tr>
      <w:tr w:rsidR="007343A8" w:rsidRPr="001C7873" w14:paraId="74AB8035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45DBF628" w14:textId="77777777"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14:paraId="227F352C" w14:textId="77777777"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527AE42" w14:textId="77777777" w:rsidR="007343A8" w:rsidRDefault="007343A8" w:rsidP="007343A8"/>
        </w:tc>
        <w:tc>
          <w:tcPr>
            <w:tcW w:w="2239" w:type="dxa"/>
          </w:tcPr>
          <w:p w14:paraId="5E54C236" w14:textId="77777777" w:rsidR="007343A8" w:rsidRDefault="007343A8" w:rsidP="007343A8"/>
        </w:tc>
      </w:tr>
      <w:tr w:rsidR="007343A8" w:rsidRPr="001C7873" w14:paraId="49B77B80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55A" w14:textId="77777777"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E087" w14:textId="77777777"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6500" w14:textId="77777777" w:rsidR="007343A8" w:rsidRDefault="007343A8" w:rsidP="007343A8"/>
        </w:tc>
        <w:tc>
          <w:tcPr>
            <w:tcW w:w="2239" w:type="dxa"/>
          </w:tcPr>
          <w:p w14:paraId="13F56F32" w14:textId="77777777" w:rsidR="007343A8" w:rsidRDefault="007343A8" w:rsidP="007343A8"/>
        </w:tc>
      </w:tr>
    </w:tbl>
    <w:p w14:paraId="618CDCC7" w14:textId="41A02E96" w:rsidR="00CE7502" w:rsidRDefault="00CE7502" w:rsidP="005C7901">
      <w:pPr>
        <w:pStyle w:val="Task"/>
        <w:spacing w:after="240"/>
        <w:ind w:left="-142"/>
      </w:pPr>
    </w:p>
    <w:p w14:paraId="3928198B" w14:textId="77777777" w:rsidR="00CE7502" w:rsidRPr="00CE7502" w:rsidRDefault="00CE7502" w:rsidP="00CE7502">
      <w:pPr>
        <w:pStyle w:val="Textoindependiente"/>
        <w:rPr>
          <w:lang w:eastAsia="zh-CN"/>
        </w:rPr>
      </w:pPr>
    </w:p>
    <w:p w14:paraId="14D7B900" w14:textId="77777777" w:rsidR="00CE7502" w:rsidRDefault="00CE7502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br w:type="page"/>
      </w:r>
    </w:p>
    <w:p w14:paraId="5C0EB4D0" w14:textId="77777777" w:rsidR="00AA57C4" w:rsidRDefault="00AA57C4" w:rsidP="00AA57C4">
      <w:pPr>
        <w:pStyle w:val="Task"/>
        <w:spacing w:before="0" w:after="0"/>
        <w:ind w:left="-142"/>
      </w:pPr>
    </w:p>
    <w:p w14:paraId="1F09A908" w14:textId="303428D1" w:rsidR="00793F18" w:rsidRPr="00DA749B" w:rsidRDefault="00793F18" w:rsidP="00AA57C4">
      <w:pPr>
        <w:pStyle w:val="Task"/>
        <w:spacing w:before="0" w:after="240"/>
        <w:ind w:left="-142"/>
      </w:pPr>
      <w:r w:rsidRPr="00DA749B">
        <w:t>Task 3: Assign IP Addresses to the Network Devices</w:t>
      </w:r>
    </w:p>
    <w:p w14:paraId="50A64EFA" w14:textId="77777777" w:rsidR="00793F18" w:rsidRPr="00DA749B" w:rsidRDefault="00793F18" w:rsidP="005C7901">
      <w:pPr>
        <w:pStyle w:val="Textoindependiente"/>
        <w:spacing w:line="300" w:lineRule="exact"/>
      </w:pPr>
      <w:r w:rsidRPr="00DA749B">
        <w:t>Assign the appropriate addresses to the device interfaces. Document the addresses to be used in the Addressing Table provided under the Topology Diagram.</w:t>
      </w:r>
    </w:p>
    <w:p w14:paraId="1730BA12" w14:textId="77777777" w:rsidR="00793F18" w:rsidRPr="00DA749B" w:rsidRDefault="00793F18" w:rsidP="00793F18">
      <w:pPr>
        <w:pStyle w:val="Step"/>
      </w:pPr>
      <w:r w:rsidRPr="00DA749B">
        <w:t>Step 1: Assign addresses to the HQ router.</w:t>
      </w:r>
    </w:p>
    <w:p w14:paraId="435EF192" w14:textId="77777777"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14:paraId="2C664E40" w14:textId="77777777"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 xml:space="preserve">HQ LAN 2 subnet to the </w:t>
      </w:r>
      <w:proofErr w:type="spellStart"/>
      <w:r w:rsidRPr="00DA749B">
        <w:rPr>
          <w:szCs w:val="20"/>
        </w:rPr>
        <w:t>Fao</w:t>
      </w:r>
      <w:proofErr w:type="spellEnd"/>
      <w:r w:rsidRPr="00DA749B">
        <w:rPr>
          <w:szCs w:val="20"/>
        </w:rPr>
        <w:t>/1 LAN interface.</w:t>
      </w:r>
    </w:p>
    <w:p w14:paraId="6BD4A96A" w14:textId="77777777"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14:paraId="5874423D" w14:textId="77777777"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14:paraId="7F1E0C60" w14:textId="77777777"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14:paraId="3ECDC67F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14:paraId="7744C748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14:paraId="249E0A7F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14:paraId="5E056EFF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14:paraId="118003B5" w14:textId="77777777"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14:paraId="771AECC6" w14:textId="77777777"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14:paraId="5EFA66B5" w14:textId="77777777"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14:paraId="4743147B" w14:textId="77777777"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14:paraId="73758DA5" w14:textId="77777777"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14:paraId="7BC9A19E" w14:textId="77777777" w:rsidR="003D5F49" w:rsidRPr="00DA749B" w:rsidRDefault="003D5F49" w:rsidP="003D5F49">
      <w:pPr>
        <w:pStyle w:val="Ttulo2"/>
        <w:jc w:val="center"/>
      </w:pPr>
      <w:r>
        <w:rPr>
          <w:noProof/>
        </w:rPr>
        <w:drawing>
          <wp:inline distT="0" distB="0" distL="0" distR="0" wp14:anchorId="7663B9C5" wp14:editId="6ADAA7F6">
            <wp:extent cx="6432550" cy="2569078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C8B1" w14:textId="77777777" w:rsidR="00CE7502" w:rsidRDefault="00CE7502">
      <w:pPr>
        <w:spacing w:after="160" w:line="259" w:lineRule="auto"/>
        <w:rPr>
          <w:rFonts w:ascii="Arial" w:eastAsia="Times New Roman" w:hAnsi="Arial" w:cs="Arial"/>
          <w:b/>
          <w:bCs/>
          <w:lang w:eastAsia="en-US"/>
        </w:rPr>
      </w:pPr>
      <w:r>
        <w:br w:type="page"/>
      </w:r>
    </w:p>
    <w:p w14:paraId="509E0E6E" w14:textId="77777777" w:rsidR="007450BE" w:rsidRDefault="007450BE" w:rsidP="007450BE">
      <w:pPr>
        <w:pStyle w:val="Ttulo2"/>
        <w:spacing w:before="0" w:after="0"/>
        <w:ind w:left="-142"/>
      </w:pPr>
    </w:p>
    <w:p w14:paraId="014A2ECD" w14:textId="28A4AD6E" w:rsidR="003D5F49" w:rsidRPr="00DA749B" w:rsidRDefault="003D5F49" w:rsidP="007450BE">
      <w:pPr>
        <w:pStyle w:val="Ttulo2"/>
        <w:spacing w:after="240"/>
        <w:ind w:left="-14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2266"/>
        <w:gridCol w:w="3369"/>
        <w:gridCol w:w="3408"/>
      </w:tblGrid>
      <w:tr w:rsidR="003D5F49" w:rsidRPr="006A482C" w14:paraId="113275E3" w14:textId="77777777" w:rsidTr="007E4CF9">
        <w:trPr>
          <w:trHeight w:hRule="exact" w:val="622"/>
          <w:tblHeader/>
          <w:jc w:val="center"/>
        </w:trPr>
        <w:tc>
          <w:tcPr>
            <w:tcW w:w="1448" w:type="dxa"/>
            <w:shd w:val="clear" w:color="auto" w:fill="000000"/>
            <w:vAlign w:val="center"/>
          </w:tcPr>
          <w:p w14:paraId="15F2207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2266" w:type="dxa"/>
            <w:shd w:val="clear" w:color="auto" w:fill="000000"/>
            <w:vAlign w:val="center"/>
          </w:tcPr>
          <w:p w14:paraId="04D3BB8A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369" w:type="dxa"/>
            <w:shd w:val="clear" w:color="auto" w:fill="000000"/>
            <w:vAlign w:val="center"/>
          </w:tcPr>
          <w:p w14:paraId="49CE615B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408" w:type="dxa"/>
            <w:shd w:val="clear" w:color="auto" w:fill="000000"/>
            <w:vAlign w:val="center"/>
          </w:tcPr>
          <w:p w14:paraId="0D79B571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</w:tr>
      <w:tr w:rsidR="003D5F49" w:rsidRPr="006A482C" w14:paraId="00BC24F0" w14:textId="77777777" w:rsidTr="007E4CF9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57E14407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77FBB41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0E3866EB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24D0FE65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3F3D7A23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CE1C029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0B95CED9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0D2D13A2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1556D531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75E5B06C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483798A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32DA8165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03A2C681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16A5E8EE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00780B81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7AE27C2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3F37EF28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5FDE956A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7916F313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0ADF90E3" w14:textId="77777777" w:rsidTr="007E4CF9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85E010C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95AF12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60E1D7DE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5323437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54B209FF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DC5FC7A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6F73AE02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43E76CD3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2046BC49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7345189C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D364E6F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376BC726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3CC3D9F1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408CC3EC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6B6F6C8E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CCE1DBF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4A57F2A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2B0457A5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60A31527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7540B527" w14:textId="77777777" w:rsidTr="007E4CF9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CA4794D" w14:textId="77777777" w:rsidR="003D5F49" w:rsidRPr="006A482C" w:rsidRDefault="003D5F49" w:rsidP="007E4CF9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3CCE403C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4F831FA7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74622C0C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235601D4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E728F7B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1BF73455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759F61C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7E76819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36873162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590ED9F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13F8AACE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45BD6399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0DA2B85B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3640FE2C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B7E4A86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36FDF349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476B140E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71ED436F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</w:tbl>
    <w:p w14:paraId="7FC7E068" w14:textId="77777777" w:rsidR="00B96798" w:rsidRDefault="00B96798"/>
    <w:sectPr w:rsidR="00B96798" w:rsidSect="00CE7502">
      <w:pgSz w:w="12240" w:h="15840" w:code="1"/>
      <w:pgMar w:top="284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8"/>
    <w:rsid w:val="0000349A"/>
    <w:rsid w:val="0000620A"/>
    <w:rsid w:val="00010F56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84C7D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2069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D5F49"/>
    <w:rsid w:val="003F0B31"/>
    <w:rsid w:val="003F35A3"/>
    <w:rsid w:val="00402C9B"/>
    <w:rsid w:val="004066ED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B1E7B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3980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EE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6C1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0BE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6A2"/>
    <w:rsid w:val="00830BFD"/>
    <w:rsid w:val="00832034"/>
    <w:rsid w:val="008325F6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D3EFC"/>
    <w:rsid w:val="008D6308"/>
    <w:rsid w:val="008E37AE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77AC9"/>
    <w:rsid w:val="00980786"/>
    <w:rsid w:val="009A2694"/>
    <w:rsid w:val="009A3A0F"/>
    <w:rsid w:val="009B0133"/>
    <w:rsid w:val="009B0220"/>
    <w:rsid w:val="009B1D3D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A57C4"/>
    <w:rsid w:val="00AB3569"/>
    <w:rsid w:val="00AB70B3"/>
    <w:rsid w:val="00AC6D45"/>
    <w:rsid w:val="00AD3194"/>
    <w:rsid w:val="00AE2FD1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23E9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92263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E7502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46CA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1AC0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cp:lastPrinted>2018-12-18T21:29:00Z</cp:lastPrinted>
  <dcterms:created xsi:type="dcterms:W3CDTF">2021-11-03T18:33:00Z</dcterms:created>
  <dcterms:modified xsi:type="dcterms:W3CDTF">2021-11-03T18:35:00Z</dcterms:modified>
</cp:coreProperties>
</file>