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9264"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6904A0EA" w:rsidR="00BB58BA" w:rsidRPr="003D69C5" w:rsidRDefault="00161F6D" w:rsidP="00260FA9">
      <w:pPr>
        <w:pStyle w:val="Ttulo1"/>
        <w:spacing w:after="120"/>
        <w:rPr>
          <w:rFonts w:ascii="Arial" w:hAnsi="Arial"/>
          <w:spacing w:val="0"/>
          <w:szCs w:val="22"/>
        </w:rPr>
      </w:pPr>
      <w:r>
        <w:rPr>
          <w:rFonts w:ascii="Arial" w:hAnsi="Arial"/>
          <w:spacing w:val="0"/>
          <w:szCs w:val="22"/>
        </w:rPr>
        <w:t>Septiembre</w:t>
      </w:r>
      <w:r w:rsidR="00BC4D25">
        <w:rPr>
          <w:rFonts w:ascii="Arial" w:hAnsi="Arial"/>
          <w:spacing w:val="0"/>
          <w:szCs w:val="22"/>
        </w:rPr>
        <w:t xml:space="preserve"> – </w:t>
      </w:r>
      <w:r>
        <w:rPr>
          <w:rFonts w:ascii="Arial" w:hAnsi="Arial"/>
          <w:spacing w:val="0"/>
          <w:szCs w:val="22"/>
        </w:rPr>
        <w:t>Diciembre</w:t>
      </w:r>
      <w:r w:rsidR="00BC4D25">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BC4D25">
        <w:rPr>
          <w:rFonts w:ascii="Arial" w:hAnsi="Arial"/>
          <w:spacing w:val="0"/>
          <w:szCs w:val="22"/>
        </w:rPr>
        <w:t>5</w:t>
      </w:r>
    </w:p>
    <w:p w14:paraId="1074DD17" w14:textId="77777777" w:rsidR="00C5327A" w:rsidRPr="00B35514" w:rsidRDefault="00C5327A" w:rsidP="00C5327A">
      <w:pPr>
        <w:jc w:val="center"/>
        <w:rPr>
          <w:b/>
          <w:sz w:val="24"/>
          <w:szCs w:val="24"/>
        </w:rPr>
      </w:pPr>
    </w:p>
    <w:p w14:paraId="68EA82D6" w14:textId="498D95E2" w:rsidR="00A6780F" w:rsidRDefault="00C5327A" w:rsidP="00A6780F">
      <w:pPr>
        <w:tabs>
          <w:tab w:val="left" w:pos="5954"/>
          <w:tab w:val="left" w:pos="6237"/>
          <w:tab w:val="right" w:pos="9639"/>
        </w:tabs>
        <w:spacing w:line="360" w:lineRule="auto"/>
        <w:rPr>
          <w:rFonts w:ascii="Arial" w:hAnsi="Arial"/>
          <w:sz w:val="22"/>
        </w:rPr>
      </w:pPr>
      <w:r>
        <w:rPr>
          <w:rFonts w:ascii="Arial" w:hAnsi="Arial"/>
          <w:b/>
          <w:sz w:val="22"/>
        </w:rPr>
        <w:t xml:space="preserve">Materia:  </w:t>
      </w:r>
      <w:r>
        <w:rPr>
          <w:rFonts w:ascii="Arial" w:hAnsi="Arial"/>
          <w:b/>
          <w:sz w:val="22"/>
          <w:u w:val="single"/>
        </w:rPr>
        <w:t xml:space="preserve">   </w:t>
      </w:r>
      <w:r w:rsidR="00D219E0">
        <w:rPr>
          <w:rFonts w:ascii="Arial" w:hAnsi="Arial"/>
          <w:sz w:val="22"/>
          <w:u w:val="single"/>
        </w:rPr>
        <w:t>Inte</w:t>
      </w:r>
      <w:r w:rsidR="00A6780F">
        <w:rPr>
          <w:rFonts w:ascii="Arial" w:hAnsi="Arial"/>
          <w:sz w:val="22"/>
          <w:u w:val="single"/>
        </w:rPr>
        <w:t>gración de seguridad informática en redes y sistemas de software</w:t>
      </w:r>
      <w:r w:rsidR="00B35514">
        <w:rPr>
          <w:rFonts w:ascii="Arial" w:hAnsi="Arial"/>
          <w:sz w:val="22"/>
          <w:u w:val="single"/>
        </w:rPr>
        <w:t xml:space="preserve">  </w:t>
      </w:r>
      <w:r w:rsidR="00744A6F">
        <w:rPr>
          <w:rFonts w:ascii="Arial" w:hAnsi="Arial"/>
          <w:sz w:val="22"/>
          <w:u w:val="single"/>
        </w:rPr>
        <w:t xml:space="preserve"> </w:t>
      </w:r>
      <w:r>
        <w:rPr>
          <w:rFonts w:ascii="Arial" w:hAnsi="Arial"/>
          <w:sz w:val="22"/>
        </w:rPr>
        <w:t xml:space="preserve">     </w:t>
      </w:r>
      <w:r w:rsidR="00744A6F">
        <w:rPr>
          <w:rFonts w:ascii="Arial" w:hAnsi="Arial"/>
          <w:sz w:val="22"/>
        </w:rPr>
        <w:t xml:space="preserve">                        </w:t>
      </w:r>
      <w:r w:rsidR="00B35514">
        <w:rPr>
          <w:rFonts w:ascii="Arial" w:hAnsi="Arial"/>
          <w:sz w:val="22"/>
        </w:rPr>
        <w:t xml:space="preserve"> </w:t>
      </w:r>
      <w:r w:rsidR="00744A6F">
        <w:rPr>
          <w:rFonts w:ascii="Arial" w:hAnsi="Arial"/>
          <w:sz w:val="22"/>
        </w:rPr>
        <w:t xml:space="preserve">  </w:t>
      </w:r>
      <w:r>
        <w:rPr>
          <w:rFonts w:ascii="Arial" w:hAnsi="Arial"/>
          <w:b/>
          <w:sz w:val="22"/>
        </w:rPr>
        <w:t xml:space="preserve">Clave: </w:t>
      </w:r>
      <w:r>
        <w:rPr>
          <w:rFonts w:ascii="Arial" w:hAnsi="Arial"/>
          <w:b/>
          <w:sz w:val="22"/>
          <w:u w:val="single"/>
        </w:rPr>
        <w:t xml:space="preserve">  </w:t>
      </w:r>
      <w:r w:rsidR="00744A6F">
        <w:rPr>
          <w:rFonts w:ascii="Arial" w:hAnsi="Arial"/>
          <w:b/>
          <w:sz w:val="22"/>
          <w:u w:val="single"/>
        </w:rPr>
        <w:t xml:space="preserve"> </w:t>
      </w:r>
      <w:r>
        <w:rPr>
          <w:rFonts w:ascii="Arial" w:hAnsi="Arial"/>
          <w:sz w:val="22"/>
          <w:u w:val="single"/>
        </w:rPr>
        <w:t>TC 20</w:t>
      </w:r>
      <w:r w:rsidR="002B041F">
        <w:rPr>
          <w:rFonts w:ascii="Arial" w:hAnsi="Arial"/>
          <w:sz w:val="22"/>
          <w:u w:val="single"/>
        </w:rPr>
        <w:t>07B</w:t>
      </w:r>
      <w:r w:rsidR="006F056B">
        <w:rPr>
          <w:rFonts w:ascii="Arial" w:hAnsi="Arial"/>
          <w:sz w:val="22"/>
          <w:u w:val="single"/>
        </w:rPr>
        <w:t xml:space="preserve"> </w:t>
      </w:r>
      <w:r w:rsidR="00293E4F">
        <w:rPr>
          <w:rFonts w:ascii="Arial" w:hAnsi="Arial"/>
          <w:sz w:val="22"/>
          <w:u w:val="single"/>
        </w:rPr>
        <w:t xml:space="preserve">- </w:t>
      </w:r>
      <w:r w:rsidR="00161F6D">
        <w:rPr>
          <w:rFonts w:ascii="Arial" w:hAnsi="Arial"/>
          <w:sz w:val="22"/>
          <w:u w:val="single"/>
        </w:rPr>
        <w:t>5</w:t>
      </w:r>
      <w:r w:rsidR="00BC4D25">
        <w:rPr>
          <w:rFonts w:ascii="Arial" w:hAnsi="Arial"/>
          <w:sz w:val="22"/>
          <w:u w:val="single"/>
        </w:rPr>
        <w:t>01</w:t>
      </w:r>
      <w:r w:rsidR="006F056B">
        <w:rPr>
          <w:rFonts w:ascii="Arial" w:hAnsi="Arial"/>
          <w:sz w:val="22"/>
          <w:u w:val="single"/>
        </w:rPr>
        <w:t xml:space="preserve"> </w:t>
      </w:r>
      <w:r w:rsidR="008114B0">
        <w:rPr>
          <w:rFonts w:ascii="Arial" w:hAnsi="Arial"/>
          <w:sz w:val="22"/>
          <w:u w:val="single"/>
        </w:rPr>
        <w:t xml:space="preserve"> </w:t>
      </w:r>
      <w:r w:rsidR="008114B0" w:rsidRPr="00A6780F">
        <w:rPr>
          <w:rFonts w:ascii="Arial" w:hAnsi="Arial"/>
          <w:sz w:val="22"/>
        </w:rPr>
        <w:t xml:space="preserve"> </w:t>
      </w:r>
      <w:r w:rsidR="00A6780F">
        <w:rPr>
          <w:rFonts w:ascii="Arial" w:hAnsi="Arial"/>
          <w:sz w:val="22"/>
        </w:rPr>
        <w:t xml:space="preserve"> </w:t>
      </w:r>
      <w:r>
        <w:rPr>
          <w:rFonts w:ascii="Arial" w:hAnsi="Arial"/>
          <w:b/>
          <w:sz w:val="22"/>
        </w:rPr>
        <w:t xml:space="preserve">Profesora:  </w:t>
      </w:r>
      <w:r>
        <w:rPr>
          <w:rFonts w:ascii="Arial" w:hAnsi="Arial"/>
          <w:sz w:val="22"/>
          <w:u w:val="single"/>
        </w:rPr>
        <w:t xml:space="preserve">  Lizethe Pérez Fuertes     </w:t>
      </w:r>
      <w:r>
        <w:rPr>
          <w:rFonts w:ascii="Arial" w:hAnsi="Arial"/>
          <w:sz w:val="22"/>
        </w:rPr>
        <w:t xml:space="preserve">       </w:t>
      </w:r>
      <w:r w:rsidR="00B35514">
        <w:rPr>
          <w:rFonts w:ascii="Arial" w:hAnsi="Arial"/>
          <w:sz w:val="22"/>
        </w:rPr>
        <w:t xml:space="preserve"> </w:t>
      </w:r>
      <w:r>
        <w:rPr>
          <w:rFonts w:ascii="Arial" w:hAnsi="Arial"/>
          <w:sz w:val="22"/>
        </w:rPr>
        <w:t xml:space="preserve"> </w:t>
      </w:r>
    </w:p>
    <w:p w14:paraId="1E85237C" w14:textId="1BA86580" w:rsidR="00C5327A" w:rsidRDefault="00C5327A" w:rsidP="00A6780F">
      <w:pPr>
        <w:tabs>
          <w:tab w:val="left" w:pos="5954"/>
          <w:tab w:val="left" w:pos="6237"/>
          <w:tab w:val="right" w:pos="9639"/>
        </w:tabs>
        <w:spacing w:line="360" w:lineRule="auto"/>
        <w:rPr>
          <w:rFonts w:ascii="Arial" w:hAnsi="Arial"/>
          <w:sz w:val="22"/>
          <w:u w:val="single"/>
        </w:rPr>
      </w:pPr>
      <w:r>
        <w:rPr>
          <w:rFonts w:ascii="Arial" w:hAnsi="Arial"/>
          <w:b/>
          <w:sz w:val="22"/>
        </w:rPr>
        <w:t xml:space="preserve">Correo Electrónico: </w:t>
      </w:r>
      <w:r w:rsidR="007D4B71">
        <w:rPr>
          <w:rFonts w:ascii="Arial" w:hAnsi="Arial"/>
          <w:b/>
          <w:sz w:val="22"/>
          <w:u w:val="single"/>
        </w:rPr>
        <w:t xml:space="preserve">  </w:t>
      </w:r>
      <w:r w:rsidR="007D4B71">
        <w:rPr>
          <w:rFonts w:ascii="Arial" w:hAnsi="Arial"/>
          <w:bCs/>
          <w:sz w:val="22"/>
          <w:u w:val="single"/>
        </w:rPr>
        <w:t>lp</w:t>
      </w:r>
      <w:r w:rsidR="007D4B71">
        <w:rPr>
          <w:rFonts w:ascii="Arial" w:hAnsi="Arial"/>
          <w:sz w:val="22"/>
          <w:u w:val="single"/>
        </w:rPr>
        <w:t>erezf@te</w:t>
      </w:r>
      <w:r w:rsidR="00AA6C39">
        <w:rPr>
          <w:rFonts w:ascii="Arial" w:hAnsi="Arial"/>
          <w:sz w:val="22"/>
          <w:u w:val="single"/>
        </w:rPr>
        <w:t>c</w:t>
      </w:r>
      <w:r w:rsidR="007D4B71">
        <w:rPr>
          <w:rFonts w:ascii="Arial" w:hAnsi="Arial"/>
          <w:sz w:val="22"/>
          <w:u w:val="single"/>
        </w:rPr>
        <w:t xml:space="preserve">.mx </w:t>
      </w:r>
      <w:r w:rsidR="00EA3BEE">
        <w:rPr>
          <w:rFonts w:ascii="Arial" w:hAnsi="Arial"/>
          <w:sz w:val="22"/>
          <w:u w:val="single"/>
        </w:rPr>
        <w:t xml:space="preserve"> </w:t>
      </w:r>
      <w:r w:rsidR="00A6780F" w:rsidRPr="00A6780F">
        <w:rPr>
          <w:rFonts w:ascii="Arial" w:hAnsi="Arial"/>
          <w:sz w:val="22"/>
        </w:rPr>
        <w:t xml:space="preserve"> </w:t>
      </w:r>
      <w:r w:rsidR="00252300">
        <w:rPr>
          <w:rFonts w:ascii="Arial" w:hAnsi="Arial"/>
          <w:sz w:val="22"/>
        </w:rPr>
        <w:t xml:space="preserve"> </w:t>
      </w:r>
      <w:r>
        <w:rPr>
          <w:rFonts w:ascii="Arial" w:hAnsi="Arial"/>
          <w:b/>
          <w:sz w:val="22"/>
        </w:rPr>
        <w:t xml:space="preserve">Horario de Clase:  </w:t>
      </w:r>
      <w:r>
        <w:rPr>
          <w:rFonts w:ascii="Arial" w:hAnsi="Arial"/>
          <w:b/>
          <w:sz w:val="22"/>
          <w:u w:val="single"/>
        </w:rPr>
        <w:t xml:space="preserve">  </w:t>
      </w:r>
      <w:r w:rsidR="00161F6D">
        <w:rPr>
          <w:rFonts w:ascii="Arial" w:hAnsi="Arial"/>
          <w:sz w:val="22"/>
          <w:u w:val="single"/>
        </w:rPr>
        <w:t>Viernes</w:t>
      </w:r>
      <w:r w:rsidR="00BC4D25">
        <w:rPr>
          <w:rFonts w:ascii="Arial" w:hAnsi="Arial"/>
          <w:sz w:val="22"/>
          <w:u w:val="single"/>
        </w:rPr>
        <w:t xml:space="preserve"> de 11:00 a 1:00 a.m.</w:t>
      </w:r>
    </w:p>
    <w:p w14:paraId="746F30A5" w14:textId="310A8B7A" w:rsidR="00252300" w:rsidRDefault="00C5327A" w:rsidP="00D219E0">
      <w:pPr>
        <w:tabs>
          <w:tab w:val="left" w:pos="2552"/>
          <w:tab w:val="left" w:pos="5245"/>
          <w:tab w:val="left" w:pos="5670"/>
          <w:tab w:val="left" w:pos="6379"/>
          <w:tab w:val="right" w:pos="9639"/>
        </w:tabs>
        <w:spacing w:line="360" w:lineRule="auto"/>
        <w:jc w:val="both"/>
        <w:rPr>
          <w:rFonts w:ascii="Arial" w:hAnsi="Arial"/>
          <w:sz w:val="22"/>
          <w:u w:val="single"/>
        </w:rPr>
      </w:pPr>
      <w:bookmarkStart w:id="0" w:name="_Hlk30692508"/>
      <w:r>
        <w:rPr>
          <w:rFonts w:ascii="Arial" w:hAnsi="Arial"/>
          <w:b/>
          <w:sz w:val="22"/>
        </w:rPr>
        <w:t>Asesoría:</w:t>
      </w:r>
      <w:r w:rsidR="00A52E91">
        <w:rPr>
          <w:rFonts w:ascii="Arial" w:hAnsi="Arial"/>
          <w:b/>
          <w:sz w:val="22"/>
        </w:rPr>
        <w:t xml:space="preserve"> </w:t>
      </w:r>
      <w:r w:rsidRPr="00744A6F">
        <w:rPr>
          <w:rFonts w:ascii="Arial" w:hAnsi="Arial"/>
          <w:sz w:val="22"/>
          <w:u w:val="single"/>
        </w:rPr>
        <w:t xml:space="preserve"> </w:t>
      </w:r>
      <w:bookmarkStart w:id="1" w:name="_Hlk63423485"/>
      <w:r w:rsidR="00491D8D">
        <w:rPr>
          <w:rFonts w:ascii="Arial" w:hAnsi="Arial"/>
          <w:sz w:val="22"/>
          <w:u w:val="single"/>
        </w:rPr>
        <w:t>M</w:t>
      </w:r>
      <w:r w:rsidR="00A52E91">
        <w:rPr>
          <w:rFonts w:ascii="Arial" w:hAnsi="Arial"/>
          <w:sz w:val="22"/>
          <w:u w:val="single"/>
        </w:rPr>
        <w:t>artes</w:t>
      </w:r>
      <w:r w:rsidR="00161F6D">
        <w:rPr>
          <w:rFonts w:ascii="Arial" w:hAnsi="Arial"/>
          <w:sz w:val="22"/>
          <w:u w:val="single"/>
        </w:rPr>
        <w:t>,</w:t>
      </w:r>
      <w:r w:rsidR="00491D8D">
        <w:rPr>
          <w:rFonts w:ascii="Arial" w:hAnsi="Arial"/>
          <w:sz w:val="22"/>
          <w:u w:val="single"/>
        </w:rPr>
        <w:t xml:space="preserve"> j</w:t>
      </w:r>
      <w:r w:rsidR="00A55CA0">
        <w:rPr>
          <w:rFonts w:ascii="Arial" w:hAnsi="Arial"/>
          <w:sz w:val="22"/>
          <w:u w:val="single"/>
        </w:rPr>
        <w:t>ueves</w:t>
      </w:r>
      <w:r w:rsidR="00161F6D">
        <w:rPr>
          <w:rFonts w:ascii="Arial" w:hAnsi="Arial"/>
          <w:sz w:val="22"/>
          <w:u w:val="single"/>
        </w:rPr>
        <w:t xml:space="preserve"> y viernes</w:t>
      </w:r>
      <w:r w:rsidR="00491D8D">
        <w:rPr>
          <w:rFonts w:ascii="Arial" w:hAnsi="Arial"/>
          <w:sz w:val="22"/>
          <w:u w:val="single"/>
        </w:rPr>
        <w:t xml:space="preserve"> </w:t>
      </w:r>
      <w:r w:rsidR="00A55CA0">
        <w:rPr>
          <w:rFonts w:ascii="Arial" w:hAnsi="Arial"/>
          <w:sz w:val="22"/>
          <w:u w:val="single"/>
        </w:rPr>
        <w:t>de 3:30 a 4:30 p.m. Miércoles</w:t>
      </w:r>
      <w:r w:rsidR="00161F6D">
        <w:rPr>
          <w:rFonts w:ascii="Arial" w:hAnsi="Arial"/>
          <w:sz w:val="22"/>
          <w:u w:val="single"/>
        </w:rPr>
        <w:t xml:space="preserve"> </w:t>
      </w:r>
      <w:r w:rsidR="00A55CA0">
        <w:rPr>
          <w:rFonts w:ascii="Arial" w:hAnsi="Arial"/>
          <w:sz w:val="22"/>
          <w:u w:val="single"/>
        </w:rPr>
        <w:t xml:space="preserve">de </w:t>
      </w:r>
      <w:r w:rsidR="00A52E91">
        <w:rPr>
          <w:rFonts w:ascii="Arial" w:hAnsi="Arial"/>
          <w:sz w:val="22"/>
          <w:u w:val="single"/>
        </w:rPr>
        <w:t>12:00 a 1:00 p.m</w:t>
      </w:r>
      <w:r w:rsidR="004931C8">
        <w:rPr>
          <w:rFonts w:ascii="Arial" w:hAnsi="Arial"/>
          <w:sz w:val="22"/>
          <w:u w:val="single"/>
        </w:rPr>
        <w:t>.</w:t>
      </w:r>
      <w:bookmarkEnd w:id="1"/>
      <w:r w:rsidR="002B041F">
        <w:rPr>
          <w:rFonts w:ascii="Arial" w:hAnsi="Arial"/>
          <w:sz w:val="22"/>
          <w:u w:val="single"/>
        </w:rPr>
        <w:t xml:space="preserve"> </w:t>
      </w:r>
    </w:p>
    <w:p w14:paraId="047BF0CD" w14:textId="12A8E53E" w:rsidR="004931C8" w:rsidRDefault="00E3453A" w:rsidP="00D219E0">
      <w:pPr>
        <w:tabs>
          <w:tab w:val="left" w:pos="2552"/>
          <w:tab w:val="left" w:pos="5245"/>
          <w:tab w:val="left" w:pos="5670"/>
          <w:tab w:val="left" w:pos="6379"/>
          <w:tab w:val="right" w:pos="9639"/>
        </w:tabs>
        <w:spacing w:line="360" w:lineRule="auto"/>
        <w:jc w:val="both"/>
        <w:rPr>
          <w:rFonts w:ascii="Arial" w:hAnsi="Arial"/>
          <w:sz w:val="22"/>
        </w:rPr>
      </w:pPr>
      <w:r w:rsidRPr="00E3453A">
        <w:rPr>
          <w:rFonts w:ascii="Arial" w:hAnsi="Arial"/>
          <w:sz w:val="22"/>
          <w:u w:val="single"/>
        </w:rPr>
        <w:t>Este horario se extenderá a otros horarios a conveniencia de los estudiantes, previa cita.</w:t>
      </w:r>
      <w:r w:rsidR="00765C32" w:rsidRPr="00765C32">
        <w:rPr>
          <w:rFonts w:ascii="Arial" w:hAnsi="Arial"/>
          <w:sz w:val="22"/>
        </w:rPr>
        <w:t xml:space="preserve"> </w:t>
      </w:r>
      <w:r w:rsidR="00B659CA">
        <w:rPr>
          <w:rFonts w:ascii="Arial" w:hAnsi="Arial"/>
          <w:sz w:val="22"/>
        </w:rPr>
        <w:t xml:space="preserve"> </w:t>
      </w:r>
    </w:p>
    <w:p w14:paraId="4700CB13" w14:textId="3EF42AE4" w:rsidR="00F14947" w:rsidRPr="003D69C5" w:rsidRDefault="004931C8" w:rsidP="00D219E0">
      <w:pPr>
        <w:tabs>
          <w:tab w:val="left" w:pos="2552"/>
          <w:tab w:val="left" w:pos="5245"/>
          <w:tab w:val="left" w:pos="5670"/>
          <w:tab w:val="left" w:pos="6379"/>
          <w:tab w:val="right" w:pos="9639"/>
        </w:tabs>
        <w:spacing w:line="360" w:lineRule="auto"/>
        <w:jc w:val="both"/>
        <w:rPr>
          <w:rFonts w:ascii="Arial" w:hAnsi="Arial"/>
          <w:snapToGrid w:val="0"/>
          <w:sz w:val="22"/>
          <w:szCs w:val="22"/>
          <w:lang w:eastAsia="es-ES"/>
        </w:rPr>
      </w:pPr>
      <w:r>
        <w:rPr>
          <w:rFonts w:ascii="Arial" w:hAnsi="Arial"/>
          <w:b/>
          <w:sz w:val="22"/>
        </w:rPr>
        <w:t xml:space="preserve">Lugar de asesoría:  </w:t>
      </w:r>
      <w:r w:rsidRPr="00744A6F">
        <w:rPr>
          <w:rFonts w:ascii="Arial" w:hAnsi="Arial"/>
          <w:sz w:val="22"/>
          <w:u w:val="single"/>
        </w:rPr>
        <w:t xml:space="preserve"> </w:t>
      </w:r>
      <w:r>
        <w:rPr>
          <w:rFonts w:ascii="Arial" w:hAnsi="Arial"/>
          <w:sz w:val="22"/>
          <w:u w:val="single"/>
        </w:rPr>
        <w:t xml:space="preserve"> En mi oficina ubicada en el cuarto piso del edificio 2.</w:t>
      </w:r>
      <w:r w:rsidR="00B659CA">
        <w:rPr>
          <w:rFonts w:ascii="Arial" w:hAnsi="Arial"/>
          <w:sz w:val="22"/>
        </w:rPr>
        <w:t xml:space="preserve"> </w:t>
      </w:r>
      <w:bookmarkStart w:id="2" w:name="_Hlk63423390"/>
    </w:p>
    <w:bookmarkEnd w:id="0"/>
    <w:bookmarkEnd w:id="2"/>
    <w:p w14:paraId="7C701C9A" w14:textId="77777777" w:rsidR="00C154FF" w:rsidRPr="00DB7DE3" w:rsidRDefault="00C154FF" w:rsidP="002009A4">
      <w:pPr>
        <w:pStyle w:val="Textoindependiente"/>
        <w:spacing w:before="0" w:line="240" w:lineRule="auto"/>
        <w:rPr>
          <w:b/>
          <w:sz w:val="16"/>
          <w14:shadow w14:blurRad="50800" w14:dist="38100" w14:dir="2700000" w14:sx="100000" w14:sy="100000" w14:kx="0" w14:ky="0" w14:algn="tl">
            <w14:srgbClr w14:val="000000">
              <w14:alpha w14:val="60000"/>
            </w14:srgbClr>
          </w14:shadow>
        </w:rPr>
      </w:pPr>
    </w:p>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0D594347" w:rsidR="00C154FF" w:rsidRDefault="00423BE1" w:rsidP="00A52E91">
      <w:pPr>
        <w:pStyle w:val="Textoindependiente"/>
        <w:spacing w:before="240" w:line="360" w:lineRule="auto"/>
        <w:rPr>
          <w:sz w:val="22"/>
        </w:rPr>
      </w:pPr>
      <w:r>
        <w:rPr>
          <w:sz w:val="22"/>
        </w:rPr>
        <w:t>Examen integrador</w:t>
      </w:r>
      <w:r w:rsidR="00C154FF">
        <w:rPr>
          <w:sz w:val="22"/>
        </w:rPr>
        <w:t xml:space="preserve">: </w:t>
      </w:r>
      <w:r w:rsidR="009B2527">
        <w:rPr>
          <w:b/>
          <w:sz w:val="22"/>
          <w:u w:val="single"/>
        </w:rPr>
        <w:t xml:space="preserve"> </w:t>
      </w:r>
      <w:r w:rsidR="00161F6D">
        <w:rPr>
          <w:b/>
          <w:sz w:val="22"/>
          <w:u w:val="single"/>
        </w:rPr>
        <w:t>Viernes 28 de Noviembre y viernes 5 de Diciembre</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3"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77777777" w:rsidR="002B041F" w:rsidRPr="00446335"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   Actividades</w:t>
      </w:r>
    </w:p>
    <w:p w14:paraId="326A1BC0" w14:textId="77777777" w:rsidR="002B041F"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w:t>
      </w:r>
      <w:r w:rsidRPr="00446335">
        <w:rPr>
          <w:rFonts w:ascii="Arial" w:hAnsi="Arial"/>
          <w:sz w:val="22"/>
          <w:szCs w:val="22"/>
        </w:rPr>
        <w:t xml:space="preserve">%  </w:t>
      </w:r>
      <w:r>
        <w:rPr>
          <w:rFonts w:ascii="Arial" w:hAnsi="Arial"/>
          <w:sz w:val="22"/>
          <w:szCs w:val="22"/>
        </w:rPr>
        <w:t xml:space="preserve"> </w:t>
      </w:r>
      <w:r w:rsidRPr="00446335">
        <w:rPr>
          <w:rFonts w:ascii="Arial" w:hAnsi="Arial"/>
          <w:sz w:val="22"/>
          <w:szCs w:val="22"/>
        </w:rPr>
        <w:t>E</w:t>
      </w:r>
      <w:r>
        <w:rPr>
          <w:rFonts w:ascii="Arial" w:hAnsi="Arial"/>
          <w:sz w:val="22"/>
          <w:szCs w:val="22"/>
        </w:rPr>
        <w:t>xamen integrador</w:t>
      </w:r>
    </w:p>
    <w:p w14:paraId="758B0DC2" w14:textId="2206F8BB" w:rsidR="002B041F" w:rsidRPr="00DB7DE3" w:rsidRDefault="002B041F" w:rsidP="002B041F">
      <w:pPr>
        <w:spacing w:before="40"/>
        <w:rPr>
          <w:rFonts w:ascii="Arial" w:hAnsi="Arial"/>
          <w:b/>
          <w:sz w:val="22"/>
          <w14:shadow w14:blurRad="50800" w14:dist="38100" w14:dir="2700000" w14:sx="100000" w14:sy="100000" w14:kx="0" w14:ky="0" w14:algn="tl">
            <w14:srgbClr w14:val="000000">
              <w14:alpha w14:val="60000"/>
            </w14:srgbClr>
          </w14:shadow>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F1808A9" w14:textId="77777777" w:rsidR="003974FB" w:rsidRPr="002009A4" w:rsidRDefault="003974FB" w:rsidP="003974FB">
      <w:pPr>
        <w:rPr>
          <w:rFonts w:ascii="Arial" w:hAnsi="Arial"/>
          <w:sz w:val="24"/>
          <w:szCs w:val="24"/>
        </w:rPr>
      </w:pPr>
    </w:p>
    <w:bookmarkEnd w:id="3"/>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6B34BB4E" w14:textId="6F2DDC5B" w:rsidR="004C15E7" w:rsidRDefault="004C15E7" w:rsidP="004F7B6D">
      <w:pPr>
        <w:pStyle w:val="Textoindependiente"/>
        <w:spacing w:before="0" w:line="360" w:lineRule="auto"/>
        <w:rPr>
          <w:sz w:val="22"/>
        </w:rPr>
      </w:pPr>
      <w:r>
        <w:rPr>
          <w:sz w:val="22"/>
        </w:rPr>
        <w:t>Todas las tareas son individuales</w:t>
      </w:r>
      <w:r w:rsidR="002B041F">
        <w:rPr>
          <w:sz w:val="22"/>
        </w:rPr>
        <w:t>.</w:t>
      </w:r>
    </w:p>
    <w:p w14:paraId="4D6B8778" w14:textId="77777777" w:rsidR="002B041F" w:rsidRDefault="002B041F" w:rsidP="004F7B6D">
      <w:pPr>
        <w:pStyle w:val="Textoindependiente"/>
        <w:spacing w:before="0" w:line="360" w:lineRule="auto"/>
        <w:rPr>
          <w:sz w:val="22"/>
        </w:rPr>
      </w:pPr>
    </w:p>
    <w:p w14:paraId="610280F7" w14:textId="715F1389" w:rsidR="009378E7" w:rsidRPr="00DB7DE3" w:rsidRDefault="009378E7" w:rsidP="004C15E7">
      <w:pPr>
        <w:spacing w:line="300" w:lineRule="exact"/>
        <w:rPr>
          <w:rFonts w:ascii="Arial" w:hAnsi="Arial"/>
          <w:b/>
          <w:sz w:val="22"/>
          <w14:shadow w14:blurRad="50800" w14:dist="38100" w14:dir="2700000" w14:sx="100000" w14:sy="100000" w14:kx="0" w14:ky="0" w14:algn="tl">
            <w14:srgbClr w14:val="000000">
              <w14:alpha w14:val="60000"/>
            </w14:srgbClr>
          </w14:shadow>
        </w:rPr>
      </w:pPr>
      <w:bookmarkStart w:id="4" w:name="_Hlk535230168"/>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381A77A5" w14:textId="77777777" w:rsidR="007A7C59" w:rsidRPr="00A321C4" w:rsidRDefault="007A7C59" w:rsidP="00F03816">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1CC4405D" w14:textId="19C1E282"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5" w:name="_Hlk534991296"/>
    </w:p>
    <w:p w14:paraId="52761155"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56EA07AC"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24A5B22" w14:textId="34B609C6"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46A1BEDB" w14:textId="4623ADCD" w:rsidR="00855D29" w:rsidRDefault="00855D29"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63D37AE" w14:textId="77777777" w:rsidR="00657983" w:rsidRDefault="00657983"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11148080" w14:textId="77777777" w:rsidR="00657983" w:rsidRDefault="00657983"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D60BE82" w14:textId="77777777" w:rsidR="00657983" w:rsidRDefault="00657983"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6B42C075" w14:textId="5A926605" w:rsidR="00D60490" w:rsidRPr="00861DA4" w:rsidRDefault="00D60490"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sidR="00F03816">
        <w:rPr>
          <w:rFonts w:ascii="Arial" w:hAnsi="Arial"/>
          <w:b/>
          <w:sz w:val="22"/>
          <w14:shadow w14:blurRad="50800" w14:dist="38100" w14:dir="2700000" w14:sx="100000" w14:sy="100000" w14:kx="0" w14:ky="0" w14:algn="tl">
            <w14:srgbClr w14:val="000000">
              <w14:alpha w14:val="60000"/>
            </w14:srgbClr>
          </w14:shadow>
        </w:rPr>
        <w:t>DE CLASE</w:t>
      </w:r>
      <w:r w:rsidR="00B45AC5">
        <w:rPr>
          <w:rFonts w:ascii="Arial" w:hAnsi="Arial"/>
          <w:b/>
          <w:sz w:val="22"/>
          <w14:shadow w14:blurRad="50800" w14:dist="38100" w14:dir="2700000" w14:sx="100000" w14:sy="100000" w14:kx="0" w14:ky="0" w14:algn="tl">
            <w14:srgbClr w14:val="000000">
              <w14:alpha w14:val="60000"/>
            </w14:srgbClr>
          </w14:shadow>
        </w:rPr>
        <w:t xml:space="preserve"> </w:t>
      </w:r>
    </w:p>
    <w:p w14:paraId="7ADE2603" w14:textId="77777777" w:rsidR="00D60490" w:rsidRDefault="00D60490" w:rsidP="00D60490">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335F4BBC"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40BAC0AF" w14:textId="6AB063A4" w:rsidR="00D60490" w:rsidRPr="00861DA4" w:rsidRDefault="00D60490"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EXAMENES RÁPIDOS</w:t>
      </w:r>
      <w:r w:rsidR="0013204F">
        <w:rPr>
          <w:rFonts w:ascii="Arial" w:hAnsi="Arial"/>
          <w:b/>
          <w:sz w:val="22"/>
          <w14:shadow w14:blurRad="50800" w14:dist="38100" w14:dir="2700000" w14:sx="100000" w14:sy="100000" w14:kx="0" w14:ky="0" w14:algn="tl">
            <w14:srgbClr w14:val="000000">
              <w14:alpha w14:val="60000"/>
            </w14:srgbClr>
          </w14:shadow>
        </w:rPr>
        <w:t xml:space="preserve"> E INTEGRADOR</w:t>
      </w:r>
    </w:p>
    <w:p w14:paraId="577EE120" w14:textId="4400B909" w:rsidR="00D60490" w:rsidRDefault="00D60490" w:rsidP="00D60490">
      <w:pPr>
        <w:pStyle w:val="Textoindependiente"/>
        <w:spacing w:before="0" w:line="300" w:lineRule="exact"/>
        <w:rPr>
          <w:sz w:val="22"/>
        </w:rPr>
      </w:pPr>
      <w:bookmarkStart w:id="6" w:name="_Hlk535227831"/>
      <w:r>
        <w:rPr>
          <w:sz w:val="22"/>
        </w:rPr>
        <w:t>Los exámenes podrán ser presentados solamente en la fecha estipulada</w:t>
      </w:r>
      <w:r w:rsidR="0013204F">
        <w:rPr>
          <w:sz w:val="22"/>
        </w:rPr>
        <w:t xml:space="preserve"> y de forma presencial en el salón de clases</w:t>
      </w:r>
      <w:r>
        <w:rPr>
          <w:sz w:val="22"/>
        </w:rPr>
        <w:t>.</w:t>
      </w:r>
    </w:p>
    <w:p w14:paraId="7B9B9E1E" w14:textId="77777777" w:rsidR="00E5417D" w:rsidRDefault="00E5417D" w:rsidP="00E5417D">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7" w:name="_Hlk146117582"/>
    </w:p>
    <w:bookmarkEnd w:id="5"/>
    <w:bookmarkEnd w:id="6"/>
    <w:p w14:paraId="0F2D35F5" w14:textId="77777777"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p w14:paraId="2A0F0118" w14:textId="783A58DB" w:rsidR="00E5417D" w:rsidRDefault="00E5417D" w:rsidP="00E5417D">
      <w:pPr>
        <w:pStyle w:val="Textoindependiente"/>
        <w:spacing w:line="300" w:lineRule="exact"/>
        <w:rPr>
          <w:sz w:val="22"/>
          <w:szCs w:val="22"/>
          <w:lang w:val="es-MX"/>
        </w:rPr>
      </w:pPr>
      <w:r>
        <w:rPr>
          <w:sz w:val="22"/>
          <w:szCs w:val="22"/>
          <w:lang w:val="es-MX"/>
        </w:rPr>
        <w:t>El uso de la computadora personal solamente se permite para apoyar el trabajo del alumno durante las clases. Queda prohibido el uso de la computadora personal o teléfonos celulares en actividades que representen una distracción del alumno o sus compañeros de lo que se está viendo en la clase (ejemplos: revisar correos, chatear, twittear, redactar trabajos o tareas).</w:t>
      </w:r>
    </w:p>
    <w:bookmarkEnd w:id="7"/>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C350512"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Para la presentación de los exámenes rápidos</w:t>
      </w:r>
      <w:r w:rsidR="002B041F">
        <w:rPr>
          <w:color w:val="3B3838"/>
          <w:sz w:val="22"/>
          <w:szCs w:val="22"/>
        </w:rPr>
        <w:t xml:space="preserve"> 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proofErr w:type="spellStart"/>
      <w:r w:rsidRPr="00E429E7">
        <w:rPr>
          <w:b/>
          <w:bCs/>
          <w:color w:val="3B3838"/>
          <w:sz w:val="22"/>
          <w:szCs w:val="22"/>
        </w:rPr>
        <w:t>Respondus</w:t>
      </w:r>
      <w:proofErr w:type="spellEnd"/>
      <w:r w:rsidRPr="00E429E7">
        <w:rPr>
          <w:color w:val="3B3838"/>
          <w:sz w:val="22"/>
          <w:szCs w:val="22"/>
        </w:rPr>
        <w:t xml:space="preserve"> </w:t>
      </w:r>
      <w:proofErr w:type="spellStart"/>
      <w:r w:rsidRPr="00E429E7">
        <w:rPr>
          <w:b/>
          <w:bCs/>
          <w:color w:val="3B3838"/>
          <w:sz w:val="22"/>
          <w:szCs w:val="22"/>
        </w:rPr>
        <w:t>LockDown</w:t>
      </w:r>
      <w:proofErr w:type="spellEnd"/>
      <w:r w:rsidRPr="00E429E7">
        <w:rPr>
          <w:b/>
          <w:bCs/>
          <w:color w:val="3B3838"/>
          <w:sz w:val="22"/>
          <w:szCs w:val="22"/>
        </w:rPr>
        <w:t xml:space="preserve">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77777777"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proofErr w:type="gramStart"/>
      <w:r>
        <w:rPr>
          <w:sz w:val="22"/>
        </w:rPr>
        <w:t>de acuerdo a</w:t>
      </w:r>
      <w:proofErr w:type="gramEnd"/>
      <w:r>
        <w:rPr>
          <w:sz w:val="22"/>
        </w:rPr>
        <w:t xml:space="preserve"> las políticas y reglamentos del Instituto.</w:t>
      </w:r>
    </w:p>
    <w:bookmarkEnd w:id="4"/>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013FA7FC" w14:textId="76B9209A" w:rsidR="008A36A2" w:rsidRDefault="00D566B5" w:rsidP="00663540">
      <w:pPr>
        <w:spacing w:line="280" w:lineRule="exact"/>
        <w:jc w:val="both"/>
        <w:rPr>
          <w:rFonts w:ascii="Arial" w:hAnsi="Arial"/>
          <w:sz w:val="22"/>
        </w:rPr>
      </w:pPr>
      <w:r w:rsidRPr="00CD7C45">
        <w:rPr>
          <w:rFonts w:ascii="Arial" w:hAnsi="Arial"/>
          <w:sz w:val="22"/>
          <w:szCs w:val="22"/>
        </w:rPr>
        <w:t xml:space="preserve">La fecha límite para solicitar dar de baja </w:t>
      </w:r>
      <w:r w:rsidR="00BC4D25">
        <w:rPr>
          <w:rFonts w:ascii="Arial" w:hAnsi="Arial"/>
          <w:sz w:val="22"/>
          <w:szCs w:val="22"/>
        </w:rPr>
        <w:t>esta unidad de formación</w:t>
      </w:r>
      <w:r w:rsidRPr="00CD7C45">
        <w:rPr>
          <w:rFonts w:ascii="Arial" w:hAnsi="Arial"/>
          <w:sz w:val="22"/>
          <w:szCs w:val="22"/>
        </w:rPr>
        <w:t xml:space="preserve"> es el </w:t>
      </w:r>
      <w:r w:rsidR="00663540" w:rsidRPr="00B810F9">
        <w:rPr>
          <w:rFonts w:ascii="Arial" w:hAnsi="Arial"/>
          <w:b/>
          <w:sz w:val="22"/>
          <w:szCs w:val="22"/>
        </w:rPr>
        <w:t xml:space="preserve">viernes </w:t>
      </w:r>
      <w:r w:rsidR="00B810F9" w:rsidRPr="00B810F9">
        <w:rPr>
          <w:rFonts w:ascii="Arial" w:hAnsi="Arial"/>
          <w:b/>
          <w:sz w:val="22"/>
          <w:szCs w:val="22"/>
        </w:rPr>
        <w:t>14</w:t>
      </w:r>
      <w:r w:rsidR="00161F6D" w:rsidRPr="00B810F9">
        <w:rPr>
          <w:rFonts w:ascii="Arial" w:hAnsi="Arial"/>
          <w:b/>
          <w:sz w:val="22"/>
          <w:szCs w:val="22"/>
        </w:rPr>
        <w:t xml:space="preserve"> de Noviembre</w:t>
      </w:r>
      <w:r w:rsidR="00663540" w:rsidRPr="00B810F9">
        <w:rPr>
          <w:rFonts w:ascii="Arial" w:hAnsi="Arial"/>
          <w:b/>
          <w:sz w:val="22"/>
          <w:szCs w:val="22"/>
        </w:rPr>
        <w:t>.</w:t>
      </w:r>
      <w:r w:rsidR="008A36A2">
        <w:rPr>
          <w:sz w:val="22"/>
        </w:rPr>
        <w:br w:type="page"/>
      </w:r>
    </w:p>
    <w:p w14:paraId="021C2699" w14:textId="77777777" w:rsidR="008A36A2" w:rsidRPr="008A36A2" w:rsidRDefault="008A36A2" w:rsidP="008A36A2">
      <w:pPr>
        <w:jc w:val="center"/>
        <w:rPr>
          <w:rFonts w:ascii="Arial" w:hAnsi="Arial"/>
          <w:sz w:val="28"/>
          <w:szCs w:val="28"/>
        </w:rPr>
      </w:pPr>
      <w:r w:rsidRPr="008A36A2">
        <w:rPr>
          <w:rFonts w:ascii="Arial" w:hAnsi="Arial" w:cs="Arial"/>
          <w:b/>
          <w:sz w:val="28"/>
          <w:szCs w:val="28"/>
        </w:rPr>
        <w:lastRenderedPageBreak/>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0A4AF86B" w14:textId="77777777" w:rsidR="008A36A2" w:rsidRPr="008A36A2" w:rsidRDefault="008A36A2" w:rsidP="008A36A2">
      <w:pPr>
        <w:autoSpaceDE w:val="0"/>
        <w:autoSpaceDN w:val="0"/>
        <w:adjustRightInd w:val="0"/>
        <w:spacing w:line="240" w:lineRule="exact"/>
        <w:jc w:val="both"/>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2ED6330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Se entiende por Integridad Académica el actuar honesto, comprometido, confiable, responsable, justo, respetuoso en el aprendizaje, la investigación y la difusión de la cultura.</w:t>
      </w:r>
    </w:p>
    <w:p w14:paraId="6A6FB5CE" w14:textId="77777777" w:rsidR="008A36A2" w:rsidRPr="008A36A2" w:rsidRDefault="008A36A2" w:rsidP="008A36A2">
      <w:pPr>
        <w:autoSpaceDE w:val="0"/>
        <w:autoSpaceDN w:val="0"/>
        <w:adjustRightInd w:val="0"/>
        <w:spacing w:before="120" w:after="120" w:line="300" w:lineRule="exact"/>
        <w:jc w:val="both"/>
        <w:rPr>
          <w:rFonts w:ascii="Arial" w:hAnsi="Arial" w:cs="Arial"/>
          <w:sz w:val="22"/>
          <w:szCs w:val="22"/>
        </w:rPr>
      </w:pPr>
      <w:r w:rsidRPr="008A36A2">
        <w:rPr>
          <w:rFonts w:ascii="Arial" w:hAnsi="Arial" w:cs="Arial"/>
          <w:sz w:val="22"/>
          <w:szCs w:val="22"/>
        </w:rPr>
        <w:t>Son faltas a la Integridad Académica todas aquellas acciones individuales o colectivas de los alumnos que se cometan dentro o fuera del salón de clases, y que atenten contra dichos principios.</w:t>
      </w:r>
    </w:p>
    <w:p w14:paraId="5A9E971F"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r w:rsidRPr="008A36A2">
        <w:rPr>
          <w:rFonts w:ascii="Arial" w:hAnsi="Arial" w:cs="Arial"/>
          <w:sz w:val="22"/>
          <w:szCs w:val="22"/>
        </w:rPr>
        <w:t>Algunos ejemplos de este tipo de acciones indebidas son la copia o tentativa de copia en cualquier tipo de examen o actividad de aprendizaje; el plagio parcial o total; facilitar alguna actividad o material para que sea copiada y/o presentada como propia; la suplantación de identidad; acceder y/o manipular, sin autorización expresa, cuentas de correo electrónico o sistemas institucionales; falsear información; alterar documentos académicos; vender o comprar exámenes o distribuirlos mediante cualquier modalidad; hurtar información o intentar sobornar a un profesor o cualquier colaborador de la institución; y la alteración indebida de expedientes clínicos, entre otras acciones más.</w:t>
      </w:r>
    </w:p>
    <w:p w14:paraId="111860B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6012E3AA"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El tratamiento de las faltas a la Integridad Académica se llevará a cabo de la siguiente manera:</w:t>
      </w:r>
    </w:p>
    <w:p w14:paraId="4FB4E007" w14:textId="77777777" w:rsidR="008A36A2" w:rsidRPr="008A36A2" w:rsidRDefault="008A36A2" w:rsidP="008A36A2">
      <w:pPr>
        <w:pStyle w:val="Prrafodelista"/>
        <w:numPr>
          <w:ilvl w:val="0"/>
          <w:numId w:val="16"/>
        </w:numPr>
        <w:autoSpaceDE w:val="0"/>
        <w:autoSpaceDN w:val="0"/>
        <w:adjustRightInd w:val="0"/>
        <w:spacing w:before="120" w:after="120" w:line="300" w:lineRule="exact"/>
        <w:ind w:left="357" w:hanging="357"/>
        <w:contextualSpacing w:val="0"/>
        <w:jc w:val="both"/>
        <w:rPr>
          <w:rFonts w:ascii="Arial" w:hAnsi="Arial" w:cs="Arial"/>
        </w:rPr>
      </w:pPr>
      <w:r w:rsidRPr="008A36A2">
        <w:rPr>
          <w:rFonts w:ascii="Arial" w:hAnsi="Arial" w:cs="Arial"/>
        </w:rPr>
        <w:t>Cuando un alumno cometa un acto contra la integridad académica, su profesor asignará una calificación reprobatoria a la actividad, examen, período parcial o final. La calificación reprobatoria asignada por el profesor será inapelable, y a esta sanción se sumarán las otras posibles que determine el Comité de Integridad Académica de Campus.</w:t>
      </w:r>
    </w:p>
    <w:p w14:paraId="69033C4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Una vez aplicada la calificación reprobatoria, el profesor deberá informar al Comité de Integridad Académica de Campus sobre el caso. Para ello debe describir la situación y sanción aplicada, anexando las evidencias con las que cuente.</w:t>
      </w:r>
    </w:p>
    <w:p w14:paraId="3C2BE0BC"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El Comité de Integridad Académica de Campus registrará el reporte, analizará el caso y la gravedad de la falta. Si el Comité de Integridad Académica de Campus resuelve que la falta cometida no amerita una sanción adicional a la aplicada por el profesor, informará al alumno sobre esta última determinación y cerrará el proceso.</w:t>
      </w:r>
    </w:p>
    <w:p w14:paraId="7A59529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En caso de que el Comité de Integridad Académica de Campus acuerde que la falta cometida amerita una sanción mayor a la impuesta por el profesor, notificará al alumno y lo citará a una audiencia en la que aporte pruebas y manifieste lo que considere a su favor.</w:t>
      </w:r>
    </w:p>
    <w:p w14:paraId="4FC1E024" w14:textId="77777777" w:rsidR="008A36A2" w:rsidRPr="008A36A2" w:rsidRDefault="008A36A2" w:rsidP="008A36A2">
      <w:pPr>
        <w:pStyle w:val="Prrafodelista"/>
        <w:numPr>
          <w:ilvl w:val="0"/>
          <w:numId w:val="16"/>
        </w:numPr>
        <w:autoSpaceDE w:val="0"/>
        <w:autoSpaceDN w:val="0"/>
        <w:adjustRightInd w:val="0"/>
        <w:spacing w:after="120" w:line="300" w:lineRule="exact"/>
        <w:ind w:left="357" w:hanging="357"/>
        <w:contextualSpacing w:val="0"/>
        <w:jc w:val="both"/>
        <w:rPr>
          <w:rFonts w:ascii="Arial" w:hAnsi="Arial" w:cs="Arial"/>
        </w:rPr>
      </w:pPr>
      <w:r w:rsidRPr="008A36A2">
        <w:rPr>
          <w:rFonts w:ascii="Arial" w:hAnsi="Arial" w:cs="Arial"/>
        </w:rPr>
        <w:t>Las sanciones adicionales que puede imponer el Comité de Integridad Académica de Campus serán cualquiera de las siguientes:</w:t>
      </w:r>
    </w:p>
    <w:p w14:paraId="5BC09FF7" w14:textId="77777777" w:rsidR="008A36A2" w:rsidRPr="008A36A2" w:rsidRDefault="008A36A2" w:rsidP="008A36A2">
      <w:pPr>
        <w:pStyle w:val="Prrafodelista"/>
        <w:numPr>
          <w:ilvl w:val="0"/>
          <w:numId w:val="17"/>
        </w:numPr>
        <w:autoSpaceDE w:val="0"/>
        <w:autoSpaceDN w:val="0"/>
        <w:adjustRightInd w:val="0"/>
        <w:spacing w:before="120" w:after="0" w:line="300" w:lineRule="exact"/>
        <w:ind w:left="714" w:hanging="357"/>
        <w:jc w:val="both"/>
        <w:rPr>
          <w:rFonts w:ascii="Arial" w:hAnsi="Arial" w:cs="Arial"/>
        </w:rPr>
      </w:pPr>
      <w:r w:rsidRPr="008A36A2">
        <w:rPr>
          <w:rFonts w:ascii="Arial" w:hAnsi="Arial" w:cs="Arial"/>
        </w:rPr>
        <w:t>Medida correctiva.</w:t>
      </w:r>
    </w:p>
    <w:p w14:paraId="07C5AD3C"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Estatus Condicionamiento por Faltas a la Integridad Académica.</w:t>
      </w:r>
    </w:p>
    <w:p w14:paraId="45939CDB"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Suspensión temporal.</w:t>
      </w:r>
    </w:p>
    <w:p w14:paraId="4AF55107"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Baja definitiva.</w:t>
      </w:r>
    </w:p>
    <w:p w14:paraId="403260B8"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67B55140" w14:textId="77777777" w:rsidR="008A36A2" w:rsidRDefault="008A36A2">
      <w:pPr>
        <w:rPr>
          <w:rFonts w:ascii="Arial" w:hAnsi="Arial" w:cs="Arial"/>
          <w:b/>
          <w:sz w:val="22"/>
          <w:szCs w:val="22"/>
        </w:rPr>
      </w:pPr>
      <w:r>
        <w:rPr>
          <w:rFonts w:ascii="Arial" w:hAnsi="Arial" w:cs="Arial"/>
          <w:b/>
          <w:sz w:val="22"/>
          <w:szCs w:val="22"/>
        </w:rPr>
        <w:br w:type="page"/>
      </w:r>
    </w:p>
    <w:p w14:paraId="31FAFF5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lastRenderedPageBreak/>
        <w:t xml:space="preserve">Artículo 9.3 </w:t>
      </w:r>
    </w:p>
    <w:p w14:paraId="0523309C"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En caso de que el Comité de Integridad Académica de Campus haya decidido aplicar la sanción de estatus de Condicionamiento por Faltas a la Integridad Académica, la permanencia del alumno en la Institución quedará sujeta a no cometer otra falta a la integridad académica que amerite dicho estatus. La sanción de Condicionamiento por Faltas a la Integridad Académica tendrá vigencia hasta la terminación del nivel de estudios que se cursa, e impedirá al alumno recibir alguna mención honorifica.</w:t>
      </w:r>
    </w:p>
    <w:p w14:paraId="320C8F63" w14:textId="77777777" w:rsidR="008A36A2" w:rsidRDefault="008A36A2" w:rsidP="008A36A2">
      <w:pPr>
        <w:autoSpaceDE w:val="0"/>
        <w:autoSpaceDN w:val="0"/>
        <w:adjustRightInd w:val="0"/>
        <w:spacing w:line="300" w:lineRule="exact"/>
        <w:jc w:val="both"/>
        <w:rPr>
          <w:rFonts w:ascii="Arial" w:hAnsi="Arial" w:cs="Arial"/>
          <w:b/>
          <w:sz w:val="22"/>
          <w:szCs w:val="22"/>
        </w:rPr>
      </w:pPr>
    </w:p>
    <w:p w14:paraId="26E5A414"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52D4684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Cualquier alumno, miembro del personal académico, autoridad institucional, integrante de la comunidad educativa o entidades externas vinculadas al proceso académico que tengan conocimiento de algún acto que pueda constituir una falta a la integridad académica, deberán comunicarlo por escrito al Comité de Integridad Académica de Campus, incluyendo las evidencias que demuestren el hecho. De considerarlo pertinente, el coordinador del Comité de Integridad Académica de Campus convocará a este Comité para evaluar el caso, notificando al alumno de la necesidad de que acuda a una audiencia para aportar las pruebas que considere convenientes, y el Comité de Integridad Académica de Campus pueda emitir la resolución correspondiente.</w:t>
      </w:r>
    </w:p>
    <w:p w14:paraId="39B27EC2"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0FB5AD1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Los alumnos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normatividad, así como en lo conducente del presente reglamento.</w:t>
      </w:r>
    </w:p>
    <w:p w14:paraId="48516720"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490E95F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Sólo las faltas que hayan sido sancionadas con suspensión temporal o baja definitiva de la institución podrán ser apeladas. Las apelaciones deben presentarse por escrito ante el Comité de Integridad Académica de Campus a más tardar cinco días hábiles del calendario escolar, posteriores a la fecha en que el Comité de Integridad Académica de Campus notificó la sanción. El Comité de Integridad Académica de Campus a su vez, enviará la apelación al Comité de Integridad Académica Nacional, quien notificará la resolución final al alumno en un plazo máximo de diez días hábiles del calendario escolar a partir de la recepción de la apelación. La resolución del Comité de Integridad Académica Nacional será definitiva e inapelable.</w:t>
      </w:r>
    </w:p>
    <w:p w14:paraId="4F9D3A9E"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5DDE9737"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Artículo 9.7 (transitorio)</w:t>
      </w:r>
    </w:p>
    <w:p w14:paraId="3F5BEE5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 xml:space="preserve">Este reglamento aplica para todos los alumnos a partir de su promulgación. Los casos de alumnos que, </w:t>
      </w:r>
      <w:proofErr w:type="gramStart"/>
      <w:r w:rsidRPr="008A36A2">
        <w:rPr>
          <w:rFonts w:ascii="Arial" w:hAnsi="Arial" w:cs="Arial"/>
          <w:sz w:val="22"/>
          <w:szCs w:val="22"/>
        </w:rPr>
        <w:t>de acuerdo a</w:t>
      </w:r>
      <w:proofErr w:type="gramEnd"/>
      <w:r w:rsidRPr="008A36A2">
        <w:rPr>
          <w:rFonts w:ascii="Arial" w:hAnsi="Arial" w:cs="Arial"/>
          <w:sz w:val="22"/>
          <w:szCs w:val="22"/>
        </w:rPr>
        <w:t xml:space="preserve"> la versión previa de este reglamento, tengan registrada una calificación de DA, mantendrán el registro de esta calificación en su expediente. La calificación DA se sigue considerando como reprobatoria en los mismos términos anteriores tanto para el cálculo de estatus académico, de promedio y para el otorgamiento de distinciones académicas.</w:t>
      </w:r>
    </w:p>
    <w:p w14:paraId="44D2BBB8" w14:textId="77777777" w:rsidR="009378E7" w:rsidRDefault="009378E7" w:rsidP="00FE3E6C">
      <w:pPr>
        <w:pStyle w:val="Textoindependiente"/>
        <w:spacing w:before="0" w:line="300" w:lineRule="exact"/>
        <w:rPr>
          <w:sz w:val="22"/>
        </w:rPr>
      </w:pPr>
    </w:p>
    <w:sectPr w:rsidR="009378E7" w:rsidSect="00BB58BA">
      <w:headerReference w:type="even" r:id="rId8"/>
      <w:headerReference w:type="default" r:id="rId9"/>
      <w:pgSz w:w="12242" w:h="15842" w:code="1"/>
      <w:pgMar w:top="142"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AC283" w14:textId="77777777" w:rsidR="00E02671" w:rsidRDefault="00E02671">
      <w:r>
        <w:separator/>
      </w:r>
    </w:p>
  </w:endnote>
  <w:endnote w:type="continuationSeparator" w:id="0">
    <w:p w14:paraId="1EA89F81" w14:textId="77777777" w:rsidR="00E02671" w:rsidRDefault="00E02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EFB3" w14:textId="77777777" w:rsidR="00E02671" w:rsidRDefault="00E02671">
      <w:r>
        <w:separator/>
      </w:r>
    </w:p>
  </w:footnote>
  <w:footnote w:type="continuationSeparator" w:id="0">
    <w:p w14:paraId="23E5EBAC" w14:textId="77777777" w:rsidR="00E02671" w:rsidRDefault="00E02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7"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17"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1000817553">
    <w:abstractNumId w:val="10"/>
  </w:num>
  <w:num w:numId="2" w16cid:durableId="1948003558">
    <w:abstractNumId w:val="9"/>
  </w:num>
  <w:num w:numId="3" w16cid:durableId="1611354454">
    <w:abstractNumId w:val="8"/>
  </w:num>
  <w:num w:numId="4" w16cid:durableId="1153375384">
    <w:abstractNumId w:val="19"/>
  </w:num>
  <w:num w:numId="5" w16cid:durableId="1377007532">
    <w:abstractNumId w:val="16"/>
  </w:num>
  <w:num w:numId="6" w16cid:durableId="300961316">
    <w:abstractNumId w:val="3"/>
  </w:num>
  <w:num w:numId="7" w16cid:durableId="1485051604">
    <w:abstractNumId w:val="12"/>
  </w:num>
  <w:num w:numId="8" w16cid:durableId="2119913112">
    <w:abstractNumId w:val="15"/>
  </w:num>
  <w:num w:numId="9" w16cid:durableId="1924026623">
    <w:abstractNumId w:val="7"/>
  </w:num>
  <w:num w:numId="10" w16cid:durableId="395469649">
    <w:abstractNumId w:val="0"/>
  </w:num>
  <w:num w:numId="11" w16cid:durableId="552471169">
    <w:abstractNumId w:val="4"/>
  </w:num>
  <w:num w:numId="12" w16cid:durableId="991369785">
    <w:abstractNumId w:val="13"/>
  </w:num>
  <w:num w:numId="13" w16cid:durableId="561064788">
    <w:abstractNumId w:val="11"/>
  </w:num>
  <w:num w:numId="14" w16cid:durableId="454450269">
    <w:abstractNumId w:val="5"/>
  </w:num>
  <w:num w:numId="15" w16cid:durableId="2007316486">
    <w:abstractNumId w:val="18"/>
  </w:num>
  <w:num w:numId="16" w16cid:durableId="996769253">
    <w:abstractNumId w:val="2"/>
  </w:num>
  <w:num w:numId="17" w16cid:durableId="1313171405">
    <w:abstractNumId w:val="17"/>
  </w:num>
  <w:num w:numId="18" w16cid:durableId="63265706">
    <w:abstractNumId w:val="1"/>
  </w:num>
  <w:num w:numId="19" w16cid:durableId="109210457">
    <w:abstractNumId w:val="14"/>
  </w:num>
  <w:num w:numId="20" w16cid:durableId="1738937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10D7C"/>
    <w:rsid w:val="000178C5"/>
    <w:rsid w:val="0002223D"/>
    <w:rsid w:val="0002753B"/>
    <w:rsid w:val="00045CE3"/>
    <w:rsid w:val="0005188E"/>
    <w:rsid w:val="00057740"/>
    <w:rsid w:val="00057DC2"/>
    <w:rsid w:val="000625EC"/>
    <w:rsid w:val="0007060C"/>
    <w:rsid w:val="000748CF"/>
    <w:rsid w:val="00080E16"/>
    <w:rsid w:val="00090427"/>
    <w:rsid w:val="000905E9"/>
    <w:rsid w:val="00095153"/>
    <w:rsid w:val="000A30E9"/>
    <w:rsid w:val="000B1A9A"/>
    <w:rsid w:val="000B1ADA"/>
    <w:rsid w:val="000B3761"/>
    <w:rsid w:val="000B7375"/>
    <w:rsid w:val="000D2E7B"/>
    <w:rsid w:val="000E23FA"/>
    <w:rsid w:val="000E31BF"/>
    <w:rsid w:val="000F0CB6"/>
    <w:rsid w:val="000F4FF8"/>
    <w:rsid w:val="00101FF2"/>
    <w:rsid w:val="0013204F"/>
    <w:rsid w:val="00151CB2"/>
    <w:rsid w:val="00152F64"/>
    <w:rsid w:val="00155CAC"/>
    <w:rsid w:val="00161F6D"/>
    <w:rsid w:val="001631F0"/>
    <w:rsid w:val="00174002"/>
    <w:rsid w:val="00182CA4"/>
    <w:rsid w:val="001A1383"/>
    <w:rsid w:val="001A63C9"/>
    <w:rsid w:val="001A7549"/>
    <w:rsid w:val="001B0768"/>
    <w:rsid w:val="001B1D94"/>
    <w:rsid w:val="001B1EFD"/>
    <w:rsid w:val="001B5979"/>
    <w:rsid w:val="001C1451"/>
    <w:rsid w:val="001D0A13"/>
    <w:rsid w:val="001D2568"/>
    <w:rsid w:val="001E6657"/>
    <w:rsid w:val="001F0118"/>
    <w:rsid w:val="001F6354"/>
    <w:rsid w:val="002009A4"/>
    <w:rsid w:val="002077B5"/>
    <w:rsid w:val="00225AE1"/>
    <w:rsid w:val="00231581"/>
    <w:rsid w:val="00231AC2"/>
    <w:rsid w:val="0023381C"/>
    <w:rsid w:val="002464D9"/>
    <w:rsid w:val="00252300"/>
    <w:rsid w:val="0025262D"/>
    <w:rsid w:val="002535F6"/>
    <w:rsid w:val="00257C78"/>
    <w:rsid w:val="00260DF9"/>
    <w:rsid w:val="00260FA9"/>
    <w:rsid w:val="00266F27"/>
    <w:rsid w:val="00271B07"/>
    <w:rsid w:val="00276F72"/>
    <w:rsid w:val="00286ABB"/>
    <w:rsid w:val="002911EE"/>
    <w:rsid w:val="002927A3"/>
    <w:rsid w:val="00293E4F"/>
    <w:rsid w:val="00297565"/>
    <w:rsid w:val="002A69FD"/>
    <w:rsid w:val="002B041F"/>
    <w:rsid w:val="002D182C"/>
    <w:rsid w:val="002D2644"/>
    <w:rsid w:val="002E3127"/>
    <w:rsid w:val="002F5B95"/>
    <w:rsid w:val="00305959"/>
    <w:rsid w:val="00306C97"/>
    <w:rsid w:val="00313E6D"/>
    <w:rsid w:val="0031690C"/>
    <w:rsid w:val="003237CE"/>
    <w:rsid w:val="00325540"/>
    <w:rsid w:val="00327A94"/>
    <w:rsid w:val="003315D3"/>
    <w:rsid w:val="00340324"/>
    <w:rsid w:val="0035352C"/>
    <w:rsid w:val="00362938"/>
    <w:rsid w:val="003704C0"/>
    <w:rsid w:val="00373BB7"/>
    <w:rsid w:val="00380126"/>
    <w:rsid w:val="003965A8"/>
    <w:rsid w:val="003974FB"/>
    <w:rsid w:val="003A4362"/>
    <w:rsid w:val="003A572A"/>
    <w:rsid w:val="003B21B9"/>
    <w:rsid w:val="003B5CF3"/>
    <w:rsid w:val="003C0987"/>
    <w:rsid w:val="003D2D64"/>
    <w:rsid w:val="003D3B84"/>
    <w:rsid w:val="003E0B84"/>
    <w:rsid w:val="003E611B"/>
    <w:rsid w:val="003F4580"/>
    <w:rsid w:val="004079D5"/>
    <w:rsid w:val="00412BB6"/>
    <w:rsid w:val="00420AF0"/>
    <w:rsid w:val="00423BE1"/>
    <w:rsid w:val="004369E9"/>
    <w:rsid w:val="00441B0F"/>
    <w:rsid w:val="00446335"/>
    <w:rsid w:val="00446D34"/>
    <w:rsid w:val="00455D9B"/>
    <w:rsid w:val="00460F67"/>
    <w:rsid w:val="004844C2"/>
    <w:rsid w:val="00491D8D"/>
    <w:rsid w:val="004931C8"/>
    <w:rsid w:val="004962E0"/>
    <w:rsid w:val="004A1D9D"/>
    <w:rsid w:val="004C1084"/>
    <w:rsid w:val="004C15E7"/>
    <w:rsid w:val="004C679A"/>
    <w:rsid w:val="004F7B6D"/>
    <w:rsid w:val="00504CCC"/>
    <w:rsid w:val="00512316"/>
    <w:rsid w:val="00516BDB"/>
    <w:rsid w:val="005228E6"/>
    <w:rsid w:val="005331CE"/>
    <w:rsid w:val="00557BE3"/>
    <w:rsid w:val="00572832"/>
    <w:rsid w:val="0057424C"/>
    <w:rsid w:val="00581936"/>
    <w:rsid w:val="005837AD"/>
    <w:rsid w:val="005967DF"/>
    <w:rsid w:val="005B52CF"/>
    <w:rsid w:val="005C007D"/>
    <w:rsid w:val="005C204C"/>
    <w:rsid w:val="005C5048"/>
    <w:rsid w:val="005D21E3"/>
    <w:rsid w:val="005E1837"/>
    <w:rsid w:val="005E6138"/>
    <w:rsid w:val="00605544"/>
    <w:rsid w:val="00613CB0"/>
    <w:rsid w:val="0061658F"/>
    <w:rsid w:val="0061667E"/>
    <w:rsid w:val="006419A8"/>
    <w:rsid w:val="00657983"/>
    <w:rsid w:val="00663540"/>
    <w:rsid w:val="006710C5"/>
    <w:rsid w:val="00674F00"/>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7A98"/>
    <w:rsid w:val="007439EC"/>
    <w:rsid w:val="00744A6F"/>
    <w:rsid w:val="007504FB"/>
    <w:rsid w:val="00756358"/>
    <w:rsid w:val="007616D2"/>
    <w:rsid w:val="00761ECD"/>
    <w:rsid w:val="00765C32"/>
    <w:rsid w:val="00767B4A"/>
    <w:rsid w:val="0077739A"/>
    <w:rsid w:val="00784C0F"/>
    <w:rsid w:val="00786F21"/>
    <w:rsid w:val="007A131C"/>
    <w:rsid w:val="007A3F25"/>
    <w:rsid w:val="007A7C59"/>
    <w:rsid w:val="007C6566"/>
    <w:rsid w:val="007D2A60"/>
    <w:rsid w:val="007D49EF"/>
    <w:rsid w:val="007D4B71"/>
    <w:rsid w:val="007D54EF"/>
    <w:rsid w:val="007E1FF4"/>
    <w:rsid w:val="007E494C"/>
    <w:rsid w:val="007F42BA"/>
    <w:rsid w:val="007F71F0"/>
    <w:rsid w:val="008114B0"/>
    <w:rsid w:val="008171F8"/>
    <w:rsid w:val="00822824"/>
    <w:rsid w:val="00840706"/>
    <w:rsid w:val="00855D29"/>
    <w:rsid w:val="0085770B"/>
    <w:rsid w:val="0086630D"/>
    <w:rsid w:val="00870752"/>
    <w:rsid w:val="00870F13"/>
    <w:rsid w:val="00875F5D"/>
    <w:rsid w:val="00887211"/>
    <w:rsid w:val="00897F94"/>
    <w:rsid w:val="008A36A2"/>
    <w:rsid w:val="008A55EF"/>
    <w:rsid w:val="008D0BF6"/>
    <w:rsid w:val="008D366D"/>
    <w:rsid w:val="008D4D89"/>
    <w:rsid w:val="008E54B0"/>
    <w:rsid w:val="008E6B75"/>
    <w:rsid w:val="008F0812"/>
    <w:rsid w:val="008F0D19"/>
    <w:rsid w:val="008F276D"/>
    <w:rsid w:val="0091277A"/>
    <w:rsid w:val="00913E50"/>
    <w:rsid w:val="00932C1F"/>
    <w:rsid w:val="009343CA"/>
    <w:rsid w:val="009378E7"/>
    <w:rsid w:val="00940475"/>
    <w:rsid w:val="00947A0A"/>
    <w:rsid w:val="00983937"/>
    <w:rsid w:val="00997F38"/>
    <w:rsid w:val="009B2527"/>
    <w:rsid w:val="009C39E5"/>
    <w:rsid w:val="009C7C80"/>
    <w:rsid w:val="009E1FF7"/>
    <w:rsid w:val="009F6825"/>
    <w:rsid w:val="00A07D22"/>
    <w:rsid w:val="00A12D07"/>
    <w:rsid w:val="00A1395C"/>
    <w:rsid w:val="00A246F1"/>
    <w:rsid w:val="00A277B2"/>
    <w:rsid w:val="00A306DB"/>
    <w:rsid w:val="00A405CD"/>
    <w:rsid w:val="00A41402"/>
    <w:rsid w:val="00A51442"/>
    <w:rsid w:val="00A52E91"/>
    <w:rsid w:val="00A552B1"/>
    <w:rsid w:val="00A55CA0"/>
    <w:rsid w:val="00A60B40"/>
    <w:rsid w:val="00A6666B"/>
    <w:rsid w:val="00A67644"/>
    <w:rsid w:val="00A6780F"/>
    <w:rsid w:val="00A711DB"/>
    <w:rsid w:val="00A71A6C"/>
    <w:rsid w:val="00A76001"/>
    <w:rsid w:val="00A77A39"/>
    <w:rsid w:val="00A904FC"/>
    <w:rsid w:val="00A915A4"/>
    <w:rsid w:val="00A935DF"/>
    <w:rsid w:val="00AA22F7"/>
    <w:rsid w:val="00AA2E34"/>
    <w:rsid w:val="00AA6C39"/>
    <w:rsid w:val="00AC4F70"/>
    <w:rsid w:val="00AD6ADC"/>
    <w:rsid w:val="00AD725B"/>
    <w:rsid w:val="00AE3D7B"/>
    <w:rsid w:val="00AF2E69"/>
    <w:rsid w:val="00AF5AA2"/>
    <w:rsid w:val="00B10EF4"/>
    <w:rsid w:val="00B24AF8"/>
    <w:rsid w:val="00B35514"/>
    <w:rsid w:val="00B40B77"/>
    <w:rsid w:val="00B45AC5"/>
    <w:rsid w:val="00B46805"/>
    <w:rsid w:val="00B63016"/>
    <w:rsid w:val="00B63CC2"/>
    <w:rsid w:val="00B659CA"/>
    <w:rsid w:val="00B73C97"/>
    <w:rsid w:val="00B810F9"/>
    <w:rsid w:val="00B85793"/>
    <w:rsid w:val="00BB58BA"/>
    <w:rsid w:val="00BC4D25"/>
    <w:rsid w:val="00BD0614"/>
    <w:rsid w:val="00BD4472"/>
    <w:rsid w:val="00C00C99"/>
    <w:rsid w:val="00C154FF"/>
    <w:rsid w:val="00C1672C"/>
    <w:rsid w:val="00C21074"/>
    <w:rsid w:val="00C27A26"/>
    <w:rsid w:val="00C4105E"/>
    <w:rsid w:val="00C469F7"/>
    <w:rsid w:val="00C46C2B"/>
    <w:rsid w:val="00C5133F"/>
    <w:rsid w:val="00C5327A"/>
    <w:rsid w:val="00C56933"/>
    <w:rsid w:val="00C61D20"/>
    <w:rsid w:val="00C70603"/>
    <w:rsid w:val="00C73FCC"/>
    <w:rsid w:val="00C86AF6"/>
    <w:rsid w:val="00C90712"/>
    <w:rsid w:val="00CA14F5"/>
    <w:rsid w:val="00CA4DD2"/>
    <w:rsid w:val="00CA4E54"/>
    <w:rsid w:val="00CB53B3"/>
    <w:rsid w:val="00CB63BF"/>
    <w:rsid w:val="00CC564F"/>
    <w:rsid w:val="00CF3A37"/>
    <w:rsid w:val="00CF3E36"/>
    <w:rsid w:val="00D027D4"/>
    <w:rsid w:val="00D02E58"/>
    <w:rsid w:val="00D06C2B"/>
    <w:rsid w:val="00D100DF"/>
    <w:rsid w:val="00D219E0"/>
    <w:rsid w:val="00D22FD7"/>
    <w:rsid w:val="00D26633"/>
    <w:rsid w:val="00D32A17"/>
    <w:rsid w:val="00D36636"/>
    <w:rsid w:val="00D37A60"/>
    <w:rsid w:val="00D51124"/>
    <w:rsid w:val="00D5585F"/>
    <w:rsid w:val="00D566B5"/>
    <w:rsid w:val="00D60490"/>
    <w:rsid w:val="00D73E19"/>
    <w:rsid w:val="00D8586E"/>
    <w:rsid w:val="00DA1A67"/>
    <w:rsid w:val="00DA3F0D"/>
    <w:rsid w:val="00DA7D33"/>
    <w:rsid w:val="00DB1288"/>
    <w:rsid w:val="00DB7DE3"/>
    <w:rsid w:val="00DC0FCF"/>
    <w:rsid w:val="00DD20E7"/>
    <w:rsid w:val="00DD386B"/>
    <w:rsid w:val="00DE17AD"/>
    <w:rsid w:val="00DE44F0"/>
    <w:rsid w:val="00E02671"/>
    <w:rsid w:val="00E17681"/>
    <w:rsid w:val="00E22E07"/>
    <w:rsid w:val="00E23F3F"/>
    <w:rsid w:val="00E23FDE"/>
    <w:rsid w:val="00E25F13"/>
    <w:rsid w:val="00E262A9"/>
    <w:rsid w:val="00E32BFA"/>
    <w:rsid w:val="00E3453A"/>
    <w:rsid w:val="00E35CB6"/>
    <w:rsid w:val="00E52ED4"/>
    <w:rsid w:val="00E5417D"/>
    <w:rsid w:val="00E646B1"/>
    <w:rsid w:val="00E71616"/>
    <w:rsid w:val="00E80F12"/>
    <w:rsid w:val="00E9114C"/>
    <w:rsid w:val="00EA3BEE"/>
    <w:rsid w:val="00EB1566"/>
    <w:rsid w:val="00EC6ACB"/>
    <w:rsid w:val="00EC79AE"/>
    <w:rsid w:val="00EF05BA"/>
    <w:rsid w:val="00EF27A0"/>
    <w:rsid w:val="00EF370E"/>
    <w:rsid w:val="00F03250"/>
    <w:rsid w:val="00F03816"/>
    <w:rsid w:val="00F11D30"/>
    <w:rsid w:val="00F14947"/>
    <w:rsid w:val="00F14F5C"/>
    <w:rsid w:val="00F16601"/>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C51"/>
    <w:rsid w:val="00FB0259"/>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1291</Words>
  <Characters>7106</Characters>
  <Application>Microsoft Office Word</Application>
  <DocSecurity>0</DocSecurity>
  <Lines>59</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2</cp:revision>
  <cp:lastPrinted>2020-02-10T15:45:00Z</cp:lastPrinted>
  <dcterms:created xsi:type="dcterms:W3CDTF">2026-07-13T20:22:00Z</dcterms:created>
  <dcterms:modified xsi:type="dcterms:W3CDTF">2026-07-13T20:22:00Z</dcterms:modified>
</cp:coreProperties>
</file>