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C54" w14:textId="77777777" w:rsidR="00D81D08" w:rsidRPr="00FA4F13" w:rsidRDefault="00D81D08">
      <w:pPr>
        <w:rPr>
          <w:rFonts w:ascii="Arial" w:hAnsi="Arial" w:cs="Arial"/>
          <w:b/>
          <w:bCs/>
          <w:sz w:val="28"/>
          <w:szCs w:val="28"/>
          <w:lang w:val="es-ES"/>
        </w:rPr>
      </w:pPr>
      <w:r w:rsidRPr="00FA4F13">
        <w:rPr>
          <w:rFonts w:ascii="Arial" w:hAnsi="Arial" w:cs="Arial"/>
          <w:b/>
          <w:bCs/>
          <w:sz w:val="28"/>
          <w:szCs w:val="28"/>
          <w:lang w:val="es-ES"/>
        </w:rPr>
        <w:t>Ruteo dinámico apuntes</w:t>
      </w:r>
    </w:p>
    <w:p w14:paraId="3F3CDAA0" w14:textId="01A232DE" w:rsidR="00D81D08" w:rsidRDefault="00FA4F13">
      <w:pPr>
        <w:rPr>
          <w:rFonts w:ascii="Arial" w:hAnsi="Arial" w:cs="Arial"/>
          <w:sz w:val="28"/>
          <w:szCs w:val="28"/>
          <w:lang w:val="es-ES"/>
        </w:rPr>
      </w:pPr>
      <w:bookmarkStart w:id="0" w:name="_Hlk81110642"/>
      <w:r w:rsidRPr="00FA4F13">
        <w:rPr>
          <w:rFonts w:ascii="Arial" w:hAnsi="Arial" w:cs="Arial"/>
          <w:sz w:val="28"/>
          <w:szCs w:val="28"/>
          <w:lang w:val="es-ES"/>
        </w:rPr>
        <w:t xml:space="preserve">Hoy iniciamos con el capítulo 3 de la currículo de CISCO con el tema ruteo dinámico. Se cubrirá un tema en específico de </w:t>
      </w:r>
      <w:proofErr w:type="spellStart"/>
      <w:r w:rsidRPr="00FA4F13">
        <w:rPr>
          <w:rFonts w:ascii="Arial" w:hAnsi="Arial" w:cs="Arial"/>
          <w:sz w:val="28"/>
          <w:szCs w:val="28"/>
          <w:lang w:val="es-ES"/>
        </w:rPr>
        <w:t>como</w:t>
      </w:r>
      <w:proofErr w:type="spellEnd"/>
      <w:r w:rsidRPr="00FA4F13">
        <w:rPr>
          <w:rFonts w:ascii="Arial" w:hAnsi="Arial" w:cs="Arial"/>
          <w:sz w:val="28"/>
          <w:szCs w:val="28"/>
          <w:lang w:val="es-ES"/>
        </w:rPr>
        <w:t xml:space="preserve"> </w:t>
      </w:r>
      <w:proofErr w:type="gramStart"/>
      <w:r w:rsidRPr="00FA4F13">
        <w:rPr>
          <w:rFonts w:ascii="Arial" w:hAnsi="Arial" w:cs="Arial"/>
          <w:sz w:val="28"/>
          <w:szCs w:val="28"/>
          <w:lang w:val="es-ES"/>
        </w:rPr>
        <w:t>vamos</w:t>
      </w:r>
      <w:proofErr w:type="gramEnd"/>
      <w:r w:rsidRPr="00FA4F13">
        <w:rPr>
          <w:rFonts w:ascii="Arial" w:hAnsi="Arial" w:cs="Arial"/>
          <w:sz w:val="28"/>
          <w:szCs w:val="28"/>
          <w:lang w:val="es-ES"/>
        </w:rPr>
        <w:t xml:space="preserve"> instalar de forma más cómoda rutas cuando tenemos en particular una red que puede estar creciendo conforme el tiempo avanza, para redes más grandes.</w:t>
      </w:r>
    </w:p>
    <w:p w14:paraId="4686274B" w14:textId="5BD29C05" w:rsidR="00FA4F13" w:rsidRDefault="00FA4F13">
      <w:pPr>
        <w:rPr>
          <w:rFonts w:ascii="Arial" w:hAnsi="Arial" w:cs="Arial"/>
          <w:sz w:val="28"/>
          <w:szCs w:val="28"/>
          <w:lang w:val="es-ES"/>
        </w:rPr>
      </w:pPr>
      <w:r>
        <w:rPr>
          <w:rFonts w:ascii="Arial" w:hAnsi="Arial" w:cs="Arial"/>
          <w:sz w:val="28"/>
          <w:szCs w:val="28"/>
          <w:lang w:val="es-ES"/>
        </w:rPr>
        <w:t>Esta semana tenemos varias actividades para tener una configuración exitosa de ruteo dinámico.</w:t>
      </w:r>
    </w:p>
    <w:p w14:paraId="081522F5" w14:textId="5EF948ED" w:rsidR="00FA4F13" w:rsidRPr="00FA4F13" w:rsidRDefault="00FA4F13" w:rsidP="00FA4F13">
      <w:pPr>
        <w:pStyle w:val="Prrafodelista"/>
        <w:numPr>
          <w:ilvl w:val="0"/>
          <w:numId w:val="6"/>
        </w:numPr>
        <w:rPr>
          <w:rFonts w:ascii="Arial" w:hAnsi="Arial" w:cs="Arial"/>
          <w:sz w:val="28"/>
          <w:szCs w:val="28"/>
          <w:lang w:val="es-ES"/>
        </w:rPr>
      </w:pPr>
      <w:r>
        <w:rPr>
          <w:rFonts w:ascii="Arial" w:hAnsi="Arial" w:cs="Arial"/>
          <w:sz w:val="28"/>
          <w:szCs w:val="28"/>
          <w:lang w:val="es-ES"/>
        </w:rPr>
        <w:t>Hoy v</w:t>
      </w:r>
      <w:r w:rsidRPr="00FA4F13">
        <w:rPr>
          <w:rFonts w:ascii="Arial" w:hAnsi="Arial" w:cs="Arial"/>
          <w:sz w:val="28"/>
          <w:szCs w:val="28"/>
          <w:lang w:val="es-ES"/>
        </w:rPr>
        <w:t xml:space="preserve">amos a hacer un ejercicio de configuración de ruteo dinámico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3E37E6E8" w14:textId="77777777"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 xml:space="preserve">En el laboratorio haremos una práctica con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4E29C7E7" w14:textId="39B841C3"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El jueves configuraremos el protocolo de ruteo EIGRP.</w:t>
      </w:r>
    </w:p>
    <w:p w14:paraId="6CBF966D" w14:textId="4584F99C" w:rsidR="00FA4F13" w:rsidRPr="00FA4F13" w:rsidRDefault="00FA4F13" w:rsidP="00FA4F13">
      <w:pPr>
        <w:rPr>
          <w:rFonts w:ascii="Arial" w:hAnsi="Arial" w:cs="Arial"/>
          <w:sz w:val="28"/>
          <w:szCs w:val="28"/>
          <w:lang w:val="es-ES"/>
        </w:rPr>
      </w:pPr>
      <w:r>
        <w:rPr>
          <w:rFonts w:ascii="Arial" w:hAnsi="Arial" w:cs="Arial"/>
          <w:sz w:val="28"/>
          <w:szCs w:val="28"/>
          <w:lang w:val="es-ES"/>
        </w:rPr>
        <w:t xml:space="preserve">Que protocolos de ruteo existen y porqué tenemos la necesidad de un protocolo de ruteo </w:t>
      </w:r>
    </w:p>
    <w:bookmarkEnd w:id="0"/>
    <w:p w14:paraId="1C9C0C7C" w14:textId="77777777" w:rsidR="00D81D08" w:rsidRPr="00FA4F13" w:rsidRDefault="00D81D08">
      <w:pPr>
        <w:rPr>
          <w:rFonts w:ascii="Arial" w:hAnsi="Arial" w:cs="Arial"/>
          <w:sz w:val="28"/>
          <w:szCs w:val="28"/>
          <w:lang w:val="es-ES"/>
        </w:rPr>
      </w:pP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brincos máximo 16 , después de 16 la red </w:t>
      </w:r>
      <w:proofErr w:type="spellStart"/>
      <w:r w:rsidRPr="00FA4F13">
        <w:rPr>
          <w:rFonts w:ascii="Arial" w:hAnsi="Arial" w:cs="Arial"/>
          <w:sz w:val="28"/>
          <w:szCs w:val="28"/>
          <w:lang w:val="es-ES"/>
        </w:rPr>
        <w:t>inalcalzable</w:t>
      </w:r>
      <w:proofErr w:type="spellEnd"/>
      <w:r w:rsidRPr="00FA4F13">
        <w:rPr>
          <w:rFonts w:ascii="Arial" w:hAnsi="Arial" w:cs="Arial"/>
          <w:sz w:val="28"/>
          <w:szCs w:val="28"/>
          <w:lang w:val="es-ES"/>
        </w:rPr>
        <w:t>. Brinco máximo 16.</w:t>
      </w:r>
    </w:p>
    <w:p w14:paraId="2997BB27"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 xml:space="preserve">Link </w:t>
      </w:r>
      <w:proofErr w:type="spellStart"/>
      <w:r w:rsidRPr="00FA4F13">
        <w:rPr>
          <w:rFonts w:ascii="Arial" w:hAnsi="Arial" w:cs="Arial"/>
          <w:sz w:val="28"/>
          <w:szCs w:val="28"/>
          <w:lang w:val="es-ES"/>
        </w:rPr>
        <w:t>state</w:t>
      </w:r>
      <w:proofErr w:type="spellEnd"/>
      <w:r w:rsidRPr="00FA4F13">
        <w:rPr>
          <w:rFonts w:ascii="Arial" w:hAnsi="Arial" w:cs="Arial"/>
          <w:sz w:val="28"/>
          <w:szCs w:val="28"/>
          <w:lang w:val="es-ES"/>
        </w:rPr>
        <w:t xml:space="preserve"> – Estado del enlace. Algoritmo de </w:t>
      </w:r>
      <w:proofErr w:type="spellStart"/>
      <w:r w:rsidRPr="00FA4F13">
        <w:rPr>
          <w:rFonts w:ascii="Arial" w:hAnsi="Arial" w:cs="Arial"/>
          <w:sz w:val="28"/>
          <w:szCs w:val="28"/>
          <w:lang w:val="es-ES"/>
        </w:rPr>
        <w:t>dikstra</w:t>
      </w:r>
      <w:proofErr w:type="spellEnd"/>
      <w:r w:rsidRPr="00FA4F13">
        <w:rPr>
          <w:rFonts w:ascii="Arial" w:hAnsi="Arial" w:cs="Arial"/>
          <w:sz w:val="28"/>
          <w:szCs w:val="28"/>
          <w:lang w:val="es-ES"/>
        </w:rPr>
        <w:t xml:space="preserve">. </w:t>
      </w:r>
    </w:p>
    <w:p w14:paraId="3CF3934C"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BGP conecta dos proveedores distintos.</w:t>
      </w:r>
    </w:p>
    <w:p w14:paraId="67669310"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Si falla un enlace debe poder encontrar un mejor camino.</w:t>
      </w:r>
    </w:p>
    <w:p w14:paraId="6524BF73" w14:textId="77777777" w:rsidR="006A11B2" w:rsidRPr="00FA4F13" w:rsidRDefault="006A11B2">
      <w:pPr>
        <w:rPr>
          <w:rFonts w:ascii="Arial" w:hAnsi="Arial" w:cs="Arial"/>
          <w:sz w:val="28"/>
          <w:szCs w:val="28"/>
          <w:lang w:val="es-ES"/>
        </w:rPr>
      </w:pPr>
    </w:p>
    <w:p w14:paraId="4DD19B88" w14:textId="77777777" w:rsidR="006A11B2" w:rsidRPr="00FA4F13" w:rsidRDefault="007C6608">
      <w:pPr>
        <w:rPr>
          <w:rFonts w:ascii="Arial" w:hAnsi="Arial" w:cs="Arial"/>
          <w:sz w:val="28"/>
          <w:szCs w:val="28"/>
          <w:lang w:val="es-ES"/>
        </w:rPr>
      </w:pPr>
      <w:r w:rsidRPr="00FA4F13">
        <w:rPr>
          <w:rFonts w:ascii="Arial" w:hAnsi="Arial" w:cs="Arial"/>
          <w:sz w:val="28"/>
          <w:szCs w:val="28"/>
          <w:lang w:val="es-ES"/>
        </w:rPr>
        <w:t>Interfaces GIGABIT SE ESTABLECEN COMO PASIVAS, NO INYECTA TABLAS DE RUTEO</w:t>
      </w:r>
    </w:p>
    <w:p w14:paraId="7D489ACD" w14:textId="77777777" w:rsidR="007C6608" w:rsidRPr="00FA4F13" w:rsidRDefault="007C6608" w:rsidP="007C6608">
      <w:pPr>
        <w:rPr>
          <w:rFonts w:ascii="Arial" w:hAnsi="Arial" w:cs="Arial"/>
          <w:sz w:val="28"/>
          <w:szCs w:val="28"/>
          <w:lang w:val="es-ES"/>
        </w:rPr>
      </w:pPr>
      <w:r w:rsidRPr="00FA4F13">
        <w:rPr>
          <w:rFonts w:ascii="Arial" w:hAnsi="Arial" w:cs="Arial"/>
          <w:sz w:val="28"/>
          <w:szCs w:val="28"/>
          <w:lang w:val="es-ES"/>
        </w:rPr>
        <w:t>PASIVAS AQUELLAS DONDE YA NO HAY MÁS INFORMACIÓN HACIA</w:t>
      </w:r>
    </w:p>
    <w:p w14:paraId="6567A7FA" w14:textId="77777777" w:rsidR="007C6608" w:rsidRPr="00FA4F13" w:rsidRDefault="007C6608">
      <w:pPr>
        <w:rPr>
          <w:rFonts w:ascii="Arial" w:hAnsi="Arial" w:cs="Arial"/>
          <w:sz w:val="28"/>
          <w:szCs w:val="28"/>
          <w:lang w:val="es-ES"/>
        </w:rPr>
      </w:pPr>
      <w:r w:rsidRPr="00FA4F13">
        <w:rPr>
          <w:rFonts w:ascii="Arial" w:hAnsi="Arial" w:cs="Arial"/>
          <w:sz w:val="28"/>
          <w:szCs w:val="28"/>
          <w:lang w:val="es-ES"/>
        </w:rPr>
        <w:t>La conexión con el ISP debe ser pasiva, ya que es una conexión punto a punto.</w:t>
      </w:r>
    </w:p>
    <w:p w14:paraId="54A40540" w14:textId="77777777" w:rsidR="007C6608" w:rsidRPr="00FA4F13" w:rsidRDefault="007C6608">
      <w:pPr>
        <w:rPr>
          <w:rFonts w:ascii="Arial" w:hAnsi="Arial" w:cs="Arial"/>
          <w:sz w:val="28"/>
          <w:szCs w:val="28"/>
          <w:lang w:val="es-ES"/>
        </w:rPr>
      </w:pPr>
    </w:p>
    <w:p w14:paraId="336A4384"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 xml:space="preserve">Protocolo de ruteo dinámico es interno. Se aprende a través de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 </w:t>
      </w:r>
    </w:p>
    <w:p w14:paraId="0EACDB93"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Ruta estática por default hacía ISP</w:t>
      </w:r>
    </w:p>
    <w:p w14:paraId="187047DC" w14:textId="77777777" w:rsidR="004A4B91" w:rsidRPr="00FA4F13" w:rsidRDefault="004A4B91">
      <w:pPr>
        <w:rPr>
          <w:rFonts w:ascii="Arial" w:hAnsi="Arial" w:cs="Arial"/>
          <w:sz w:val="28"/>
          <w:szCs w:val="28"/>
          <w:lang w:val="es-ES"/>
        </w:rPr>
      </w:pPr>
    </w:p>
    <w:p w14:paraId="268171E7"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RIP</w:t>
      </w:r>
      <w:r w:rsidR="00B305CC" w:rsidRPr="00FA4F13">
        <w:rPr>
          <w:rFonts w:ascii="Arial" w:hAnsi="Arial" w:cs="Arial"/>
          <w:sz w:val="28"/>
          <w:szCs w:val="28"/>
          <w:lang w:val="es-ES"/>
        </w:rPr>
        <w:t xml:space="preserve"> v2</w:t>
      </w:r>
    </w:p>
    <w:p w14:paraId="4EFB807C" w14:textId="77777777" w:rsidR="004A4B91" w:rsidRPr="00FA4F13" w:rsidRDefault="00B305CC">
      <w:pPr>
        <w:rPr>
          <w:rFonts w:ascii="Arial" w:hAnsi="Arial" w:cs="Arial"/>
          <w:sz w:val="28"/>
          <w:szCs w:val="28"/>
          <w:lang w:val="es-ES"/>
        </w:rPr>
      </w:pPr>
      <w:r w:rsidRPr="00FA4F13">
        <w:rPr>
          <w:rFonts w:ascii="Arial" w:hAnsi="Arial" w:cs="Arial"/>
          <w:sz w:val="28"/>
          <w:szCs w:val="28"/>
          <w:lang w:val="es-ES"/>
        </w:rPr>
        <w:t>1</w:t>
      </w:r>
      <w:r w:rsidR="004A4B91" w:rsidRPr="00FA4F13">
        <w:rPr>
          <w:rFonts w:ascii="Arial" w:hAnsi="Arial" w:cs="Arial"/>
          <w:sz w:val="28"/>
          <w:szCs w:val="28"/>
          <w:lang w:val="es-ES"/>
        </w:rPr>
        <w:t xml:space="preserve">Establecer rutas a redes directamente conectadas. </w:t>
      </w:r>
    </w:p>
    <w:p w14:paraId="217CFF86"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2. Establezco ruta estática por default y se redistribuye</w:t>
      </w:r>
    </w:p>
    <w:p w14:paraId="53636F6D"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 xml:space="preserve">Otros </w:t>
      </w:r>
      <w:proofErr w:type="spellStart"/>
      <w:r w:rsidRPr="00FA4F13">
        <w:rPr>
          <w:rFonts w:ascii="Arial" w:hAnsi="Arial" w:cs="Arial"/>
          <w:sz w:val="28"/>
          <w:szCs w:val="28"/>
          <w:lang w:val="es-ES"/>
        </w:rPr>
        <w:t>routers</w:t>
      </w:r>
      <w:proofErr w:type="spellEnd"/>
      <w:r w:rsidRPr="00FA4F13">
        <w:rPr>
          <w:rFonts w:ascii="Arial" w:hAnsi="Arial" w:cs="Arial"/>
          <w:sz w:val="28"/>
          <w:szCs w:val="28"/>
          <w:lang w:val="es-ES"/>
        </w:rPr>
        <w:t xml:space="preserve"> se establecen protocolos de ruteo y rutas pasivas.</w:t>
      </w:r>
    </w:p>
    <w:p w14:paraId="28B687D5" w14:textId="77777777" w:rsidR="002A73CE" w:rsidRPr="00FA4F13" w:rsidRDefault="002A73CE"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210.10. 10. 64 / 27</w:t>
      </w:r>
    </w:p>
    <w:p w14:paraId="7D85CB0B"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CB6EF1"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switch </w:t>
      </w:r>
      <w:proofErr w:type="spellStart"/>
      <w:r w:rsidRPr="00FA4F13">
        <w:rPr>
          <w:rFonts w:ascii="Arial" w:eastAsia="Times New Roman" w:hAnsi="Arial" w:cs="Arial"/>
          <w:b/>
          <w:bCs/>
          <w:color w:val="000000"/>
          <w:sz w:val="28"/>
          <w:szCs w:val="28"/>
          <w:lang w:eastAsia="es-MX"/>
        </w:rPr>
        <w:t>S_Servers</w:t>
      </w:r>
      <w:proofErr w:type="spellEnd"/>
    </w:p>
    <w:p w14:paraId="676BD676"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Agregar tres servers</w:t>
      </w:r>
    </w:p>
    <w:p w14:paraId="2F0F4E93"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w:t>
      </w:r>
      <w:proofErr w:type="spellStart"/>
      <w:r w:rsidRPr="00FA4F13">
        <w:rPr>
          <w:rFonts w:ascii="Arial" w:eastAsia="Times New Roman" w:hAnsi="Arial" w:cs="Arial"/>
          <w:b/>
          <w:bCs/>
          <w:color w:val="000000"/>
          <w:sz w:val="28"/>
          <w:szCs w:val="28"/>
          <w:lang w:eastAsia="es-MX"/>
        </w:rPr>
        <w:t>ips</w:t>
      </w:r>
      <w:proofErr w:type="spellEnd"/>
      <w:r w:rsidRPr="00FA4F13">
        <w:rPr>
          <w:rFonts w:ascii="Arial" w:eastAsia="Times New Roman" w:hAnsi="Arial" w:cs="Arial"/>
          <w:b/>
          <w:bCs/>
          <w:color w:val="000000"/>
          <w:sz w:val="28"/>
          <w:szCs w:val="28"/>
          <w:lang w:eastAsia="es-MX"/>
        </w:rPr>
        <w:t xml:space="preserve"> a los servers</w:t>
      </w:r>
    </w:p>
    <w:p w14:paraId="794631D8" w14:textId="77777777" w:rsidR="00A8360D"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la hoja de configuraciones</w:t>
      </w:r>
    </w:p>
    <w:p w14:paraId="14F32082"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Explicar no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quitar las rutas estáticas</w:t>
      </w:r>
    </w:p>
    <w:p w14:paraId="4E32EA93"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Quitar las rutas estáticas</w:t>
      </w:r>
    </w:p>
    <w:p w14:paraId="125DF0F5"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Configurar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38F19B8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Utiliza clases, por lo que si tengo subred, agrego la clase</w:t>
      </w:r>
    </w:p>
    <w:p w14:paraId="27E8708C"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Conexión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esa ruta no se configura como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1B3270E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922BAD7"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las redes conectadas a excepción de la que va al router.</w:t>
      </w:r>
    </w:p>
    <w:p w14:paraId="4466B14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interfaces pasivas</w:t>
      </w:r>
    </w:p>
    <w:p w14:paraId="32ABF5A4"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RF no puede inyectar tráfico al ISP y se le agrega como pasiva</w:t>
      </w:r>
    </w:p>
    <w:p w14:paraId="09FB704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ya no hay más routers en el segmento se hace pasiva también.</w:t>
      </w:r>
    </w:p>
    <w:p w14:paraId="0E0FAD50"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las interfaces no se hacen pasivas el desempeño de la red se disminuye drásticamente. </w:t>
      </w:r>
    </w:p>
    <w:p w14:paraId="0A789528" w14:textId="77777777" w:rsidR="004E53A3" w:rsidRPr="00FA4F13" w:rsidRDefault="004E53A3" w:rsidP="002A73CE">
      <w:pPr>
        <w:shd w:val="clear" w:color="auto" w:fill="FFFFFF"/>
        <w:spacing w:before="90" w:after="90" w:line="240" w:lineRule="auto"/>
        <w:outlineLvl w:val="3"/>
        <w:rPr>
          <w:rFonts w:ascii="Arial" w:eastAsia="Times New Roman" w:hAnsi="Arial" w:cs="Arial"/>
          <w:color w:val="2D3B45"/>
          <w:sz w:val="28"/>
          <w:szCs w:val="28"/>
          <w:lang w:eastAsia="es-MX"/>
        </w:rPr>
      </w:pPr>
    </w:p>
    <w:p w14:paraId="4EFED0C2" w14:textId="77777777" w:rsidR="002A73CE" w:rsidRPr="00FA4F13" w:rsidRDefault="002A73CE">
      <w:pPr>
        <w:rPr>
          <w:rFonts w:ascii="Arial" w:hAnsi="Arial" w:cs="Arial"/>
          <w:sz w:val="28"/>
          <w:szCs w:val="28"/>
          <w:lang w:val="es-ES"/>
        </w:rPr>
      </w:pPr>
    </w:p>
    <w:p w14:paraId="209B8948" w14:textId="77777777" w:rsidR="004A4B91" w:rsidRPr="00FA4F13" w:rsidRDefault="00890F12">
      <w:pPr>
        <w:rPr>
          <w:rFonts w:ascii="Arial" w:hAnsi="Arial" w:cs="Arial"/>
          <w:sz w:val="28"/>
          <w:szCs w:val="28"/>
          <w:lang w:val="es-ES"/>
        </w:rPr>
      </w:pPr>
      <w:proofErr w:type="spellStart"/>
      <w:r w:rsidRPr="00FA4F13">
        <w:rPr>
          <w:rFonts w:ascii="Arial" w:hAnsi="Arial" w:cs="Arial"/>
          <w:sz w:val="28"/>
          <w:szCs w:val="28"/>
          <w:lang w:val="es-ES"/>
        </w:rPr>
        <w:t>Router</w:t>
      </w:r>
      <w:proofErr w:type="spellEnd"/>
      <w:r w:rsidRPr="00FA4F13">
        <w:rPr>
          <w:rFonts w:ascii="Arial" w:hAnsi="Arial" w:cs="Arial"/>
          <w:sz w:val="28"/>
          <w:szCs w:val="28"/>
          <w:lang w:val="es-ES"/>
        </w:rPr>
        <w:t xml:space="preserve"> RIP cada 30 segundos intercambia información con sus vecinos.</w:t>
      </w:r>
    </w:p>
    <w:p w14:paraId="09EE4AB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5B5848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autosumary</w:t>
      </w:r>
      <w:proofErr w:type="spellEnd"/>
      <w:r w:rsidRPr="00FA4F13">
        <w:rPr>
          <w:rFonts w:ascii="Arial" w:eastAsia="Times New Roman" w:hAnsi="Arial" w:cs="Arial"/>
          <w:b/>
          <w:bCs/>
          <w:color w:val="000000"/>
          <w:sz w:val="28"/>
          <w:szCs w:val="28"/>
          <w:lang w:eastAsia="es-MX"/>
        </w:rPr>
        <w:t xml:space="preserve"> es para trabajar con redes separadas, segmentadas. Es para que los paquetes no se pierdan. Un destino al que puedo llegar por rutas distintas, hay </w:t>
      </w:r>
      <w:proofErr w:type="spellStart"/>
      <w:r w:rsidRPr="00FA4F13">
        <w:rPr>
          <w:rFonts w:ascii="Arial" w:eastAsia="Times New Roman" w:hAnsi="Arial" w:cs="Arial"/>
          <w:b/>
          <w:bCs/>
          <w:color w:val="000000"/>
          <w:sz w:val="28"/>
          <w:szCs w:val="28"/>
          <w:lang w:eastAsia="es-MX"/>
        </w:rPr>
        <w:t>incosistencia</w:t>
      </w:r>
      <w:proofErr w:type="spellEnd"/>
      <w:r w:rsidRPr="00FA4F13">
        <w:rPr>
          <w:rFonts w:ascii="Arial" w:eastAsia="Times New Roman" w:hAnsi="Arial" w:cs="Arial"/>
          <w:b/>
          <w:bCs/>
          <w:color w:val="000000"/>
          <w:sz w:val="28"/>
          <w:szCs w:val="28"/>
          <w:lang w:eastAsia="es-MX"/>
        </w:rPr>
        <w:t>.</w:t>
      </w:r>
    </w:p>
    <w:p w14:paraId="6FAB2442"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39AEEA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2 están segmentadas pero directamente conectadas.</w:t>
      </w:r>
    </w:p>
    <w:p w14:paraId="39C2BEC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Amarillo lo que hay que configurar</w:t>
      </w:r>
    </w:p>
    <w:p w14:paraId="7F1ED6E0"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Verde lo que hay que probar.</w:t>
      </w:r>
    </w:p>
    <w:p w14:paraId="5D263ABF"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router frontera no debe </w:t>
      </w:r>
      <w:proofErr w:type="spellStart"/>
      <w:r w:rsidRPr="00FA4F13">
        <w:rPr>
          <w:rFonts w:ascii="Arial" w:eastAsia="Times New Roman" w:hAnsi="Arial" w:cs="Arial"/>
          <w:b/>
          <w:bCs/>
          <w:color w:val="000000"/>
          <w:sz w:val="28"/>
          <w:szCs w:val="28"/>
          <w:lang w:eastAsia="es-MX"/>
        </w:rPr>
        <w:t>injectar</w:t>
      </w:r>
      <w:proofErr w:type="spellEnd"/>
      <w:r w:rsidRPr="00FA4F13">
        <w:rPr>
          <w:rFonts w:ascii="Arial" w:eastAsia="Times New Roman" w:hAnsi="Arial" w:cs="Arial"/>
          <w:b/>
          <w:bCs/>
          <w:color w:val="000000"/>
          <w:sz w:val="28"/>
          <w:szCs w:val="28"/>
          <w:lang w:eastAsia="es-MX"/>
        </w:rPr>
        <w:t xml:space="preserve">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46E4B14" w14:textId="76432870"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973394B" w14:textId="2469953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18F1856" w14:textId="69A5402E"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9C139C" w14:textId="77777777" w:rsidR="00777D71" w:rsidRPr="00FA4F13"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068452190">
    <w:abstractNumId w:val="4"/>
  </w:num>
  <w:num w:numId="2" w16cid:durableId="1330985088">
    <w:abstractNumId w:val="1"/>
  </w:num>
  <w:num w:numId="3" w16cid:durableId="1693217423">
    <w:abstractNumId w:val="5"/>
  </w:num>
  <w:num w:numId="4" w16cid:durableId="732192400">
    <w:abstractNumId w:val="0"/>
  </w:num>
  <w:num w:numId="5" w16cid:durableId="1623731331">
    <w:abstractNumId w:val="2"/>
  </w:num>
  <w:num w:numId="6" w16cid:durableId="83310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C491A"/>
    <w:rsid w:val="004A4B91"/>
    <w:rsid w:val="004D64EE"/>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2358</Words>
  <Characters>12970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2023-02-27T04:14:00Z</dcterms:created>
  <dcterms:modified xsi:type="dcterms:W3CDTF">2023-02-27T04:14:00Z</dcterms:modified>
</cp:coreProperties>
</file>