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15ED466E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Heading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02C9F305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76DB01B6" w:rsidR="00376299" w:rsidRDefault="004E0A92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DAA4A" wp14:editId="34DAA66F">
                                  <wp:extent cx="3820795" cy="4001770"/>
                                  <wp:effectExtent l="0" t="0" r="8255" b="0"/>
                                  <wp:docPr id="959377918" name="Picture 1" descr="A diagram of a ro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9377918" name="Picture 1" descr="A diagram of a ro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0795" cy="400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BHEAIAACc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">
                <v:textbox>
                  <w:txbxContent>
                    <w:p w14:paraId="1502ADC1" w14:textId="76DB01B6" w:rsidR="00376299" w:rsidRDefault="004E0A92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DAA4A" wp14:editId="34DAA66F">
                            <wp:extent cx="3820795" cy="4001770"/>
                            <wp:effectExtent l="0" t="0" r="8255" b="0"/>
                            <wp:docPr id="959377918" name="Picture 1" descr="A diagram of a ro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9377918" name="Picture 1" descr="A diagram of a rou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0795" cy="400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Heading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 xml:space="preserve">IP </w:t>
            </w:r>
            <w:proofErr w:type="spellStart"/>
            <w:r w:rsidRPr="00544532">
              <w:rPr>
                <w:rFonts w:ascii="Arial" w:hAnsi="Arial" w:cs="Arial"/>
                <w:b/>
              </w:rPr>
              <w:t>address</w:t>
            </w:r>
            <w:proofErr w:type="spellEnd"/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Subnet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33719" w:rsidRPr="00544532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69727CE8" w14:textId="77777777" w:rsidR="00FF3727" w:rsidRPr="00FF3727" w:rsidRDefault="00FF3727" w:rsidP="00FF3727">
      <w:pPr>
        <w:pStyle w:val="Step"/>
        <w:spacing w:before="0"/>
      </w:pPr>
    </w:p>
    <w:p w14:paraId="38204E1A" w14:textId="223514FA" w:rsidR="00F44887" w:rsidRPr="00816E5B" w:rsidRDefault="00F44887" w:rsidP="00FF3727">
      <w:pPr>
        <w:pStyle w:val="Step"/>
        <w:numPr>
          <w:ilvl w:val="0"/>
          <w:numId w:val="7"/>
        </w:numPr>
        <w:spacing w:before="0"/>
        <w:ind w:left="357" w:hanging="357"/>
      </w:pPr>
      <w:proofErr w:type="spellStart"/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proofErr w:type="spellStart"/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proofErr w:type="spellEnd"/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102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835"/>
      </w:tblGrid>
      <w:tr w:rsidR="00F44887" w14:paraId="437A312F" w14:textId="77777777" w:rsidTr="00FF3727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Especificaciones</w:t>
            </w:r>
            <w:proofErr w:type="spellEnd"/>
          </w:p>
        </w:tc>
      </w:tr>
      <w:tr w:rsidR="00F44887" w14:paraId="63395CA7" w14:textId="77777777" w:rsidTr="00FF3727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4E0A92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4E0A92">
              <w:rPr>
                <w:b w:val="0"/>
                <w:bCs/>
                <w:lang w:val="es-MX"/>
              </w:rPr>
              <w:t xml:space="preserve">Asignar el nombre del </w:t>
            </w:r>
            <w:proofErr w:type="spellStart"/>
            <w:r w:rsidRPr="004E0A92">
              <w:rPr>
                <w:b w:val="0"/>
                <w:bCs/>
                <w:lang w:val="es-MX"/>
              </w:rPr>
              <w:t>router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FF3727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proofErr w:type="spellStart"/>
            <w:r>
              <w:t>Deshabilitar</w:t>
            </w:r>
            <w:proofErr w:type="spellEnd"/>
            <w:r>
              <w:t xml:space="preserve"> el DNS</w:t>
            </w:r>
          </w:p>
        </w:tc>
        <w:tc>
          <w:tcPr>
            <w:tcW w:w="2835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FF3727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proofErr w:type="spellStart"/>
            <w:r w:rsidRPr="004E0A92">
              <w:rPr>
                <w:b/>
                <w:bCs/>
                <w:lang w:val="es-MX"/>
              </w:rPr>
              <w:t>class</w:t>
            </w:r>
            <w:proofErr w:type="spellEnd"/>
            <w:r w:rsidRPr="004E0A92">
              <w:rPr>
                <w:lang w:val="es-MX"/>
              </w:rPr>
              <w:t xml:space="preserve"> como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encripado</w:t>
            </w:r>
            <w:proofErr w:type="spellEnd"/>
            <w:r w:rsidRPr="004E0A92">
              <w:rPr>
                <w:lang w:val="es-MX"/>
              </w:rPr>
              <w:t xml:space="preserve"> del </w:t>
            </w:r>
            <w:proofErr w:type="spellStart"/>
            <w:r w:rsidRPr="004E0A92">
              <w:rPr>
                <w:lang w:val="es-MX"/>
              </w:rPr>
              <w:t>enable</w:t>
            </w:r>
            <w:proofErr w:type="spellEnd"/>
          </w:p>
        </w:tc>
        <w:tc>
          <w:tcPr>
            <w:tcW w:w="2835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FF3727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de la consola y habilitar el inicio de sesión (</w:t>
            </w:r>
            <w:proofErr w:type="spellStart"/>
            <w:r w:rsidRPr="004E0A92">
              <w:rPr>
                <w:lang w:val="es-MX"/>
              </w:rPr>
              <w:t>login</w:t>
            </w:r>
            <w:proofErr w:type="spellEnd"/>
            <w:r w:rsidRPr="004E0A92">
              <w:rPr>
                <w:lang w:val="es-MX"/>
              </w:rPr>
              <w:t>)</w:t>
            </w:r>
          </w:p>
        </w:tc>
        <w:tc>
          <w:tcPr>
            <w:tcW w:w="2835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FF3727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vty</w:t>
            </w:r>
            <w:proofErr w:type="spellEnd"/>
            <w:r w:rsidR="00404A13" w:rsidRPr="004E0A92">
              <w:rPr>
                <w:b/>
                <w:bCs/>
                <w:lang w:val="es-MX"/>
              </w:rPr>
              <w:t xml:space="preserve"> </w:t>
            </w:r>
            <w:r w:rsidRPr="004E0A92">
              <w:rPr>
                <w:lang w:val="es-MX"/>
              </w:rPr>
              <w:t xml:space="preserve">y habilite el inicio de </w:t>
            </w:r>
            <w:proofErr w:type="spellStart"/>
            <w:r w:rsidRPr="004E0A92">
              <w:rPr>
                <w:lang w:val="es-MX"/>
              </w:rPr>
              <w:t>session</w:t>
            </w:r>
            <w:proofErr w:type="spellEnd"/>
            <w:r w:rsidRPr="004E0A92">
              <w:rPr>
                <w:lang w:val="es-MX"/>
              </w:rPr>
              <w:t xml:space="preserve"> (</w:t>
            </w:r>
            <w:proofErr w:type="spellStart"/>
            <w:r w:rsidRPr="004E0A92">
              <w:rPr>
                <w:lang w:val="es-MX"/>
              </w:rPr>
              <w:t>login</w:t>
            </w:r>
            <w:proofErr w:type="spellEnd"/>
            <w:r w:rsidRPr="004E0A92">
              <w:rPr>
                <w:lang w:val="es-MX"/>
              </w:rPr>
              <w:t>).</w:t>
            </w:r>
          </w:p>
        </w:tc>
        <w:tc>
          <w:tcPr>
            <w:tcW w:w="2835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FF3727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proofErr w:type="spellStart"/>
            <w:r>
              <w:t>Encriptar</w:t>
            </w:r>
            <w:proofErr w:type="spellEnd"/>
            <w:r>
              <w:t xml:space="preserve"> los passwords.</w:t>
            </w:r>
          </w:p>
        </w:tc>
        <w:tc>
          <w:tcPr>
            <w:tcW w:w="2835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FF3727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Configurar un banner de prevención de acceso al </w:t>
            </w:r>
            <w:proofErr w:type="spellStart"/>
            <w:r w:rsidRPr="004E0A92">
              <w:rPr>
                <w:lang w:val="es-MX"/>
              </w:rPr>
              <w:t>router</w:t>
            </w:r>
            <w:proofErr w:type="spellEnd"/>
            <w:r w:rsidRPr="004E0A92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Prohibido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entrar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sin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autorización</w:t>
            </w:r>
            <w:proofErr w:type="spellEnd"/>
          </w:p>
        </w:tc>
      </w:tr>
      <w:tr w:rsidR="00F263CF" w14:paraId="5E5CC5B1" w14:textId="77777777" w:rsidTr="00FF3727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Pr="004E0A92" w:rsidRDefault="00F263CF" w:rsidP="00F263CF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Configurar y activar las interfaces Gigabit Ethernet </w:t>
            </w:r>
            <w:r w:rsidR="0007441F" w:rsidRPr="004E0A92">
              <w:rPr>
                <w:lang w:val="es-MX"/>
              </w:rPr>
              <w:t xml:space="preserve">y </w:t>
            </w:r>
            <w:proofErr w:type="spellStart"/>
            <w:r w:rsidR="0007441F" w:rsidRPr="004E0A92">
              <w:rPr>
                <w:lang w:val="es-MX"/>
              </w:rPr>
              <w:t>LoopBack</w:t>
            </w:r>
            <w:proofErr w:type="spellEnd"/>
            <w:r w:rsidR="0007441F"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utiizando</w:t>
            </w:r>
            <w:proofErr w:type="spellEnd"/>
            <w:r w:rsidRPr="004E0A92">
              <w:rPr>
                <w:lang w:val="es-MX"/>
              </w:rPr>
              <w:t xml:space="preserve"> la información contenida en la tabl</w:t>
            </w:r>
            <w:r w:rsidR="00244F6E" w:rsidRPr="004E0A92">
              <w:rPr>
                <w:lang w:val="es-MX"/>
              </w:rPr>
              <w:t>a</w:t>
            </w:r>
            <w:r w:rsidRPr="004E0A92">
              <w:rPr>
                <w:lang w:val="es-MX"/>
              </w:rPr>
              <w:t xml:space="preserve"> de direccionamiento.</w:t>
            </w:r>
          </w:p>
        </w:tc>
        <w:tc>
          <w:tcPr>
            <w:tcW w:w="2835" w:type="dxa"/>
            <w:vAlign w:val="center"/>
          </w:tcPr>
          <w:p w14:paraId="57B1B9D6" w14:textId="77777777" w:rsidR="00D97EB6" w:rsidRPr="00D97EB6" w:rsidRDefault="00D97EB6" w:rsidP="00D97EB6">
            <w:pPr>
              <w:pStyle w:val="TableText"/>
              <w:numPr>
                <w:ilvl w:val="0"/>
                <w:numId w:val="8"/>
              </w:numPr>
              <w:spacing w:before="0" w:after="0"/>
              <w:ind w:left="170" w:hanging="170"/>
            </w:pPr>
            <w:r>
              <w:rPr>
                <w:lang w:val="es-MX"/>
              </w:rPr>
              <w:t>Establece la dirección IPv4</w:t>
            </w:r>
          </w:p>
          <w:p w14:paraId="208661A5" w14:textId="616E1893" w:rsidR="00F263CF" w:rsidRDefault="00F263CF" w:rsidP="00D97EB6">
            <w:pPr>
              <w:pStyle w:val="TableText"/>
              <w:numPr>
                <w:ilvl w:val="0"/>
                <w:numId w:val="8"/>
              </w:numPr>
              <w:spacing w:before="0" w:after="0"/>
              <w:ind w:left="170" w:hanging="170"/>
            </w:pPr>
            <w:r>
              <w:t>Activa</w:t>
            </w:r>
            <w:r w:rsidR="00D97EB6">
              <w:t xml:space="preserve"> la i</w:t>
            </w:r>
            <w:r>
              <w:t>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F3727">
      <w:pPr>
        <w:pStyle w:val="Step"/>
        <w:numPr>
          <w:ilvl w:val="0"/>
          <w:numId w:val="7"/>
        </w:numPr>
        <w:spacing w:before="0"/>
        <w:ind w:left="357" w:hanging="357"/>
      </w:pPr>
      <w:proofErr w:type="spellStart"/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686"/>
        <w:gridCol w:w="2835"/>
      </w:tblGrid>
      <w:tr w:rsidR="00F44887" w14:paraId="4E65F820" w14:textId="77777777" w:rsidTr="00FF3727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proofErr w:type="spellStart"/>
            <w:r>
              <w:t>Especificaciones</w:t>
            </w:r>
            <w:proofErr w:type="spellEnd"/>
          </w:p>
        </w:tc>
      </w:tr>
      <w:tr w:rsidR="00F44887" w14:paraId="52884902" w14:textId="77777777" w:rsidTr="00FF3727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4E0A92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  <w:lang w:val="es-MX"/>
              </w:rPr>
            </w:pPr>
            <w:r w:rsidRPr="004E0A92">
              <w:rPr>
                <w:b w:val="0"/>
                <w:bCs/>
                <w:lang w:val="es-MX"/>
              </w:rPr>
              <w:t xml:space="preserve">Asignar el nombre del </w:t>
            </w:r>
            <w:r w:rsidR="00924661" w:rsidRPr="004E0A92">
              <w:rPr>
                <w:b w:val="0"/>
                <w:bCs/>
                <w:lang w:val="es-MX"/>
              </w:rPr>
              <w:t>switch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FF3727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686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proofErr w:type="spellStart"/>
            <w:r>
              <w:t>Deshabilitar</w:t>
            </w:r>
            <w:proofErr w:type="spellEnd"/>
            <w:r>
              <w:t xml:space="preserve"> el DNS</w:t>
            </w:r>
          </w:p>
        </w:tc>
        <w:tc>
          <w:tcPr>
            <w:tcW w:w="2835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FF3727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686" w:type="dxa"/>
            <w:vAlign w:val="center"/>
          </w:tcPr>
          <w:p w14:paraId="5FA4C935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proofErr w:type="spellStart"/>
            <w:r w:rsidRPr="004E0A92">
              <w:rPr>
                <w:b/>
                <w:bCs/>
                <w:lang w:val="es-MX"/>
              </w:rPr>
              <w:t>class</w:t>
            </w:r>
            <w:proofErr w:type="spellEnd"/>
            <w:r w:rsidRPr="004E0A92">
              <w:rPr>
                <w:lang w:val="es-MX"/>
              </w:rPr>
              <w:t xml:space="preserve"> como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encripado</w:t>
            </w:r>
            <w:proofErr w:type="spellEnd"/>
            <w:r w:rsidRPr="004E0A92">
              <w:rPr>
                <w:lang w:val="es-MX"/>
              </w:rPr>
              <w:t xml:space="preserve"> del </w:t>
            </w:r>
            <w:proofErr w:type="spellStart"/>
            <w:r w:rsidRPr="004E0A92">
              <w:rPr>
                <w:lang w:val="es-MX"/>
              </w:rPr>
              <w:t>enable</w:t>
            </w:r>
            <w:proofErr w:type="spellEnd"/>
          </w:p>
        </w:tc>
        <w:tc>
          <w:tcPr>
            <w:tcW w:w="2835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FF3727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686" w:type="dxa"/>
            <w:vAlign w:val="center"/>
          </w:tcPr>
          <w:p w14:paraId="2E946C7F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como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de la consola y habilitar el inicio de sesión (</w:t>
            </w:r>
            <w:proofErr w:type="spellStart"/>
            <w:r w:rsidRPr="004E0A92">
              <w:rPr>
                <w:lang w:val="es-MX"/>
              </w:rPr>
              <w:t>login</w:t>
            </w:r>
            <w:proofErr w:type="spellEnd"/>
            <w:r w:rsidRPr="004E0A92">
              <w:rPr>
                <w:lang w:val="es-MX"/>
              </w:rPr>
              <w:t>)</w:t>
            </w:r>
          </w:p>
        </w:tc>
        <w:tc>
          <w:tcPr>
            <w:tcW w:w="2835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FF3727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686" w:type="dxa"/>
            <w:vAlign w:val="center"/>
          </w:tcPr>
          <w:p w14:paraId="32815E26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Asignar </w:t>
            </w:r>
            <w:r w:rsidRPr="004E0A92">
              <w:rPr>
                <w:b/>
                <w:bCs/>
                <w:lang w:val="es-MX"/>
              </w:rPr>
              <w:t>cisco</w:t>
            </w:r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compo</w:t>
            </w:r>
            <w:proofErr w:type="spellEnd"/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password</w:t>
            </w:r>
            <w:proofErr w:type="spellEnd"/>
            <w:r w:rsidRPr="004E0A92">
              <w:rPr>
                <w:lang w:val="es-MX"/>
              </w:rPr>
              <w:t xml:space="preserve"> </w:t>
            </w:r>
            <w:proofErr w:type="spellStart"/>
            <w:r w:rsidRPr="004E0A92">
              <w:rPr>
                <w:lang w:val="es-MX"/>
              </w:rPr>
              <w:t>vty</w:t>
            </w:r>
            <w:proofErr w:type="spellEnd"/>
            <w:r w:rsidRPr="004E0A92">
              <w:rPr>
                <w:lang w:val="es-MX"/>
              </w:rPr>
              <w:t xml:space="preserve"> y habilite el inicio de </w:t>
            </w:r>
            <w:proofErr w:type="spellStart"/>
            <w:r w:rsidRPr="004E0A92">
              <w:rPr>
                <w:lang w:val="es-MX"/>
              </w:rPr>
              <w:t>session</w:t>
            </w:r>
            <w:proofErr w:type="spellEnd"/>
            <w:r w:rsidRPr="004E0A92">
              <w:rPr>
                <w:lang w:val="es-MX"/>
              </w:rPr>
              <w:t xml:space="preserve"> (</w:t>
            </w:r>
            <w:proofErr w:type="spellStart"/>
            <w:r w:rsidRPr="004E0A92">
              <w:rPr>
                <w:lang w:val="es-MX"/>
              </w:rPr>
              <w:t>login</w:t>
            </w:r>
            <w:proofErr w:type="spellEnd"/>
            <w:r w:rsidRPr="004E0A92">
              <w:rPr>
                <w:lang w:val="es-MX"/>
              </w:rPr>
              <w:t>).</w:t>
            </w:r>
          </w:p>
        </w:tc>
        <w:tc>
          <w:tcPr>
            <w:tcW w:w="2835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FF3727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686" w:type="dxa"/>
            <w:vAlign w:val="center"/>
          </w:tcPr>
          <w:p w14:paraId="04E379CD" w14:textId="77777777" w:rsidR="00F44887" w:rsidRPr="004E0A92" w:rsidRDefault="00F44887" w:rsidP="00B423AC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 xml:space="preserve">Configurar un banner de prevención de acceso al </w:t>
            </w:r>
            <w:r w:rsidR="00924661" w:rsidRPr="004E0A92">
              <w:rPr>
                <w:lang w:val="es-MX"/>
              </w:rPr>
              <w:t>switch</w:t>
            </w:r>
            <w:r w:rsidRPr="004E0A92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Prohibido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entrar</w:t>
            </w:r>
            <w:proofErr w:type="spellEnd"/>
            <w:r w:rsidRPr="00816E5B">
              <w:rPr>
                <w:rFonts w:eastAsia="Times New Roman" w:cs="Arial"/>
                <w:bCs/>
                <w:color w:val="000000"/>
              </w:rPr>
              <w:t xml:space="preserve"> sin </w:t>
            </w:r>
            <w:proofErr w:type="spellStart"/>
            <w:r w:rsidRPr="00816E5B">
              <w:rPr>
                <w:rFonts w:eastAsia="Times New Roman" w:cs="Arial"/>
                <w:bCs/>
                <w:color w:val="000000"/>
              </w:rPr>
              <w:t>autorización</w:t>
            </w:r>
            <w:proofErr w:type="spellEnd"/>
          </w:p>
        </w:tc>
      </w:tr>
      <w:tr w:rsidR="00F263CF" w14:paraId="7B3D1B6E" w14:textId="77777777" w:rsidTr="00FF3727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686" w:type="dxa"/>
            <w:vAlign w:val="center"/>
          </w:tcPr>
          <w:p w14:paraId="14644D62" w14:textId="77777777" w:rsidR="00F263CF" w:rsidRPr="004E0A92" w:rsidRDefault="00F263CF" w:rsidP="00F263CF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>Configurar la VLAN 1 del switch</w:t>
            </w:r>
            <w:r w:rsidR="00244F6E" w:rsidRPr="004E0A92">
              <w:rPr>
                <w:lang w:val="es-MX"/>
              </w:rPr>
              <w:t>.</w:t>
            </w:r>
          </w:p>
        </w:tc>
        <w:tc>
          <w:tcPr>
            <w:tcW w:w="2835" w:type="dxa"/>
            <w:vAlign w:val="center"/>
          </w:tcPr>
          <w:p w14:paraId="59F79D52" w14:textId="77777777" w:rsidR="00D97EB6" w:rsidRPr="00D97EB6" w:rsidRDefault="00D97EB6" w:rsidP="00D97EB6">
            <w:pPr>
              <w:pStyle w:val="TableText"/>
              <w:numPr>
                <w:ilvl w:val="0"/>
                <w:numId w:val="8"/>
              </w:numPr>
              <w:spacing w:before="0" w:after="0"/>
              <w:ind w:left="170" w:hanging="170"/>
            </w:pPr>
            <w:r>
              <w:rPr>
                <w:lang w:val="es-MX"/>
              </w:rPr>
              <w:t>Establece la dirección IPv4</w:t>
            </w:r>
          </w:p>
          <w:p w14:paraId="0665676B" w14:textId="0B5B2703" w:rsidR="00F263CF" w:rsidRDefault="00D97EB6" w:rsidP="00D97EB6">
            <w:pPr>
              <w:pStyle w:val="TableText"/>
              <w:numPr>
                <w:ilvl w:val="0"/>
                <w:numId w:val="8"/>
              </w:numPr>
              <w:spacing w:before="0" w:after="0"/>
              <w:ind w:left="170" w:hanging="170"/>
            </w:pPr>
            <w:r>
              <w:t xml:space="preserve">Activa la </w:t>
            </w:r>
            <w:r w:rsidRPr="00D97EB6">
              <w:rPr>
                <w:lang w:val="es-MX"/>
              </w:rPr>
              <w:t>interface</w:t>
            </w:r>
          </w:p>
        </w:tc>
      </w:tr>
      <w:tr w:rsidR="00244F6E" w:rsidRPr="00D97EB6" w14:paraId="1819C374" w14:textId="77777777" w:rsidTr="00FF3727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686" w:type="dxa"/>
            <w:vAlign w:val="center"/>
          </w:tcPr>
          <w:p w14:paraId="59906236" w14:textId="77777777" w:rsidR="00244F6E" w:rsidRPr="004E0A92" w:rsidRDefault="00244F6E" w:rsidP="00244F6E">
            <w:pPr>
              <w:pStyle w:val="TableText"/>
              <w:rPr>
                <w:lang w:val="es-MX"/>
              </w:rPr>
            </w:pPr>
            <w:r w:rsidRPr="004E0A92">
              <w:rPr>
                <w:lang w:val="es-MX"/>
              </w:rPr>
              <w:t>Configurar la puerta de enlace predeterminada.</w:t>
            </w:r>
          </w:p>
        </w:tc>
        <w:tc>
          <w:tcPr>
            <w:tcW w:w="2835" w:type="dxa"/>
            <w:vAlign w:val="center"/>
          </w:tcPr>
          <w:p w14:paraId="1314980C" w14:textId="1EA7EF57" w:rsidR="00244F6E" w:rsidRDefault="00D97EB6" w:rsidP="00D97EB6">
            <w:pPr>
              <w:pStyle w:val="TableText"/>
              <w:numPr>
                <w:ilvl w:val="0"/>
                <w:numId w:val="8"/>
              </w:numPr>
              <w:spacing w:before="0" w:after="0"/>
              <w:ind w:left="170" w:hanging="170"/>
            </w:pPr>
            <w:r>
              <w:rPr>
                <w:lang w:val="es-MX"/>
              </w:rPr>
              <w:t>Establece la dirección IPv4</w:t>
            </w:r>
          </w:p>
        </w:tc>
      </w:tr>
    </w:tbl>
    <w:p w14:paraId="5A0AFEF3" w14:textId="77777777" w:rsidR="004019AC" w:rsidRPr="004E0A92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4270D" w14:textId="77777777" w:rsidR="00F85C43" w:rsidRPr="004E0A92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0C744B" w14:textId="77777777" w:rsidR="00FF3727" w:rsidRDefault="00FF3727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0147D02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26EB70A" w:rsidR="0007441F" w:rsidRPr="004019AC" w:rsidRDefault="0007441F" w:rsidP="004019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dirección IP de la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dirección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RouterUM</w:t>
            </w:r>
            <w:proofErr w:type="spellEnd"/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ListParagraph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25625237" w:rsidR="004019AC" w:rsidRDefault="0007441F" w:rsidP="001C542E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la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accede a la dirección IP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4ED79608" w14:textId="7716B2A9" w:rsidR="00E51FF8" w:rsidRPr="00E51FF8" w:rsidRDefault="00413C8B" w:rsidP="000927B4">
      <w:pPr>
        <w:pStyle w:val="ListParagraph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la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accede a la dirección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1749479">
    <w:abstractNumId w:val="6"/>
  </w:num>
  <w:num w:numId="2" w16cid:durableId="1952862347">
    <w:abstractNumId w:val="1"/>
  </w:num>
  <w:num w:numId="3" w16cid:durableId="2133094141">
    <w:abstractNumId w:val="2"/>
  </w:num>
  <w:num w:numId="4" w16cid:durableId="1792625727">
    <w:abstractNumId w:val="4"/>
  </w:num>
  <w:num w:numId="5" w16cid:durableId="1359509779">
    <w:abstractNumId w:val="3"/>
  </w:num>
  <w:num w:numId="6" w16cid:durableId="662054500">
    <w:abstractNumId w:val="0"/>
  </w:num>
  <w:num w:numId="7" w16cid:durableId="1794975777">
    <w:abstractNumId w:val="7"/>
  </w:num>
  <w:num w:numId="8" w16cid:durableId="373309987">
    <w:abstractNumId w:val="8"/>
  </w:num>
  <w:num w:numId="9" w16cid:durableId="840237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27B4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E0A92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97EB6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  <w:rsid w:val="00FD5C1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2023-01-17T16:45:00Z</dcterms:created>
  <dcterms:modified xsi:type="dcterms:W3CDTF">2025-02-10T22:08:00Z</dcterms:modified>
</cp:coreProperties>
</file>