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3BEA6780" w14:textId="77777777" w:rsidR="00C154FF" w:rsidRDefault="00C154FF">
      <w:pPr>
        <w:rPr>
          <w:rFonts w:ascii="Arial" w:hAnsi="Arial"/>
          <w:b/>
          <w:sz w:val="16"/>
        </w:rPr>
      </w:pPr>
    </w:p>
    <w:p w14:paraId="2A916135" w14:textId="4FA1BB78"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w:t>
      </w:r>
      <w:r w:rsidR="008B7C4A">
        <w:rPr>
          <w:rFonts w:ascii="Arial" w:hAnsi="Arial"/>
          <w:bCs/>
          <w:sz w:val="22"/>
          <w:szCs w:val="22"/>
          <w:u w:val="single"/>
        </w:rPr>
        <w:t xml:space="preserve">4204                 </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1510D1B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Pr="008B7C4A">
        <w:rPr>
          <w:rFonts w:ascii="Arial" w:hAnsi="Arial"/>
          <w:sz w:val="22"/>
        </w:rPr>
        <w:t>.</w:t>
      </w:r>
      <w:r w:rsidR="008B7C4A" w:rsidRPr="008B7C4A">
        <w:rPr>
          <w:rFonts w:ascii="Arial" w:hAnsi="Arial"/>
          <w:sz w:val="22"/>
        </w:rPr>
        <w:t xml:space="preserve">  </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77777777"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14:paraId="07437B12" w14:textId="70D4DA9D"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77777777"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8B7C4A">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14:paraId="03BEF19F" w14:textId="77777777"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11DD8DE8"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14:paraId="4550C996" w14:textId="4ED7CBC7"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8B7C4A">
              <w:rPr>
                <w:rFonts w:ascii="Arial" w:hAnsi="Arial"/>
                <w:sz w:val="22"/>
              </w:rPr>
              <w:t>0</w:t>
            </w:r>
            <w:r w:rsidRPr="005A2F3F">
              <w:rPr>
                <w:rFonts w:ascii="Arial" w:hAnsi="Arial"/>
                <w:sz w:val="22"/>
              </w:rPr>
              <w:t>%   Examen Final</w:t>
            </w:r>
            <w:r w:rsidR="00B22587">
              <w:rPr>
                <w:rFonts w:ascii="Arial" w:hAnsi="Arial"/>
                <w:sz w:val="22"/>
              </w:rPr>
              <w:t xml:space="preserve"> </w:t>
            </w:r>
          </w:p>
          <w:p w14:paraId="475246D3" w14:textId="77777777"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14:paraId="0AEB469F"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5E07F7">
      <w:pPr>
        <w:pStyle w:val="Textoindependiente"/>
        <w:spacing w:before="0" w:line="320" w:lineRule="exact"/>
        <w:rPr>
          <w:sz w:val="22"/>
        </w:rPr>
      </w:pPr>
      <w:r>
        <w:rPr>
          <w:sz w:val="22"/>
        </w:rPr>
        <w:t>Las calificaciones parciales y final se expresan en escala de diez a cien.</w:t>
      </w:r>
    </w:p>
    <w:p w14:paraId="69BFDF8C" w14:textId="77777777" w:rsidR="005E07F7" w:rsidRDefault="005E07F7" w:rsidP="005E07F7">
      <w:pPr>
        <w:pStyle w:val="Textoindependiente"/>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77777777"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14:paraId="63858FEE" w14:textId="77777777"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14:paraId="15EF993F" w14:textId="77777777" w:rsidR="00C154FF" w:rsidRDefault="00C154FF" w:rsidP="00584491">
      <w:pPr>
        <w:pStyle w:val="Textoindependiente"/>
        <w:spacing w:line="320" w:lineRule="exact"/>
        <w:rPr>
          <w:sz w:val="22"/>
        </w:rPr>
      </w:pPr>
      <w:r>
        <w:rPr>
          <w:sz w:val="22"/>
        </w:rPr>
        <w:t>Todas las tareas son individuales a menos que explícitamente se pida trabajar en grupo.</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36163DC9" w14:textId="77777777"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503F" w14:textId="77777777" w:rsidR="00C26CB5" w:rsidRDefault="00C26CB5">
      <w:r>
        <w:separator/>
      </w:r>
    </w:p>
  </w:endnote>
  <w:endnote w:type="continuationSeparator" w:id="0">
    <w:p w14:paraId="36176015" w14:textId="77777777" w:rsidR="00C26CB5" w:rsidRDefault="00C2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37E3" w14:textId="77777777" w:rsidR="00C26CB5" w:rsidRDefault="00C26CB5">
      <w:r>
        <w:separator/>
      </w:r>
    </w:p>
  </w:footnote>
  <w:footnote w:type="continuationSeparator" w:id="0">
    <w:p w14:paraId="7421678F" w14:textId="77777777" w:rsidR="00C26CB5" w:rsidRDefault="00C26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775CE"/>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1510</Words>
  <Characters>8309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2020-02-11T15:40:00Z</cp:lastPrinted>
  <dcterms:created xsi:type="dcterms:W3CDTF">2022-02-11T17:35:00Z</dcterms:created>
  <dcterms:modified xsi:type="dcterms:W3CDTF">2022-02-11T17:35:00Z</dcterms:modified>
</cp:coreProperties>
</file>