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5A2003A6" w:rsidR="002C340D" w:rsidRDefault="00BA213B" w:rsidP="002C340D">
      <w:pPr>
        <w:pStyle w:val="LabTitle"/>
        <w:jc w:val="center"/>
      </w:pPr>
      <w:r>
        <w:t>Configuraci</w:t>
      </w:r>
      <w:r w:rsidR="002D6C2A">
        <w:t>ón de NAT dinámic</w:t>
      </w:r>
      <w:r w:rsidR="002C340D">
        <w:t>o</w:t>
      </w:r>
      <w:r w:rsidR="002D6C2A">
        <w:t xml:space="preserve"> y estátic</w:t>
      </w:r>
      <w:r w:rsidR="002C340D">
        <w:t>o</w:t>
      </w:r>
    </w:p>
    <w:p w14:paraId="6230C53E" w14:textId="11F29467" w:rsidR="008C4307" w:rsidRDefault="00DE60F0" w:rsidP="00A6283D">
      <w:pPr>
        <w:pStyle w:val="Visual"/>
      </w:pPr>
      <w:r w:rsidRPr="00DE60F0">
        <w:rPr>
          <w:noProof/>
        </w:rPr>
        <w:drawing>
          <wp:inline distT="0" distB="0" distL="0" distR="0" wp14:anchorId="2233E3C0" wp14:editId="6E101E1F">
            <wp:extent cx="6400800" cy="2913380"/>
            <wp:effectExtent l="0" t="0" r="0" b="1270"/>
            <wp:docPr id="29965945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400800" cy="2913380"/>
                    </a:xfrm>
                    <a:prstGeom prst="rect">
                      <a:avLst/>
                    </a:prstGeom>
                  </pic:spPr>
                </pic:pic>
              </a:graphicData>
            </a:graphic>
          </wp:inline>
        </w:drawing>
      </w:r>
    </w:p>
    <w:p w14:paraId="6230C53F" w14:textId="77777777" w:rsidR="00AE56C0" w:rsidRPr="00BB73FF" w:rsidRDefault="00AE56C0" w:rsidP="0014219C">
      <w:pPr>
        <w:pStyle w:val="LabSection"/>
      </w:pPr>
      <w:r>
        <w:t>Tabla de direccionamiento</w:t>
      </w:r>
    </w:p>
    <w:tbl>
      <w:tblPr>
        <w:tblW w:w="858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33"/>
        <w:gridCol w:w="1440"/>
        <w:gridCol w:w="1710"/>
        <w:gridCol w:w="1800"/>
        <w:gridCol w:w="1800"/>
      </w:tblGrid>
      <w:tr w:rsidR="00E6347B" w:rsidRPr="00204B6C" w14:paraId="6230C545" w14:textId="77777777" w:rsidTr="005B76C8">
        <w:trPr>
          <w:cantSplit/>
          <w:jc w:val="center"/>
        </w:trPr>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0" w14:textId="77777777" w:rsidR="00E6347B" w:rsidRPr="00204B6C" w:rsidRDefault="00BA213B" w:rsidP="006566F0">
            <w:pPr>
              <w:pStyle w:val="TableHeading"/>
              <w:spacing w:line="220" w:lineRule="exac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1" w14:textId="77777777" w:rsidR="00E6347B" w:rsidRPr="00204B6C" w:rsidRDefault="00E6347B" w:rsidP="006566F0">
            <w:pPr>
              <w:pStyle w:val="TableHeading"/>
              <w:spacing w:line="220" w:lineRule="exac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2" w14:textId="77777777" w:rsidR="00E6347B" w:rsidRPr="00204B6C" w:rsidRDefault="008D5E82" w:rsidP="006566F0">
            <w:pPr>
              <w:pStyle w:val="TableHeading"/>
              <w:spacing w:line="220" w:lineRule="exact"/>
            </w:pPr>
            <w:r>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3" w14:textId="77777777" w:rsidR="00E6347B" w:rsidRPr="00204B6C" w:rsidRDefault="00E6347B" w:rsidP="006566F0">
            <w:pPr>
              <w:pStyle w:val="TableHeading"/>
              <w:spacing w:line="220" w:lineRule="exact"/>
            </w:pPr>
            <w:r w:rsidRPr="00204B6C">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230C544" w14:textId="77777777" w:rsidR="00E6347B" w:rsidRPr="00204B6C" w:rsidRDefault="00E6347B" w:rsidP="006566F0">
            <w:pPr>
              <w:pStyle w:val="TableHeading"/>
              <w:spacing w:line="220" w:lineRule="exact"/>
            </w:pPr>
            <w:r w:rsidRPr="00204B6C">
              <w:t>Gateway predeterminado</w:t>
            </w:r>
          </w:p>
        </w:tc>
      </w:tr>
      <w:tr w:rsidR="00E6347B" w:rsidRPr="00204B6C" w14:paraId="6230C54B" w14:textId="77777777" w:rsidTr="005B76C8">
        <w:trPr>
          <w:cantSplit/>
          <w:jc w:val="center"/>
        </w:trPr>
        <w:tc>
          <w:tcPr>
            <w:tcW w:w="1833" w:type="dxa"/>
            <w:vAlign w:val="bottom"/>
          </w:tcPr>
          <w:p w14:paraId="6230C546" w14:textId="77777777" w:rsidR="00E6347B" w:rsidRPr="00204B6C" w:rsidRDefault="00E6347B" w:rsidP="006566F0">
            <w:pPr>
              <w:pStyle w:val="TableText"/>
              <w:spacing w:line="220" w:lineRule="exact"/>
            </w:pPr>
            <w:r w:rsidRPr="00204B6C">
              <w:t>Gateway</w:t>
            </w:r>
          </w:p>
        </w:tc>
        <w:tc>
          <w:tcPr>
            <w:tcW w:w="1440" w:type="dxa"/>
            <w:vAlign w:val="bottom"/>
          </w:tcPr>
          <w:p w14:paraId="6230C547" w14:textId="766F09A9" w:rsidR="00E6347B" w:rsidRPr="00204B6C" w:rsidRDefault="006A7AB4" w:rsidP="006566F0">
            <w:pPr>
              <w:pStyle w:val="TableText"/>
              <w:spacing w:line="220" w:lineRule="exact"/>
            </w:pPr>
            <w:r>
              <w:t>G0/0/1</w:t>
            </w:r>
          </w:p>
        </w:tc>
        <w:tc>
          <w:tcPr>
            <w:tcW w:w="1710" w:type="dxa"/>
            <w:vAlign w:val="bottom"/>
          </w:tcPr>
          <w:p w14:paraId="6230C548" w14:textId="77777777" w:rsidR="00E6347B" w:rsidRPr="00204B6C" w:rsidRDefault="00E6347B" w:rsidP="006566F0">
            <w:pPr>
              <w:pStyle w:val="TableText"/>
              <w:spacing w:line="220" w:lineRule="exact"/>
            </w:pPr>
            <w:r w:rsidRPr="00204B6C">
              <w:t>192.168.1.1</w:t>
            </w:r>
          </w:p>
        </w:tc>
        <w:tc>
          <w:tcPr>
            <w:tcW w:w="1800" w:type="dxa"/>
            <w:vAlign w:val="bottom"/>
          </w:tcPr>
          <w:p w14:paraId="6230C549" w14:textId="77777777" w:rsidR="00E6347B" w:rsidRPr="00204B6C" w:rsidRDefault="00E6347B" w:rsidP="006566F0">
            <w:pPr>
              <w:pStyle w:val="TableText"/>
              <w:spacing w:line="220" w:lineRule="exact"/>
            </w:pPr>
            <w:r w:rsidRPr="00204B6C">
              <w:t>255.255.255.0</w:t>
            </w:r>
          </w:p>
        </w:tc>
        <w:tc>
          <w:tcPr>
            <w:tcW w:w="1800" w:type="dxa"/>
            <w:vAlign w:val="bottom"/>
          </w:tcPr>
          <w:p w14:paraId="6230C54A" w14:textId="77777777" w:rsidR="00E6347B" w:rsidRPr="00204B6C" w:rsidRDefault="00E6347B" w:rsidP="006566F0">
            <w:pPr>
              <w:pStyle w:val="TableText"/>
              <w:spacing w:line="220" w:lineRule="exact"/>
            </w:pPr>
            <w:r w:rsidRPr="00204B6C">
              <w:t>N/D</w:t>
            </w:r>
          </w:p>
        </w:tc>
      </w:tr>
      <w:tr w:rsidR="00E6347B" w:rsidRPr="00204B6C" w14:paraId="6230C551" w14:textId="77777777" w:rsidTr="005B76C8">
        <w:trPr>
          <w:cantSplit/>
          <w:jc w:val="center"/>
        </w:trPr>
        <w:tc>
          <w:tcPr>
            <w:tcW w:w="1833" w:type="dxa"/>
            <w:vAlign w:val="bottom"/>
          </w:tcPr>
          <w:p w14:paraId="6230C54C" w14:textId="77777777" w:rsidR="00E6347B" w:rsidRPr="00204B6C" w:rsidRDefault="00E6347B" w:rsidP="006566F0">
            <w:pPr>
              <w:pStyle w:val="TableText"/>
              <w:spacing w:line="220" w:lineRule="exact"/>
            </w:pPr>
          </w:p>
        </w:tc>
        <w:tc>
          <w:tcPr>
            <w:tcW w:w="1440" w:type="dxa"/>
            <w:vAlign w:val="bottom"/>
          </w:tcPr>
          <w:p w14:paraId="6230C54D" w14:textId="2EB2AF30" w:rsidR="00E6347B" w:rsidRPr="00204B6C" w:rsidRDefault="006A7AB4" w:rsidP="006566F0">
            <w:pPr>
              <w:pStyle w:val="TableText"/>
              <w:spacing w:line="220" w:lineRule="exact"/>
            </w:pPr>
            <w:r>
              <w:t>S0/1/1</w:t>
            </w:r>
          </w:p>
        </w:tc>
        <w:tc>
          <w:tcPr>
            <w:tcW w:w="1710" w:type="dxa"/>
            <w:vAlign w:val="bottom"/>
          </w:tcPr>
          <w:p w14:paraId="6230C54E" w14:textId="77777777" w:rsidR="00E6347B" w:rsidRPr="00204B6C" w:rsidRDefault="00E6347B" w:rsidP="006566F0">
            <w:pPr>
              <w:pStyle w:val="TableText"/>
              <w:spacing w:line="220" w:lineRule="exact"/>
            </w:pPr>
            <w:r w:rsidRPr="00204B6C">
              <w:t>209.165.201.18</w:t>
            </w:r>
          </w:p>
        </w:tc>
        <w:tc>
          <w:tcPr>
            <w:tcW w:w="1800" w:type="dxa"/>
            <w:vAlign w:val="bottom"/>
          </w:tcPr>
          <w:p w14:paraId="6230C54F" w14:textId="77777777" w:rsidR="00E6347B" w:rsidRPr="00204B6C" w:rsidRDefault="00E6347B" w:rsidP="006566F0">
            <w:pPr>
              <w:pStyle w:val="TableText"/>
              <w:spacing w:line="220" w:lineRule="exact"/>
            </w:pPr>
            <w:r w:rsidRPr="00204B6C">
              <w:t>255.255.255.252</w:t>
            </w:r>
          </w:p>
        </w:tc>
        <w:tc>
          <w:tcPr>
            <w:tcW w:w="1800" w:type="dxa"/>
            <w:vAlign w:val="bottom"/>
          </w:tcPr>
          <w:p w14:paraId="6230C550" w14:textId="77777777" w:rsidR="00E6347B" w:rsidRPr="00204B6C" w:rsidRDefault="00E6347B" w:rsidP="006566F0">
            <w:pPr>
              <w:pStyle w:val="TableText"/>
              <w:spacing w:line="220" w:lineRule="exact"/>
            </w:pPr>
            <w:r w:rsidRPr="00204B6C">
              <w:t>N/D</w:t>
            </w:r>
          </w:p>
        </w:tc>
      </w:tr>
      <w:tr w:rsidR="00E6347B" w:rsidRPr="00204B6C" w14:paraId="6230C557" w14:textId="77777777" w:rsidTr="005B76C8">
        <w:trPr>
          <w:cantSplit/>
          <w:jc w:val="center"/>
        </w:trPr>
        <w:tc>
          <w:tcPr>
            <w:tcW w:w="1833" w:type="dxa"/>
            <w:vAlign w:val="bottom"/>
          </w:tcPr>
          <w:p w14:paraId="6230C552" w14:textId="77777777" w:rsidR="00E6347B" w:rsidRPr="00204B6C" w:rsidRDefault="00E6347B" w:rsidP="006566F0">
            <w:pPr>
              <w:pStyle w:val="TableText"/>
              <w:spacing w:line="220" w:lineRule="exact"/>
            </w:pPr>
            <w:r w:rsidRPr="00204B6C">
              <w:t>ISP</w:t>
            </w:r>
          </w:p>
        </w:tc>
        <w:tc>
          <w:tcPr>
            <w:tcW w:w="1440" w:type="dxa"/>
            <w:vAlign w:val="bottom"/>
          </w:tcPr>
          <w:p w14:paraId="6230C553" w14:textId="056B88D3" w:rsidR="00E6347B" w:rsidRPr="00204B6C" w:rsidRDefault="006A7AB4" w:rsidP="006566F0">
            <w:pPr>
              <w:pStyle w:val="TableText"/>
              <w:spacing w:line="220" w:lineRule="exact"/>
            </w:pPr>
            <w:r>
              <w:t>S0/1/0</w:t>
            </w:r>
            <w:r w:rsidR="00E6347B" w:rsidRPr="00204B6C">
              <w:t xml:space="preserve"> (DCE)</w:t>
            </w:r>
          </w:p>
        </w:tc>
        <w:tc>
          <w:tcPr>
            <w:tcW w:w="1710" w:type="dxa"/>
            <w:vAlign w:val="bottom"/>
          </w:tcPr>
          <w:p w14:paraId="6230C554" w14:textId="77777777" w:rsidR="00E6347B" w:rsidRPr="00204B6C" w:rsidRDefault="00E6347B" w:rsidP="006566F0">
            <w:pPr>
              <w:pStyle w:val="TableText"/>
              <w:spacing w:line="220" w:lineRule="exact"/>
            </w:pPr>
            <w:r w:rsidRPr="00204B6C">
              <w:t>209.165.201.17</w:t>
            </w:r>
          </w:p>
        </w:tc>
        <w:tc>
          <w:tcPr>
            <w:tcW w:w="1800" w:type="dxa"/>
            <w:vAlign w:val="bottom"/>
          </w:tcPr>
          <w:p w14:paraId="6230C555" w14:textId="77777777" w:rsidR="00E6347B" w:rsidRPr="00204B6C" w:rsidRDefault="00E6347B" w:rsidP="006566F0">
            <w:pPr>
              <w:pStyle w:val="TableText"/>
              <w:spacing w:line="220" w:lineRule="exact"/>
            </w:pPr>
            <w:r w:rsidRPr="00204B6C">
              <w:t>255.255.255.252</w:t>
            </w:r>
          </w:p>
        </w:tc>
        <w:tc>
          <w:tcPr>
            <w:tcW w:w="1800" w:type="dxa"/>
            <w:vAlign w:val="bottom"/>
          </w:tcPr>
          <w:p w14:paraId="6230C556" w14:textId="77777777" w:rsidR="00E6347B" w:rsidRPr="00204B6C" w:rsidRDefault="00E6347B" w:rsidP="006566F0">
            <w:pPr>
              <w:pStyle w:val="TableText"/>
              <w:spacing w:line="220" w:lineRule="exact"/>
            </w:pPr>
            <w:r w:rsidRPr="00204B6C">
              <w:t>N/D</w:t>
            </w:r>
          </w:p>
        </w:tc>
      </w:tr>
      <w:tr w:rsidR="00E6347B" w:rsidRPr="00204B6C" w14:paraId="6230C55D" w14:textId="77777777" w:rsidTr="005B76C8">
        <w:trPr>
          <w:cantSplit/>
          <w:jc w:val="center"/>
        </w:trPr>
        <w:tc>
          <w:tcPr>
            <w:tcW w:w="1833" w:type="dxa"/>
            <w:vAlign w:val="bottom"/>
          </w:tcPr>
          <w:p w14:paraId="6230C558" w14:textId="77777777" w:rsidR="00E6347B" w:rsidRPr="00204B6C" w:rsidRDefault="00E6347B" w:rsidP="006566F0">
            <w:pPr>
              <w:pStyle w:val="TableText"/>
              <w:spacing w:line="220" w:lineRule="exact"/>
            </w:pPr>
          </w:p>
        </w:tc>
        <w:tc>
          <w:tcPr>
            <w:tcW w:w="1440" w:type="dxa"/>
            <w:vAlign w:val="bottom"/>
          </w:tcPr>
          <w:p w14:paraId="6230C559" w14:textId="77777777" w:rsidR="00E6347B" w:rsidRPr="00204B6C" w:rsidRDefault="00E6347B" w:rsidP="006566F0">
            <w:pPr>
              <w:pStyle w:val="TableText"/>
              <w:spacing w:line="220" w:lineRule="exact"/>
            </w:pPr>
            <w:r w:rsidRPr="00204B6C">
              <w:t>Lo0</w:t>
            </w:r>
          </w:p>
        </w:tc>
        <w:tc>
          <w:tcPr>
            <w:tcW w:w="1710" w:type="dxa"/>
            <w:vAlign w:val="bottom"/>
          </w:tcPr>
          <w:p w14:paraId="6230C55A" w14:textId="77777777" w:rsidR="00E6347B" w:rsidRPr="00204B6C" w:rsidRDefault="00AC0A20" w:rsidP="006566F0">
            <w:pPr>
              <w:pStyle w:val="TableText"/>
              <w:spacing w:line="220" w:lineRule="exact"/>
            </w:pPr>
            <w:r w:rsidRPr="00204B6C">
              <w:t>192.31.7.1</w:t>
            </w:r>
          </w:p>
        </w:tc>
        <w:tc>
          <w:tcPr>
            <w:tcW w:w="1800" w:type="dxa"/>
            <w:vAlign w:val="bottom"/>
          </w:tcPr>
          <w:p w14:paraId="6230C55B" w14:textId="77777777" w:rsidR="00E6347B" w:rsidRPr="00204B6C" w:rsidRDefault="00E6347B" w:rsidP="006566F0">
            <w:pPr>
              <w:pStyle w:val="TableText"/>
              <w:spacing w:line="220" w:lineRule="exact"/>
            </w:pPr>
            <w:r w:rsidRPr="00204B6C">
              <w:t>255.255.255.255</w:t>
            </w:r>
          </w:p>
        </w:tc>
        <w:tc>
          <w:tcPr>
            <w:tcW w:w="1800" w:type="dxa"/>
            <w:vAlign w:val="bottom"/>
          </w:tcPr>
          <w:p w14:paraId="6230C55C" w14:textId="77777777" w:rsidR="00E6347B" w:rsidRPr="00204B6C" w:rsidRDefault="00E6347B" w:rsidP="006566F0">
            <w:pPr>
              <w:pStyle w:val="TableText"/>
              <w:spacing w:line="220" w:lineRule="exact"/>
            </w:pPr>
            <w:r w:rsidRPr="00204B6C">
              <w:t>N/D</w:t>
            </w:r>
          </w:p>
        </w:tc>
      </w:tr>
      <w:tr w:rsidR="00E6347B" w:rsidRPr="00204B6C" w14:paraId="6230C563" w14:textId="77777777" w:rsidTr="005B76C8">
        <w:trPr>
          <w:cantSplit/>
          <w:jc w:val="center"/>
        </w:trPr>
        <w:tc>
          <w:tcPr>
            <w:tcW w:w="1833" w:type="dxa"/>
            <w:vAlign w:val="bottom"/>
          </w:tcPr>
          <w:p w14:paraId="6230C55E" w14:textId="77777777" w:rsidR="00E6347B" w:rsidRPr="00204B6C" w:rsidRDefault="00E6347B" w:rsidP="006566F0">
            <w:pPr>
              <w:pStyle w:val="TableText"/>
              <w:spacing w:line="220" w:lineRule="exact"/>
            </w:pPr>
            <w:r w:rsidRPr="00204B6C">
              <w:t>PC-A (servidor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6566F0">
            <w:pPr>
              <w:pStyle w:val="TableText"/>
              <w:spacing w:line="220" w:lineRule="exact"/>
            </w:pPr>
            <w:r w:rsidRPr="00204B6C">
              <w:t>192.168.1.20</w:t>
            </w:r>
          </w:p>
        </w:tc>
        <w:tc>
          <w:tcPr>
            <w:tcW w:w="1800" w:type="dxa"/>
            <w:vAlign w:val="bottom"/>
          </w:tcPr>
          <w:p w14:paraId="6230C561" w14:textId="77777777" w:rsidR="00E6347B" w:rsidRPr="00204B6C" w:rsidRDefault="00E6347B" w:rsidP="006566F0">
            <w:pPr>
              <w:pStyle w:val="TableText"/>
              <w:spacing w:line="220" w:lineRule="exact"/>
            </w:pPr>
            <w:r w:rsidRPr="00204B6C">
              <w:t>255.255.255.0</w:t>
            </w:r>
          </w:p>
        </w:tc>
        <w:tc>
          <w:tcPr>
            <w:tcW w:w="1800" w:type="dxa"/>
            <w:vAlign w:val="bottom"/>
          </w:tcPr>
          <w:p w14:paraId="6230C562" w14:textId="77777777" w:rsidR="00E6347B" w:rsidRPr="00204B6C" w:rsidRDefault="00E6347B" w:rsidP="006566F0">
            <w:pPr>
              <w:pStyle w:val="TableText"/>
              <w:spacing w:line="220" w:lineRule="exact"/>
            </w:pPr>
            <w:r w:rsidRPr="00204B6C">
              <w:t>192.168.1.1</w:t>
            </w:r>
          </w:p>
        </w:tc>
      </w:tr>
      <w:tr w:rsidR="00E6347B" w:rsidRPr="00204B6C" w14:paraId="6230C569" w14:textId="77777777" w:rsidTr="005B76C8">
        <w:trPr>
          <w:cantSplit/>
          <w:jc w:val="center"/>
        </w:trPr>
        <w:tc>
          <w:tcPr>
            <w:tcW w:w="1833" w:type="dxa"/>
            <w:vAlign w:val="bottom"/>
          </w:tcPr>
          <w:p w14:paraId="6230C564" w14:textId="77777777" w:rsidR="00E6347B" w:rsidRPr="00204B6C" w:rsidRDefault="00E6347B" w:rsidP="006566F0">
            <w:pPr>
              <w:pStyle w:val="TableText"/>
              <w:spacing w:line="220" w:lineRule="exact"/>
            </w:pPr>
            <w:r w:rsidRPr="00204B6C">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6566F0">
            <w:pPr>
              <w:pStyle w:val="TableText"/>
              <w:spacing w:line="220" w:lineRule="exact"/>
            </w:pPr>
            <w:r w:rsidRPr="00204B6C">
              <w:t>192.168.1.21</w:t>
            </w:r>
          </w:p>
        </w:tc>
        <w:tc>
          <w:tcPr>
            <w:tcW w:w="1800" w:type="dxa"/>
            <w:vAlign w:val="bottom"/>
          </w:tcPr>
          <w:p w14:paraId="6230C567" w14:textId="77777777" w:rsidR="00E6347B" w:rsidRPr="00204B6C" w:rsidRDefault="00E6347B" w:rsidP="006566F0">
            <w:pPr>
              <w:pStyle w:val="TableText"/>
              <w:spacing w:line="220" w:lineRule="exact"/>
            </w:pPr>
            <w:r w:rsidRPr="00204B6C">
              <w:t>255.255.255.0</w:t>
            </w:r>
          </w:p>
        </w:tc>
        <w:tc>
          <w:tcPr>
            <w:tcW w:w="1800" w:type="dxa"/>
            <w:vAlign w:val="bottom"/>
          </w:tcPr>
          <w:p w14:paraId="6230C568" w14:textId="77777777" w:rsidR="00E6347B" w:rsidRPr="00204B6C" w:rsidRDefault="00E6347B" w:rsidP="006566F0">
            <w:pPr>
              <w:pStyle w:val="TableText"/>
              <w:spacing w:line="220" w:lineRule="exact"/>
            </w:pPr>
            <w:r w:rsidRPr="00204B6C">
              <w:t>192.168.1.1</w:t>
            </w:r>
          </w:p>
        </w:tc>
      </w:tr>
    </w:tbl>
    <w:p w14:paraId="6230C56A" w14:textId="77777777" w:rsidR="009D2C27" w:rsidRPr="00BB73FF" w:rsidRDefault="009D2C27" w:rsidP="0014219C">
      <w:pPr>
        <w:pStyle w:val="LabSection"/>
      </w:pPr>
      <w:r>
        <w:t>Objetivos</w:t>
      </w:r>
    </w:p>
    <w:p w14:paraId="6230C56B" w14:textId="77777777" w:rsidR="00554B4E" w:rsidRPr="004C0909" w:rsidRDefault="00963E34" w:rsidP="00963E34">
      <w:pPr>
        <w:pStyle w:val="BodyTextL25Bold"/>
      </w:pPr>
      <w:r>
        <w:t xml:space="preserve">Parte 1: </w:t>
      </w:r>
      <w:r w:rsidR="00BA213B">
        <w:t xml:space="preserve">Armar </w:t>
      </w:r>
      <w:r>
        <w:t>la red y verificar la conectividad</w:t>
      </w:r>
    </w:p>
    <w:p w14:paraId="6230C56C" w14:textId="361DAEB2" w:rsidR="006E6581" w:rsidRDefault="00181EC5" w:rsidP="00181EC5">
      <w:pPr>
        <w:pStyle w:val="BodyTextL25Bold"/>
      </w:pPr>
      <w:r>
        <w:t xml:space="preserve">Parte 2: </w:t>
      </w:r>
      <w:r w:rsidR="00BA213B">
        <w:t xml:space="preserve">Configurar </w:t>
      </w:r>
      <w:r>
        <w:t>y verificar la NAT estátic</w:t>
      </w:r>
      <w:r w:rsidR="002C340D">
        <w:t>o</w:t>
      </w:r>
    </w:p>
    <w:p w14:paraId="6230C56D" w14:textId="105FA450" w:rsidR="006E6581" w:rsidRDefault="00775D82" w:rsidP="00181EC5">
      <w:pPr>
        <w:pStyle w:val="BodyTextL25Bold"/>
      </w:pPr>
      <w:r>
        <w:t xml:space="preserve">Parte 3: </w:t>
      </w:r>
      <w:r w:rsidR="00BA213B">
        <w:t xml:space="preserve">Configurar </w:t>
      </w:r>
      <w:r>
        <w:t>y verificar la NAT dinámic</w:t>
      </w:r>
      <w:r w:rsidR="002C340D">
        <w:t>o</w:t>
      </w:r>
    </w:p>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765EA64C" w:rsidR="00181EC5" w:rsidRDefault="00181EC5" w:rsidP="00FC4D1C">
      <w:pPr>
        <w:pStyle w:val="BodyTextL25"/>
        <w:jc w:val="both"/>
      </w:pPr>
      <w:r>
        <w:t xml:space="preserve">En esta práctica de laboratorio, un ISP asignó a una empresa el espacio de direcciones IP públicas 209.165.200.224/27. Esto proporciona 30 direcciones IP públicas a la empresa. Las direcciones </w:t>
      </w:r>
      <w:r>
        <w:lastRenderedPageBreak/>
        <w:t>209.165.200.22</w:t>
      </w:r>
      <w:r w:rsidR="008E5E4C">
        <w:t>4</w:t>
      </w:r>
      <w:r>
        <w:t xml:space="preserve"> a 209.165.200.241 son para la asignación estática, y las direcciones 209.165.200.242 a 209.165.200.25</w:t>
      </w:r>
      <w:r w:rsidR="008E5E4C">
        <w:t>5</w:t>
      </w:r>
      <w:r>
        <w:t xml:space="preserve"> son para la asignación dinámica. Del ISP al </w:t>
      </w:r>
      <w:proofErr w:type="spellStart"/>
      <w:r>
        <w:t>router</w:t>
      </w:r>
      <w:proofErr w:type="spellEnd"/>
      <w:r>
        <w:t xml:space="preserve"> de </w:t>
      </w:r>
      <w:proofErr w:type="spellStart"/>
      <w:r>
        <w:t>gateway</w:t>
      </w:r>
      <w:proofErr w:type="spellEnd"/>
      <w:r>
        <w:t xml:space="preserve"> se usa una ruta estática, y del </w:t>
      </w:r>
      <w:proofErr w:type="spellStart"/>
      <w:r>
        <w:t>gateway</w:t>
      </w:r>
      <w:proofErr w:type="spellEnd"/>
      <w:r>
        <w:t xml:space="preserve"> al </w:t>
      </w:r>
      <w:proofErr w:type="spellStart"/>
      <w:r>
        <w:t>router</w:t>
      </w:r>
      <w:proofErr w:type="spellEnd"/>
      <w:r>
        <w:t xml:space="preserve"> ISP se usa una ruta p</w:t>
      </w:r>
      <w:r w:rsidR="002C340D">
        <w:t>or default</w:t>
      </w:r>
      <w:r>
        <w:t xml:space="preserve">. La conexión del ISP a Internet se simula mediante una dirección de </w:t>
      </w:r>
      <w:proofErr w:type="spellStart"/>
      <w:r>
        <w:t>loopback</w:t>
      </w:r>
      <w:proofErr w:type="spellEnd"/>
      <w:r>
        <w:t xml:space="preserve"> en el </w:t>
      </w:r>
      <w:proofErr w:type="spellStart"/>
      <w:r>
        <w:t>router</w:t>
      </w:r>
      <w:proofErr w:type="spellEnd"/>
      <w:r>
        <w:t xml:space="preserve"> ISP.</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BA213B">
      <w:pPr>
        <w:pStyle w:val="StepHead"/>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7A3A2F">
      <w:pPr>
        <w:pStyle w:val="BodyTextL25"/>
      </w:pPr>
      <w:r>
        <w:t>Conecte los dispositivos como se muestra en la topología y realice el cableado necesario.</w:t>
      </w:r>
    </w:p>
    <w:p w14:paraId="6230C57E" w14:textId="77777777" w:rsidR="007A3A2F" w:rsidRPr="00970E45" w:rsidRDefault="00BA213B" w:rsidP="00BA213B">
      <w:pPr>
        <w:pStyle w:val="StepHead"/>
      </w:pPr>
      <w:r w:rsidRPr="00BA213B">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6230C582" w14:textId="77777777" w:rsidR="00F77EF9" w:rsidRDefault="00F77EF9" w:rsidP="008E3A5B">
      <w:pPr>
        <w:pStyle w:val="SubStepAlpha"/>
        <w:spacing w:line="228" w:lineRule="auto"/>
      </w:pPr>
      <w:r>
        <w:t xml:space="preserve">Copie la siguiente configuración básica y péguela en la configuración en ejecución en el </w:t>
      </w:r>
      <w:proofErr w:type="spellStart"/>
      <w:r>
        <w:t>router</w:t>
      </w:r>
      <w:proofErr w:type="spellEnd"/>
      <w:r>
        <w:t>.</w:t>
      </w:r>
    </w:p>
    <w:p w14:paraId="3C7D3806" w14:textId="77777777" w:rsidR="00FC4D1C" w:rsidRPr="00FC4D1C" w:rsidRDefault="00FC4D1C" w:rsidP="00FC4D1C">
      <w:pPr>
        <w:pStyle w:val="CMD"/>
        <w:ind w:left="1240"/>
        <w:rPr>
          <w:lang w:val="en-US"/>
        </w:rPr>
      </w:pPr>
      <w:r w:rsidRPr="00FC4D1C">
        <w:rPr>
          <w:lang w:val="en-US"/>
        </w:rPr>
        <w:t xml:space="preserve">no </w:t>
      </w:r>
      <w:proofErr w:type="spellStart"/>
      <w:r w:rsidRPr="00FC4D1C">
        <w:rPr>
          <w:lang w:val="en-US"/>
        </w:rPr>
        <w:t>ip</w:t>
      </w:r>
      <w:proofErr w:type="spellEnd"/>
      <w:r w:rsidRPr="00FC4D1C">
        <w:rPr>
          <w:lang w:val="en-US"/>
        </w:rPr>
        <w:t xml:space="preserve"> domain-lookup</w:t>
      </w:r>
    </w:p>
    <w:p w14:paraId="2ADB0CA2" w14:textId="77777777" w:rsidR="00FC4D1C" w:rsidRPr="00FC4D1C" w:rsidRDefault="00FC4D1C" w:rsidP="00FC4D1C">
      <w:pPr>
        <w:pStyle w:val="CMD"/>
        <w:ind w:left="1240"/>
        <w:rPr>
          <w:lang w:val="en-US"/>
        </w:rPr>
      </w:pPr>
      <w:r w:rsidRPr="00FC4D1C">
        <w:rPr>
          <w:lang w:val="en-US"/>
        </w:rPr>
        <w:t>service password-encryption</w:t>
      </w:r>
    </w:p>
    <w:p w14:paraId="30805D26" w14:textId="77777777" w:rsidR="00FC4D1C" w:rsidRPr="00FC4D1C" w:rsidRDefault="00FC4D1C" w:rsidP="00FC4D1C">
      <w:pPr>
        <w:pStyle w:val="CMD"/>
        <w:ind w:left="1240"/>
        <w:rPr>
          <w:lang w:val="en-US"/>
        </w:rPr>
      </w:pPr>
      <w:r w:rsidRPr="00FC4D1C">
        <w:rPr>
          <w:lang w:val="en-US"/>
        </w:rPr>
        <w:t>enable secret class</w:t>
      </w:r>
    </w:p>
    <w:p w14:paraId="47823A6B" w14:textId="77777777" w:rsidR="00FC4D1C" w:rsidRPr="00FC4D1C" w:rsidRDefault="00FC4D1C" w:rsidP="00FC4D1C">
      <w:pPr>
        <w:pStyle w:val="CMD"/>
        <w:ind w:left="1240"/>
        <w:rPr>
          <w:lang w:val="en-US"/>
        </w:rPr>
      </w:pPr>
      <w:r w:rsidRPr="00FC4D1C">
        <w:rPr>
          <w:lang w:val="en-US"/>
        </w:rPr>
        <w:t xml:space="preserve">banner </w:t>
      </w:r>
      <w:proofErr w:type="spellStart"/>
      <w:r w:rsidRPr="00FC4D1C">
        <w:rPr>
          <w:lang w:val="en-US"/>
        </w:rPr>
        <w:t>motd</w:t>
      </w:r>
      <w:proofErr w:type="spellEnd"/>
      <w:r w:rsidRPr="00FC4D1C">
        <w:rPr>
          <w:lang w:val="en-US"/>
        </w:rPr>
        <w:t xml:space="preserve"> #</w:t>
      </w:r>
    </w:p>
    <w:p w14:paraId="6A07FCE0" w14:textId="77777777" w:rsidR="00FC4D1C" w:rsidRPr="00FC4D1C" w:rsidRDefault="00FC4D1C" w:rsidP="00FC4D1C">
      <w:pPr>
        <w:pStyle w:val="CMD"/>
        <w:ind w:left="1240"/>
        <w:rPr>
          <w:lang w:val="en-US"/>
        </w:rPr>
      </w:pPr>
      <w:r w:rsidRPr="00FC4D1C">
        <w:rPr>
          <w:lang w:val="en-US"/>
        </w:rPr>
        <w:t>Unauthorized access is strictly prohibited. #</w:t>
      </w:r>
    </w:p>
    <w:p w14:paraId="4F7D0DB1" w14:textId="77777777" w:rsidR="00FC4D1C" w:rsidRPr="00FC4D1C" w:rsidRDefault="00FC4D1C" w:rsidP="00FC4D1C">
      <w:pPr>
        <w:pStyle w:val="CMD"/>
        <w:ind w:left="1240"/>
        <w:rPr>
          <w:lang w:val="en-US"/>
        </w:rPr>
      </w:pPr>
      <w:r w:rsidRPr="00FC4D1C">
        <w:rPr>
          <w:lang w:val="en-US"/>
        </w:rPr>
        <w:t>line con 0</w:t>
      </w:r>
    </w:p>
    <w:p w14:paraId="0B8323DC" w14:textId="77777777" w:rsidR="00FC4D1C" w:rsidRPr="00FC4D1C" w:rsidRDefault="00FC4D1C" w:rsidP="00FC4D1C">
      <w:pPr>
        <w:pStyle w:val="CMD"/>
        <w:ind w:left="1240"/>
        <w:rPr>
          <w:lang w:val="en-US"/>
        </w:rPr>
      </w:pPr>
      <w:r w:rsidRPr="00FC4D1C">
        <w:rPr>
          <w:lang w:val="en-US"/>
        </w:rPr>
        <w:t>password cisco</w:t>
      </w:r>
    </w:p>
    <w:p w14:paraId="41035942" w14:textId="77777777" w:rsidR="00FC4D1C" w:rsidRPr="00FC4D1C" w:rsidRDefault="00FC4D1C" w:rsidP="00FC4D1C">
      <w:pPr>
        <w:pStyle w:val="CMD"/>
        <w:ind w:left="1240"/>
        <w:rPr>
          <w:lang w:val="en-US"/>
        </w:rPr>
      </w:pPr>
      <w:r w:rsidRPr="00FC4D1C">
        <w:rPr>
          <w:lang w:val="en-US"/>
        </w:rPr>
        <w:t>login</w:t>
      </w:r>
    </w:p>
    <w:p w14:paraId="38840481" w14:textId="77777777" w:rsidR="00FC4D1C" w:rsidRPr="00FC4D1C" w:rsidRDefault="00FC4D1C" w:rsidP="00FC4D1C">
      <w:pPr>
        <w:pStyle w:val="CMD"/>
        <w:ind w:left="1240"/>
        <w:rPr>
          <w:lang w:val="en-US"/>
        </w:rPr>
      </w:pPr>
      <w:r w:rsidRPr="00FC4D1C">
        <w:rPr>
          <w:lang w:val="en-US"/>
        </w:rPr>
        <w:t>logging synchronous</w:t>
      </w:r>
    </w:p>
    <w:p w14:paraId="3BADA64D" w14:textId="77777777" w:rsidR="00FC4D1C" w:rsidRPr="00FC4D1C" w:rsidRDefault="00FC4D1C" w:rsidP="00FC4D1C">
      <w:pPr>
        <w:pStyle w:val="CMD"/>
        <w:ind w:left="1240"/>
      </w:pPr>
      <w:r w:rsidRPr="00FC4D1C">
        <w:t xml:space="preserve">line </w:t>
      </w:r>
      <w:proofErr w:type="spellStart"/>
      <w:r w:rsidRPr="00FC4D1C">
        <w:t>vty</w:t>
      </w:r>
      <w:proofErr w:type="spellEnd"/>
      <w:r w:rsidRPr="00FC4D1C">
        <w:t xml:space="preserve"> 0 4</w:t>
      </w:r>
    </w:p>
    <w:p w14:paraId="0FD19EDC" w14:textId="77777777" w:rsidR="00FC4D1C" w:rsidRPr="00FC4D1C" w:rsidRDefault="00FC4D1C" w:rsidP="00FC4D1C">
      <w:pPr>
        <w:pStyle w:val="CMD"/>
        <w:ind w:left="1240"/>
      </w:pPr>
      <w:proofErr w:type="spellStart"/>
      <w:r w:rsidRPr="00FC4D1C">
        <w:t>password</w:t>
      </w:r>
      <w:proofErr w:type="spellEnd"/>
      <w:r w:rsidRPr="00FC4D1C">
        <w:t xml:space="preserve"> cisco</w:t>
      </w:r>
    </w:p>
    <w:p w14:paraId="77C80AF3" w14:textId="77777777" w:rsidR="00FC4D1C" w:rsidRPr="00FC4D1C" w:rsidRDefault="00FC4D1C" w:rsidP="00FC4D1C">
      <w:pPr>
        <w:pStyle w:val="CMD"/>
        <w:ind w:left="1240"/>
      </w:pPr>
      <w:proofErr w:type="spellStart"/>
      <w:r w:rsidRPr="00FC4D1C">
        <w:t>login</w:t>
      </w:r>
      <w:proofErr w:type="spellEnd"/>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45C25CAA"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t>router</w:t>
      </w:r>
      <w:proofErr w:type="spellEnd"/>
      <w:r>
        <w:t xml:space="preserve"> </w:t>
      </w:r>
      <w:r w:rsidRPr="006A7AB4">
        <w:rPr>
          <w:b/>
          <w:bCs/>
        </w:rPr>
        <w:t>Gateway</w:t>
      </w:r>
      <w:r>
        <w:t xml:space="preserve"> usando el rango asignado de direcciones de red públicas </w:t>
      </w:r>
      <w:r w:rsidRPr="006A7AB4">
        <w:rPr>
          <w:b/>
          <w:bCs/>
        </w:rPr>
        <w:t>209.165.200.224/27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t>G0/0/1</w:t>
      </w:r>
      <w:r>
        <w:t xml:space="preserve"> en el </w:t>
      </w:r>
      <w:proofErr w:type="spellStart"/>
      <w:r>
        <w:t>router</w:t>
      </w:r>
      <w:proofErr w:type="spellEnd"/>
      <w:r>
        <w:t xml:space="preserve"> Gateway.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lastRenderedPageBreak/>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77777777"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192.168.1.20 y la dirección pública 209.165.200.225.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 xml:space="preserve">Gateway(config-if)#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 xml:space="preserve">Gateway(config-if)#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r>
        <w:rPr>
          <w:b/>
        </w:rPr>
        <w:t xml:space="preserve">show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6230C5B9" w14:textId="77777777" w:rsidR="00E0547B" w:rsidRDefault="00E0547B" w:rsidP="0066576A">
      <w:pPr>
        <w:pStyle w:val="SubStepAlpha"/>
        <w:jc w:val="both"/>
      </w:pPr>
      <w:r>
        <w:t xml:space="preserve">En la </w:t>
      </w:r>
      <w:r w:rsidRPr="00106CE9">
        <w:rPr>
          <w:b/>
          <w:bCs/>
        </w:rPr>
        <w:t>PC-A</w:t>
      </w:r>
      <w:r>
        <w:t xml:space="preserve">, haga ping a la interfaz </w:t>
      </w:r>
      <w:r w:rsidRPr="00106CE9">
        <w:rPr>
          <w:b/>
          <w:bCs/>
        </w:rPr>
        <w:t>Lo0 (192.31.7.1)</w:t>
      </w:r>
      <w:r>
        <w:t xml:space="preserve"> en el </w:t>
      </w:r>
      <w:r w:rsidRPr="00106CE9">
        <w:rPr>
          <w:b/>
          <w:bCs/>
        </w:rPr>
        <w:t>ISP</w:t>
      </w:r>
      <w:r>
        <w:t xml:space="preserve">. Si el ping falló, resuelva y corrija los problemas. En el </w:t>
      </w:r>
      <w:proofErr w:type="spellStart"/>
      <w:r>
        <w:t>router</w:t>
      </w:r>
      <w:proofErr w:type="spellEnd"/>
      <w:r>
        <w:t xml:space="preserve"> Gateway,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29DD1D"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491613FE"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9D887"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7C4AA67"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CA18E4" w14:textId="0523B0D1" w:rsidR="0021072B" w:rsidRPr="00475DED" w:rsidRDefault="0021072B" w:rsidP="00A0300D">
            <w:pPr>
              <w:pStyle w:val="BodyTextL25"/>
              <w:rPr>
                <w:b/>
              </w:rPr>
            </w:pPr>
            <w:r>
              <w:rPr>
                <w:b/>
              </w:rPr>
              <w:t>pi</w:t>
            </w:r>
            <w:r w:rsidRPr="00475DED">
              <w:rPr>
                <w:b/>
              </w:rPr>
              <w:t>ng</w:t>
            </w:r>
          </w:p>
        </w:tc>
      </w:tr>
      <w:tr w:rsidR="0021072B" w:rsidRPr="00475DED" w14:paraId="28BE5DCE"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231465CC"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9208C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682ABD"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3C6A15" w14:textId="77777777" w:rsidR="0021072B" w:rsidRPr="00475DED" w:rsidRDefault="0021072B" w:rsidP="00A0300D">
            <w:pPr>
              <w:pStyle w:val="BodyTextL25"/>
            </w:pPr>
            <w:proofErr w:type="spellStart"/>
            <w:r w:rsidRPr="00475DED">
              <w:t>Success</w:t>
            </w:r>
            <w:proofErr w:type="spellEnd"/>
          </w:p>
        </w:tc>
      </w:tr>
    </w:tbl>
    <w:p w14:paraId="3CD0D07E"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31DB3D27"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8AFFD0"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74436FD9"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26D39D"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910A93"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4F6964" w14:textId="35DE8BFB" w:rsidR="0021072B" w:rsidRPr="00475DED" w:rsidRDefault="0021072B" w:rsidP="00A0300D">
            <w:pPr>
              <w:pStyle w:val="BodyTextL25"/>
              <w:rPr>
                <w:b/>
              </w:rPr>
            </w:pPr>
            <w:r>
              <w:rPr>
                <w:b/>
              </w:rPr>
              <w:t>telnet</w:t>
            </w:r>
          </w:p>
        </w:tc>
      </w:tr>
      <w:tr w:rsidR="0021072B" w:rsidRPr="00475DED" w14:paraId="7B784402"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3184AA47"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8525D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40A2804"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ADD2AE" w14:textId="77777777" w:rsidR="0021072B" w:rsidRPr="00475DED" w:rsidRDefault="0021072B" w:rsidP="00A0300D">
            <w:pPr>
              <w:pStyle w:val="BodyTextL25"/>
            </w:pPr>
            <w:proofErr w:type="spellStart"/>
            <w:r w:rsidRPr="00475DED">
              <w:t>Success</w:t>
            </w:r>
            <w:proofErr w:type="spellEnd"/>
          </w:p>
        </w:tc>
      </w:tr>
    </w:tbl>
    <w:p w14:paraId="559A277E"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15E9DE39"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B" w14:textId="2DB47F8A" w:rsidR="00BD708A" w:rsidRDefault="00BD708A" w:rsidP="00BD708A">
      <w:pPr>
        <w:pStyle w:val="SubStepAlpha"/>
      </w:pPr>
      <w:r>
        <w:t>Debido a que se configuró NAT estática para la PC-A, verifique que el ping del ISP a la dirección pública de NAT estática de la PC-A (209.165.200.22</w:t>
      </w:r>
      <w:r w:rsidR="00915D98">
        <w:t>4</w:t>
      </w:r>
      <w:r>
        <w:t>) se realice correctamente.</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37FD3ADB" w14:textId="77777777" w:rsidTr="00A0300D">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24F2A847"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2E6498"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AD5D98F" w14:textId="067350BC" w:rsidR="0021072B" w:rsidRPr="00475DED" w:rsidRDefault="0021072B" w:rsidP="00A0300D">
            <w:pPr>
              <w:pStyle w:val="BodyTextL25"/>
              <w:rPr>
                <w:b/>
              </w:rPr>
            </w:pPr>
            <w:r w:rsidRPr="00475DED">
              <w:rPr>
                <w:b/>
              </w:rPr>
              <w:t>Dirección IP</w:t>
            </w:r>
            <w:r>
              <w:rPr>
                <w:b/>
              </w:rPr>
              <w:t xml:space="preserve"> pública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082196" w14:textId="026B4887" w:rsidR="0021072B" w:rsidRPr="00475DED" w:rsidRDefault="0021072B" w:rsidP="00A0300D">
            <w:pPr>
              <w:pStyle w:val="BodyTextL25"/>
              <w:rPr>
                <w:b/>
              </w:rPr>
            </w:pPr>
            <w:r>
              <w:rPr>
                <w:b/>
              </w:rPr>
              <w:t>ping</w:t>
            </w:r>
          </w:p>
        </w:tc>
      </w:tr>
      <w:tr w:rsidR="0021072B" w:rsidRPr="00475DED" w14:paraId="3F8A44D7" w14:textId="77777777" w:rsidTr="00A0300D">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08C7A25A" w14:textId="598DBBED" w:rsidR="0021072B" w:rsidRPr="00475DED" w:rsidRDefault="0021072B" w:rsidP="00A0300D">
            <w:pPr>
              <w:pStyle w:val="BodyTextL25"/>
              <w:rPr>
                <w:b/>
                <w:bCs/>
              </w:rPr>
            </w:pPr>
            <w:r>
              <w:rPr>
                <w:b/>
                <w:bCs/>
              </w:rPr>
              <w:t>ISP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AC1269" w14:textId="03CD19FD" w:rsidR="0021072B" w:rsidRPr="00475DED" w:rsidRDefault="0021072B" w:rsidP="00A0300D">
            <w:pPr>
              <w:pStyle w:val="BodyTextL25"/>
              <w:rPr>
                <w:b/>
                <w:bCs/>
              </w:rPr>
            </w:pPr>
            <w:r>
              <w:rPr>
                <w:b/>
                <w:bCs/>
              </w:rPr>
              <w:t>PC-A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B3D6D" w14:textId="6C409D55" w:rsidR="0021072B" w:rsidRPr="00475DED" w:rsidRDefault="0021072B" w:rsidP="00A0300D">
            <w:pPr>
              <w:pStyle w:val="BodyTextL25"/>
              <w:rPr>
                <w:b/>
                <w:bCs/>
              </w:rPr>
            </w:pPr>
            <w:r>
              <w:rPr>
                <w:b/>
                <w:bCs/>
              </w:rPr>
              <w:t>209.165.200.224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808565" w14:textId="77777777" w:rsidR="0021072B" w:rsidRPr="00475DED" w:rsidRDefault="0021072B" w:rsidP="00A0300D">
            <w:pPr>
              <w:pStyle w:val="BodyTextL25"/>
            </w:pPr>
            <w:proofErr w:type="spellStart"/>
            <w:r w:rsidRPr="00475DED">
              <w:t>Success</w:t>
            </w:r>
            <w:proofErr w:type="spellEnd"/>
          </w:p>
        </w:tc>
      </w:tr>
    </w:tbl>
    <w:p w14:paraId="47FF00A8" w14:textId="77777777" w:rsidR="0021072B" w:rsidRDefault="0021072B" w:rsidP="0021072B">
      <w:pPr>
        <w:pStyle w:val="SubStepAlpha"/>
      </w:pPr>
      <w:r>
        <w:lastRenderedPageBreak/>
        <w:t xml:space="preserve">En el </w:t>
      </w:r>
      <w:proofErr w:type="spellStart"/>
      <w:r>
        <w:t>router</w:t>
      </w:r>
      <w:proofErr w:type="spellEnd"/>
      <w:r>
        <w:t xml:space="preserve"> Gateway, muestre la tabla de NAT para verificar la traducción.</w:t>
      </w:r>
    </w:p>
    <w:p w14:paraId="1CC8FF9B"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t xml:space="preserve">Observe que la dirección local externa y la dirección global externa son iguales. Esta dirección es la dirección de origen de red remota del ISP.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1025F4DA" w14:textId="77777777" w:rsidR="008E5E4C" w:rsidRDefault="008E5E4C" w:rsidP="008E5E4C">
      <w:pPr>
        <w:pStyle w:val="BodyTextL50"/>
      </w:pPr>
      <w:r>
        <w:t xml:space="preserve">¿Cuál sería el resultado de hacer ping del </w:t>
      </w:r>
      <w:proofErr w:type="spellStart"/>
      <w:r>
        <w:t>router</w:t>
      </w:r>
      <w:proofErr w:type="spellEnd"/>
      <w:r>
        <w:t xml:space="preserve"> ISP a la dirección local interna de la PC-A? ¿Por qué?</w:t>
      </w:r>
    </w:p>
    <w:p w14:paraId="1B2F181A" w14:textId="77777777" w:rsidR="008E5E4C" w:rsidRDefault="008E5E4C" w:rsidP="008E5E4C">
      <w:pPr>
        <w:pStyle w:val="BodyTextL50"/>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 xml:space="preserve">Gateway(config)# </w:t>
      </w:r>
      <w:r w:rsidRPr="006566F0">
        <w:rPr>
          <w:b/>
          <w:lang w:val="en-US"/>
        </w:rPr>
        <w:t>access-list 1 permit 192.168.1.0 0.0.0.255</w:t>
      </w:r>
    </w:p>
    <w:p w14:paraId="6230C5FF" w14:textId="77777777" w:rsidR="00DC622F" w:rsidRDefault="00BA213B" w:rsidP="00BA213B">
      <w:pPr>
        <w:pStyle w:val="StepHead"/>
      </w:pPr>
      <w:r w:rsidRPr="00BA213B">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Gateway(config)#</w:t>
      </w:r>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 xml:space="preserve">Gateway(config)#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r w:rsidRPr="00BA213B">
        <w:t>Probar</w:t>
      </w:r>
      <w:r>
        <w:rPr>
          <w:rFonts w:hint="eastAsia"/>
          <w:lang w:eastAsia="zh-CN"/>
        </w:rPr>
        <w:t xml:space="preserve"> </w:t>
      </w:r>
      <w:r>
        <w:t>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6E50895E" w14:textId="77777777" w:rsidTr="00A0300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06AF3897" w14:textId="77777777" w:rsidR="00475DED" w:rsidRPr="00475DED" w:rsidRDefault="00475DED" w:rsidP="00A0300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1AAF55" w14:textId="77777777" w:rsidR="00475DED" w:rsidRPr="00475DED" w:rsidRDefault="00475DED" w:rsidP="00A0300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C50561" w14:textId="77777777" w:rsidR="00475DED" w:rsidRPr="00475DED" w:rsidRDefault="00475DED" w:rsidP="00A0300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6C283D" w14:textId="5F863FD4" w:rsidR="00475DED" w:rsidRPr="00475DED" w:rsidRDefault="0021072B" w:rsidP="00A0300D">
            <w:pPr>
              <w:pStyle w:val="BodyTextL25"/>
              <w:rPr>
                <w:b/>
              </w:rPr>
            </w:pPr>
            <w:r>
              <w:rPr>
                <w:b/>
              </w:rPr>
              <w:t>telnet</w:t>
            </w:r>
          </w:p>
        </w:tc>
      </w:tr>
      <w:tr w:rsidR="00475DED" w:rsidRPr="00475DED" w14:paraId="71961612" w14:textId="77777777" w:rsidTr="00A0300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22B2D9DB" w14:textId="77777777" w:rsidR="00475DED" w:rsidRPr="00475DED" w:rsidRDefault="00475DED" w:rsidP="00A0300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5C6007"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CD298" w14:textId="77777777" w:rsidR="00475DED" w:rsidRPr="00475DED" w:rsidRDefault="00475DED" w:rsidP="00A0300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87FA31" w14:textId="77777777" w:rsidR="00475DED" w:rsidRPr="00475DED" w:rsidRDefault="00475DED" w:rsidP="00A0300D">
            <w:pPr>
              <w:pStyle w:val="BodyTextL25"/>
            </w:pPr>
            <w:proofErr w:type="spellStart"/>
            <w:r w:rsidRPr="00475DED">
              <w:t>Success</w:t>
            </w:r>
            <w:proofErr w:type="spellEnd"/>
          </w:p>
        </w:tc>
      </w:tr>
      <w:tr w:rsidR="00475DED" w:rsidRPr="00475DED" w14:paraId="69933663" w14:textId="77777777" w:rsidTr="00A0300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25D99C83" w14:textId="77777777" w:rsidR="00475DED" w:rsidRPr="00475DED" w:rsidRDefault="00475DED" w:rsidP="00A0300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561DB1"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0ABDC973"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E5F275" w14:textId="77777777" w:rsidR="00475DED" w:rsidRPr="00475DED" w:rsidRDefault="00475DED" w:rsidP="00A0300D">
            <w:pPr>
              <w:pStyle w:val="BodyTextL25"/>
            </w:pPr>
            <w:proofErr w:type="spellStart"/>
            <w:r w:rsidRPr="00475DED">
              <w:t>Success</w:t>
            </w:r>
            <w:proofErr w:type="spellEnd"/>
          </w:p>
        </w:tc>
      </w:tr>
      <w:tr w:rsidR="00475DED" w:rsidRPr="00475DED" w14:paraId="25928EC2" w14:textId="77777777" w:rsidTr="00A0300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4F9A6388" w14:textId="77777777" w:rsidR="00475DED" w:rsidRPr="00475DED" w:rsidRDefault="00475DED" w:rsidP="00A0300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E94400"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2ADE9"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368B7F" w14:textId="77777777" w:rsidR="00475DED" w:rsidRPr="00475DED" w:rsidRDefault="00475DED" w:rsidP="00A0300D">
            <w:pPr>
              <w:pStyle w:val="BodyTextL25"/>
            </w:pPr>
            <w:proofErr w:type="spellStart"/>
            <w:r w:rsidRPr="00475DED">
              <w:t>Success</w:t>
            </w:r>
            <w:proofErr w:type="spellEnd"/>
          </w:p>
        </w:tc>
      </w:tr>
    </w:tbl>
    <w:p w14:paraId="515B3249"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32A508F7" w14:textId="77777777" w:rsidR="0021072B" w:rsidRPr="004E6F00" w:rsidRDefault="0021072B" w:rsidP="0021072B">
      <w:pPr>
        <w:pStyle w:val="CMD"/>
        <w:rPr>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1A2A79D4" w14:textId="77777777" w:rsidR="00B61338" w:rsidRDefault="00B61338" w:rsidP="00B61338">
      <w:pPr>
        <w:pStyle w:val="PartHead"/>
        <w:tabs>
          <w:tab w:val="clear" w:pos="1080"/>
        </w:tabs>
        <w:spacing w:line="264" w:lineRule="auto"/>
        <w:ind w:left="1247" w:hanging="1247"/>
      </w:pPr>
      <w:r>
        <w:lastRenderedPageBreak/>
        <w:t>Configuración de NAT con sobrecarga (PAT)</w:t>
      </w:r>
    </w:p>
    <w:p w14:paraId="510580F0" w14:textId="77777777" w:rsidR="00B61338" w:rsidRDefault="00B61338" w:rsidP="00B61338">
      <w:pPr>
        <w:pStyle w:val="StepHead"/>
        <w:spacing w:line="264" w:lineRule="auto"/>
      </w:pPr>
      <w:r>
        <w:t>Defina la NAT desde la lista de origen interna hasta el conjunto externo.</w:t>
      </w:r>
    </w:p>
    <w:p w14:paraId="5B304A22" w14:textId="77777777" w:rsidR="00B61338" w:rsidRDefault="00B61338" w:rsidP="00B61338">
      <w:pPr>
        <w:pStyle w:val="CMD"/>
        <w:spacing w:line="228" w:lineRule="auto"/>
        <w:rPr>
          <w:b/>
          <w:lang w:val="en-US"/>
        </w:rPr>
      </w:pPr>
      <w:r w:rsidRPr="00B92D0D">
        <w:rPr>
          <w:lang w:val="en-US"/>
        </w:rPr>
        <w:t xml:space="preserve">Gateway(config)#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27149DD" w:rsidR="00B61338" w:rsidRDefault="00B61338" w:rsidP="00B61338">
      <w:pPr>
        <w:pStyle w:val="StepHead"/>
        <w:spacing w:line="264" w:lineRule="auto"/>
      </w:pPr>
      <w:r>
        <w:t>Probar 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53EB3BC5" w14:textId="77777777" w:rsidTr="00475DE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242003E" w14:textId="77777777" w:rsidR="00475DED" w:rsidRPr="00475DED" w:rsidRDefault="00475DED" w:rsidP="00475DE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100E43" w14:textId="77777777" w:rsidR="00475DED" w:rsidRPr="00475DED" w:rsidRDefault="00475DED" w:rsidP="00475DE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FFDB9C" w14:textId="77777777" w:rsidR="00475DED" w:rsidRPr="00475DED" w:rsidRDefault="00475DED" w:rsidP="00475DE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9D2D9A" w14:textId="1800234A" w:rsidR="00475DED" w:rsidRPr="00475DED" w:rsidRDefault="008E5E4C" w:rsidP="00475DED">
            <w:pPr>
              <w:pStyle w:val="BodyTextL25"/>
              <w:rPr>
                <w:b/>
              </w:rPr>
            </w:pPr>
            <w:r>
              <w:rPr>
                <w:b/>
              </w:rPr>
              <w:t>telnet</w:t>
            </w:r>
          </w:p>
        </w:tc>
      </w:tr>
      <w:tr w:rsidR="00475DED" w:rsidRPr="00475DED" w14:paraId="6C802622" w14:textId="77777777" w:rsidTr="00475DE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0260D1B5" w14:textId="4648DB1A" w:rsidR="00475DED" w:rsidRPr="00475DED" w:rsidRDefault="00475DED" w:rsidP="00475DE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59B7C3" w14:textId="3C964E5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EB97B9" w14:textId="7721CBCC" w:rsidR="00475DED" w:rsidRPr="00475DED" w:rsidRDefault="00475DED" w:rsidP="00475DE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28638F" w14:textId="30A25153" w:rsidR="00475DED" w:rsidRPr="00475DED" w:rsidRDefault="00475DED" w:rsidP="00475DED">
            <w:pPr>
              <w:pStyle w:val="BodyTextL25"/>
            </w:pPr>
            <w:proofErr w:type="spellStart"/>
            <w:r w:rsidRPr="00475DED">
              <w:t>Success</w:t>
            </w:r>
            <w:proofErr w:type="spellEnd"/>
          </w:p>
        </w:tc>
      </w:tr>
      <w:tr w:rsidR="00475DED" w:rsidRPr="00475DED" w14:paraId="6D5EC1FE" w14:textId="77777777" w:rsidTr="00475DE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0B43E79B" w14:textId="740A3FBF" w:rsidR="00475DED" w:rsidRPr="00475DED" w:rsidRDefault="00475DED" w:rsidP="00475DE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18E586" w14:textId="34C5EAC2"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212A12B5" w14:textId="66943BBB"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61C791A" w14:textId="77777777" w:rsidR="00475DED" w:rsidRPr="00475DED" w:rsidRDefault="00475DED" w:rsidP="00475DED">
            <w:pPr>
              <w:pStyle w:val="BodyTextL25"/>
            </w:pPr>
            <w:proofErr w:type="spellStart"/>
            <w:r w:rsidRPr="00475DED">
              <w:t>Success</w:t>
            </w:r>
            <w:proofErr w:type="spellEnd"/>
          </w:p>
        </w:tc>
      </w:tr>
      <w:tr w:rsidR="00475DED" w:rsidRPr="00475DED" w14:paraId="01729CAC" w14:textId="77777777" w:rsidTr="00475DE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67452E86" w14:textId="483C7148" w:rsidR="00475DED" w:rsidRPr="00475DED" w:rsidRDefault="00475DED" w:rsidP="00475DE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16B141" w14:textId="518E989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9AFE00" w14:textId="0BCC340D"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0F3BB7" w14:textId="77777777" w:rsidR="00475DED" w:rsidRPr="00475DED" w:rsidRDefault="00475DED" w:rsidP="00475DED">
            <w:pPr>
              <w:pStyle w:val="BodyTextL25"/>
            </w:pPr>
            <w:proofErr w:type="spellStart"/>
            <w:r w:rsidRPr="00475DED">
              <w:t>Success</w:t>
            </w:r>
            <w:proofErr w:type="spellEnd"/>
          </w:p>
        </w:tc>
      </w:tr>
    </w:tbl>
    <w:p w14:paraId="2716B514" w14:textId="77777777" w:rsidR="008E5E4C" w:rsidRDefault="008E5E4C" w:rsidP="008E5E4C">
      <w:pPr>
        <w:pStyle w:val="SubStepAlpha"/>
      </w:pPr>
      <w:r>
        <w:t xml:space="preserve">En el </w:t>
      </w:r>
      <w:proofErr w:type="spellStart"/>
      <w:r>
        <w:t>router</w:t>
      </w:r>
      <w:proofErr w:type="spellEnd"/>
      <w:r>
        <w:t xml:space="preserve"> Gateway, muestre la tabla de NAT para verificar la traducción.</w:t>
      </w:r>
    </w:p>
    <w:p w14:paraId="253487E2" w14:textId="78BC6D2A" w:rsidR="00475DED" w:rsidRDefault="008E5E4C" w:rsidP="008E5E4C">
      <w:pPr>
        <w:pStyle w:val="CMD"/>
        <w:rPr>
          <w:b/>
          <w:lang w:val="es-MX"/>
        </w:rPr>
      </w:pPr>
      <w:r w:rsidRPr="004E6F00">
        <w:rPr>
          <w:lang w:val="es-MX"/>
        </w:rPr>
        <w:t xml:space="preserve">Gateway# </w:t>
      </w:r>
      <w:r w:rsidRPr="004E6F00">
        <w:rPr>
          <w:b/>
          <w:lang w:val="es-MX"/>
        </w:rPr>
        <w:t xml:space="preserve">show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54F3B22B" w14:textId="77777777" w:rsidR="008E5E4C" w:rsidRDefault="008E5E4C" w:rsidP="008E5E4C">
      <w:pPr>
        <w:pStyle w:val="CMD"/>
        <w:rPr>
          <w:b/>
          <w:lang w:val="es-MX"/>
        </w:rPr>
      </w:pPr>
    </w:p>
    <w:p w14:paraId="749FF3A9" w14:textId="77777777" w:rsidR="008E5E4C" w:rsidRDefault="008E5E4C" w:rsidP="008E5E4C">
      <w:pPr>
        <w:pStyle w:val="PartHead"/>
        <w:tabs>
          <w:tab w:val="clear" w:pos="1080"/>
        </w:tabs>
        <w:ind w:left="1247" w:hanging="1247"/>
      </w:pPr>
      <w:r>
        <w:t>Configuración de PAT con una sola dirección IP pública</w:t>
      </w:r>
    </w:p>
    <w:p w14:paraId="37537D60" w14:textId="77777777" w:rsidR="008E5E4C" w:rsidRPr="00863612" w:rsidRDefault="008E5E4C" w:rsidP="008E5E4C">
      <w:pPr>
        <w:pStyle w:val="BodyTextL25"/>
      </w:pPr>
      <w:r>
        <w:t>En la parte 3, configurará PAT mediante el uso de una interfaz, en lugar de un conjunto de direcciones, a fin de definir la dirección externa. No todos los comandos de la parte 2 se volverán a usar en la parte 3.</w:t>
      </w:r>
    </w:p>
    <w:p w14:paraId="18FDA3C5" w14:textId="77777777" w:rsidR="008E5E4C" w:rsidRPr="00077B78" w:rsidRDefault="008E5E4C" w:rsidP="008E5E4C">
      <w:pPr>
        <w:pStyle w:val="StepHead"/>
      </w:pPr>
      <w:r>
        <w:t>Borre las NAT</w:t>
      </w:r>
    </w:p>
    <w:p w14:paraId="55807284" w14:textId="77777777" w:rsidR="008E5E4C" w:rsidRDefault="008E5E4C" w:rsidP="008E5E4C">
      <w:pPr>
        <w:pStyle w:val="StepHead"/>
      </w:pPr>
      <w:r>
        <w:t>Elimine el conjunto de direcciones IP públicas utilizables.</w:t>
      </w:r>
    </w:p>
    <w:p w14:paraId="3BB60367" w14:textId="77777777" w:rsidR="008E5E4C" w:rsidRPr="00B92D0D" w:rsidRDefault="008E5E4C" w:rsidP="008E5E4C">
      <w:pPr>
        <w:pStyle w:val="CMD"/>
        <w:rPr>
          <w:b/>
          <w:lang w:val="en-US"/>
        </w:rPr>
      </w:pPr>
      <w:r w:rsidRPr="00B92D0D">
        <w:rPr>
          <w:lang w:val="en-US"/>
        </w:rPr>
        <w:t xml:space="preserve">Gateway(config)# </w:t>
      </w:r>
      <w:r w:rsidRPr="00B92D0D">
        <w:rPr>
          <w:b/>
          <w:lang w:val="en-US"/>
        </w:rPr>
        <w:t xml:space="preserve">no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pool </w:t>
      </w:r>
      <w:proofErr w:type="spellStart"/>
      <w:r w:rsidRPr="00B92D0D">
        <w:rPr>
          <w:b/>
          <w:lang w:val="en-US"/>
        </w:rPr>
        <w:t>public_access</w:t>
      </w:r>
      <w:proofErr w:type="spellEnd"/>
      <w:r w:rsidRPr="00B92D0D">
        <w:rPr>
          <w:b/>
          <w:lang w:val="en-US"/>
        </w:rPr>
        <w:t xml:space="preserve"> 209.165.200.225 209.165.200.23</w:t>
      </w:r>
      <w:r>
        <w:rPr>
          <w:b/>
          <w:lang w:val="en-US"/>
        </w:rPr>
        <w:t>1</w:t>
      </w:r>
      <w:r w:rsidRPr="00B92D0D">
        <w:rPr>
          <w:b/>
          <w:lang w:val="en-US"/>
        </w:rPr>
        <w:t xml:space="preserve"> netmask 255.255.255.248</w:t>
      </w:r>
    </w:p>
    <w:p w14:paraId="50AD4AE7" w14:textId="77777777" w:rsidR="008E5E4C" w:rsidRDefault="008E5E4C" w:rsidP="008E5E4C">
      <w:pPr>
        <w:pStyle w:val="StepHead"/>
      </w:pPr>
      <w:r>
        <w:t>Elimine la NAT de la lista de origen interna al conjunto externo.</w:t>
      </w:r>
    </w:p>
    <w:p w14:paraId="231F5A82" w14:textId="77777777" w:rsidR="008E5E4C" w:rsidRPr="00B92D0D" w:rsidRDefault="008E5E4C" w:rsidP="008E5E4C">
      <w:pPr>
        <w:pStyle w:val="CMD"/>
        <w:rPr>
          <w:b/>
          <w:lang w:val="en-US"/>
        </w:rPr>
      </w:pPr>
      <w:r w:rsidRPr="00B92D0D">
        <w:rPr>
          <w:lang w:val="en-US"/>
        </w:rPr>
        <w:t xml:space="preserve">Gateway(config)# </w:t>
      </w:r>
      <w:r w:rsidRPr="00B92D0D">
        <w:rPr>
          <w:b/>
          <w:lang w:val="en-US"/>
        </w:rPr>
        <w:t xml:space="preserve">no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04DFF7DC" w14:textId="77777777" w:rsidR="008E5E4C" w:rsidRDefault="008E5E4C" w:rsidP="008E5E4C">
      <w:pPr>
        <w:pStyle w:val="StepHead"/>
      </w:pPr>
      <w:r>
        <w:t>Asocie la lista de origen a la interfaz externa.</w:t>
      </w:r>
    </w:p>
    <w:p w14:paraId="1F34631A" w14:textId="77777777" w:rsidR="008E5E4C" w:rsidRPr="006A5B9F" w:rsidRDefault="008E5E4C" w:rsidP="008E5E4C">
      <w:pPr>
        <w:pStyle w:val="CMD"/>
        <w:rPr>
          <w:lang w:val="es-MX"/>
        </w:rPr>
      </w:pPr>
      <w:r w:rsidRPr="006A5B9F">
        <w:rPr>
          <w:rFonts w:ascii="Arial" w:hAnsi="Arial"/>
        </w:rPr>
        <w:t xml:space="preserve">Configurar PAT, utilizando la dirección del puerto </w:t>
      </w:r>
      <w:r w:rsidRPr="006A5B9F">
        <w:rPr>
          <w:rFonts w:ascii="Arial" w:hAnsi="Arial"/>
          <w:b/>
          <w:bCs/>
        </w:rPr>
        <w:t>s0/1/1 como la única dirección IP pública</w:t>
      </w:r>
      <w:r w:rsidRPr="006A5B9F">
        <w:rPr>
          <w:rFonts w:ascii="Arial" w:hAnsi="Arial"/>
        </w:rPr>
        <w:t xml:space="preserve">, con el fin de permitir que todas las estaciones locales puedan </w:t>
      </w:r>
      <w:proofErr w:type="gramStart"/>
      <w:r w:rsidRPr="006A5B9F">
        <w:rPr>
          <w:rFonts w:ascii="Arial" w:hAnsi="Arial"/>
        </w:rPr>
        <w:t>salir al exterior</w:t>
      </w:r>
      <w:proofErr w:type="gramEnd"/>
      <w:r w:rsidRPr="006A5B9F">
        <w:rPr>
          <w:rFonts w:ascii="Arial" w:hAnsi="Arial"/>
        </w:rPr>
        <w:t xml:space="preserve">. </w:t>
      </w:r>
    </w:p>
    <w:p w14:paraId="37CAAE6B" w14:textId="77777777" w:rsidR="008E5E4C" w:rsidRPr="00B92D0D" w:rsidRDefault="008E5E4C" w:rsidP="008E5E4C">
      <w:pPr>
        <w:pStyle w:val="CMD"/>
        <w:rPr>
          <w:b/>
          <w:lang w:val="en-US"/>
        </w:rPr>
      </w:pPr>
      <w:r w:rsidRPr="00B92D0D">
        <w:rPr>
          <w:lang w:val="en-US"/>
        </w:rPr>
        <w:t xml:space="preserve">Gateway(config)#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interface serial 0/</w:t>
      </w:r>
      <w:r>
        <w:rPr>
          <w:b/>
          <w:lang w:val="en-US"/>
        </w:rPr>
        <w:t>1</w:t>
      </w:r>
      <w:r w:rsidRPr="00B92D0D">
        <w:rPr>
          <w:b/>
          <w:lang w:val="en-US"/>
        </w:rPr>
        <w:t>/1 overload</w:t>
      </w:r>
    </w:p>
    <w:p w14:paraId="75920DC5" w14:textId="77777777" w:rsidR="008E5E4C" w:rsidRDefault="008E5E4C" w:rsidP="008E5E4C">
      <w:pPr>
        <w:pStyle w:val="SubStepAlpha"/>
      </w:pPr>
      <w:r>
        <w:t>Muestre las traducciones NAT en el Gateway.</w:t>
      </w:r>
    </w:p>
    <w:p w14:paraId="7F2722AB" w14:textId="77777777" w:rsidR="008E5E4C" w:rsidRDefault="008E5E4C" w:rsidP="008E5E4C">
      <w:pPr>
        <w:pStyle w:val="CMD"/>
        <w:rPr>
          <w:b/>
          <w:lang w:val="en-US"/>
        </w:rPr>
      </w:pPr>
      <w:r w:rsidRPr="00B92D0D">
        <w:rPr>
          <w:lang w:val="en-US"/>
        </w:rPr>
        <w:t xml:space="preserve">Gateway# </w:t>
      </w:r>
      <w:r w:rsidRPr="00B92D0D">
        <w:rPr>
          <w:b/>
          <w:lang w:val="en-US"/>
        </w:rPr>
        <w:t xml:space="preserve">show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translations</w:t>
      </w:r>
    </w:p>
    <w:p w14:paraId="1B69EDBD" w14:textId="77777777" w:rsidR="008E5E4C" w:rsidRDefault="008E5E4C" w:rsidP="008E5E4C">
      <w:pPr>
        <w:pStyle w:val="PartHead"/>
        <w:tabs>
          <w:tab w:val="clear" w:pos="1080"/>
        </w:tabs>
        <w:ind w:left="1247" w:hanging="1247"/>
      </w:pPr>
      <w:r>
        <w:t xml:space="preserve">Configure Port </w:t>
      </w:r>
      <w:proofErr w:type="spellStart"/>
      <w:r>
        <w:t>Forwarding</w:t>
      </w:r>
      <w:proofErr w:type="spellEnd"/>
    </w:p>
    <w:p w14:paraId="49D229A0" w14:textId="77777777" w:rsidR="008E5E4C" w:rsidRPr="006A5B9F" w:rsidRDefault="008E5E4C" w:rsidP="008E5E4C">
      <w:pPr>
        <w:pStyle w:val="CMD"/>
        <w:rPr>
          <w:rFonts w:ascii="Arial" w:hAnsi="Arial"/>
        </w:rPr>
      </w:pPr>
      <w:r w:rsidRPr="006A5B9F">
        <w:rPr>
          <w:rFonts w:ascii="Arial" w:hAnsi="Arial"/>
          <w:b/>
          <w:bCs/>
        </w:rPr>
        <w:t xml:space="preserve">Port </w:t>
      </w:r>
      <w:proofErr w:type="spellStart"/>
      <w:r w:rsidRPr="006A5B9F">
        <w:rPr>
          <w:rFonts w:ascii="Arial" w:hAnsi="Arial"/>
          <w:b/>
          <w:bCs/>
        </w:rPr>
        <w:t>forwarding</w:t>
      </w:r>
      <w:proofErr w:type="spellEnd"/>
      <w:r w:rsidRPr="006A5B9F">
        <w:rPr>
          <w:rFonts w:ascii="Arial" w:hAnsi="Arial"/>
        </w:rPr>
        <w:t>, que es una traducción NAT estática con un número de puerto TCP o UDP específico.</w:t>
      </w:r>
    </w:p>
    <w:p w14:paraId="1E93C149" w14:textId="77777777" w:rsidR="008E5E4C" w:rsidRPr="006A5B9F" w:rsidRDefault="008E5E4C" w:rsidP="008E5E4C">
      <w:pPr>
        <w:pStyle w:val="CMD"/>
        <w:rPr>
          <w:rFonts w:ascii="Arial" w:hAnsi="Arial"/>
        </w:rPr>
      </w:pPr>
      <w:r w:rsidRPr="006A5B9F">
        <w:rPr>
          <w:rFonts w:ascii="Arial" w:hAnsi="Arial"/>
        </w:rPr>
        <w:t xml:space="preserve">Configurar </w:t>
      </w:r>
      <w:proofErr w:type="spellStart"/>
      <w:r w:rsidRPr="006A5B9F">
        <w:rPr>
          <w:rFonts w:ascii="Arial" w:hAnsi="Arial"/>
          <w:b/>
          <w:bCs/>
        </w:rPr>
        <w:t>port</w:t>
      </w:r>
      <w:proofErr w:type="spellEnd"/>
      <w:r w:rsidRPr="006A5B9F">
        <w:rPr>
          <w:rFonts w:ascii="Arial" w:hAnsi="Arial"/>
          <w:b/>
          <w:bCs/>
        </w:rPr>
        <w:t xml:space="preserve"> </w:t>
      </w:r>
      <w:proofErr w:type="spellStart"/>
      <w:r w:rsidRPr="006A5B9F">
        <w:rPr>
          <w:rFonts w:ascii="Arial" w:hAnsi="Arial"/>
          <w:b/>
          <w:bCs/>
        </w:rPr>
        <w:t>forwarding</w:t>
      </w:r>
      <w:proofErr w:type="spellEnd"/>
      <w:r w:rsidRPr="006A5B9F">
        <w:rPr>
          <w:rFonts w:ascii="Arial" w:hAnsi="Arial"/>
        </w:rPr>
        <w:t xml:space="preserve"> para que:</w:t>
      </w:r>
    </w:p>
    <w:p w14:paraId="256ABF0D" w14:textId="77777777" w:rsidR="008E5E4C" w:rsidRDefault="008E5E4C" w:rsidP="008E5E4C">
      <w:pPr>
        <w:pStyle w:val="CMD"/>
        <w:numPr>
          <w:ilvl w:val="0"/>
          <w:numId w:val="10"/>
        </w:numPr>
        <w:tabs>
          <w:tab w:val="clear" w:pos="720"/>
          <w:tab w:val="num" w:pos="1440"/>
        </w:tabs>
        <w:ind w:left="1440"/>
        <w:rPr>
          <w:rFonts w:ascii="Arial" w:hAnsi="Arial"/>
        </w:rPr>
      </w:pPr>
      <w:r w:rsidRPr="006A5B9F">
        <w:rPr>
          <w:rFonts w:ascii="Arial" w:hAnsi="Arial"/>
        </w:rPr>
        <w:t xml:space="preserve">El </w:t>
      </w:r>
      <w:r w:rsidRPr="006A5B9F">
        <w:rPr>
          <w:rFonts w:ascii="Arial" w:hAnsi="Arial"/>
          <w:b/>
          <w:bCs/>
        </w:rPr>
        <w:t>switch</w:t>
      </w:r>
      <w:r w:rsidRPr="006A5B9F">
        <w:rPr>
          <w:rFonts w:ascii="Arial" w:hAnsi="Arial"/>
        </w:rPr>
        <w:t xml:space="preserve"> sea accedido por </w:t>
      </w:r>
      <w:r w:rsidRPr="006A5B9F">
        <w:rPr>
          <w:rFonts w:ascii="Arial" w:hAnsi="Arial"/>
          <w:b/>
          <w:bCs/>
        </w:rPr>
        <w:t>telnet</w:t>
      </w:r>
      <w:r w:rsidRPr="006A5B9F">
        <w:rPr>
          <w:rFonts w:ascii="Arial" w:hAnsi="Arial"/>
        </w:rPr>
        <w:t>.</w:t>
      </w:r>
    </w:p>
    <w:p w14:paraId="0B300BAD" w14:textId="77777777" w:rsidR="008E5E4C" w:rsidRPr="008D3229" w:rsidRDefault="008E5E4C" w:rsidP="008E5E4C">
      <w:pPr>
        <w:pStyle w:val="CMD"/>
        <w:rPr>
          <w:rFonts w:ascii="Arial" w:hAnsi="Arial" w:cs="Arial"/>
          <w:lang w:val="es-MX"/>
        </w:rPr>
      </w:pPr>
      <w:r w:rsidRPr="008D3229">
        <w:rPr>
          <w:rFonts w:ascii="Arial" w:hAnsi="Arial" w:cs="Arial"/>
          <w:lang w:val="es-MX"/>
        </w:rPr>
        <w:t xml:space="preserve">Para poder instalar </w:t>
      </w:r>
      <w:proofErr w:type="spellStart"/>
      <w:r w:rsidRPr="008D3229">
        <w:rPr>
          <w:rFonts w:ascii="Arial" w:hAnsi="Arial" w:cs="Arial"/>
          <w:b/>
          <w:bCs/>
          <w:lang w:val="es-MX"/>
        </w:rPr>
        <w:t>port</w:t>
      </w:r>
      <w:proofErr w:type="spellEnd"/>
      <w:r w:rsidRPr="008D3229">
        <w:rPr>
          <w:rFonts w:ascii="Arial" w:hAnsi="Arial" w:cs="Arial"/>
          <w:b/>
          <w:bCs/>
          <w:lang w:val="es-MX"/>
        </w:rPr>
        <w:t xml:space="preserve"> </w:t>
      </w:r>
      <w:proofErr w:type="spellStart"/>
      <w:r w:rsidRPr="008D3229">
        <w:rPr>
          <w:rFonts w:ascii="Arial" w:hAnsi="Arial" w:cs="Arial"/>
          <w:b/>
          <w:bCs/>
          <w:lang w:val="es-MX"/>
        </w:rPr>
        <w:t>forwarding</w:t>
      </w:r>
      <w:proofErr w:type="spellEnd"/>
      <w:r w:rsidRPr="008D3229">
        <w:rPr>
          <w:rFonts w:ascii="Arial" w:hAnsi="Arial" w:cs="Arial"/>
          <w:lang w:val="es-MX"/>
        </w:rPr>
        <w:t xml:space="preserve"> necesito realizar una </w:t>
      </w:r>
      <w:r w:rsidRPr="008D3229">
        <w:rPr>
          <w:rFonts w:ascii="Arial" w:hAnsi="Arial" w:cs="Arial"/>
          <w:b/>
          <w:bCs/>
          <w:lang w:val="es-MX"/>
        </w:rPr>
        <w:t>traducción estática</w:t>
      </w:r>
      <w:r w:rsidRPr="008D3229">
        <w:rPr>
          <w:rFonts w:ascii="Arial" w:hAnsi="Arial" w:cs="Arial"/>
          <w:lang w:val="es-MX"/>
        </w:rPr>
        <w:t>:</w:t>
      </w:r>
    </w:p>
    <w:p w14:paraId="4D3C96EE" w14:textId="77777777" w:rsidR="008E5E4C" w:rsidRPr="008D3229" w:rsidRDefault="008E5E4C" w:rsidP="008E5E4C">
      <w:pPr>
        <w:pStyle w:val="CMD"/>
        <w:numPr>
          <w:ilvl w:val="0"/>
          <w:numId w:val="11"/>
        </w:numPr>
        <w:tabs>
          <w:tab w:val="clear" w:pos="720"/>
          <w:tab w:val="num" w:pos="1440"/>
        </w:tabs>
        <w:ind w:left="1440"/>
        <w:rPr>
          <w:rFonts w:ascii="Arial" w:hAnsi="Arial" w:cs="Arial"/>
          <w:lang w:val="es-MX"/>
        </w:rPr>
      </w:pPr>
      <w:r w:rsidRPr="008D3229">
        <w:rPr>
          <w:rFonts w:ascii="Arial" w:hAnsi="Arial" w:cs="Arial"/>
          <w:lang w:val="es-MX"/>
        </w:rPr>
        <w:t xml:space="preserve">Una </w:t>
      </w:r>
      <w:r w:rsidRPr="008D3229">
        <w:rPr>
          <w:rFonts w:ascii="Arial" w:hAnsi="Arial" w:cs="Arial"/>
          <w:b/>
          <w:bCs/>
          <w:lang w:val="es-MX"/>
        </w:rPr>
        <w:t>dirección IP privada.</w:t>
      </w:r>
    </w:p>
    <w:p w14:paraId="2877134F" w14:textId="77777777" w:rsidR="008E5E4C" w:rsidRPr="008D3229" w:rsidRDefault="008E5E4C" w:rsidP="008E5E4C">
      <w:pPr>
        <w:pStyle w:val="CMD"/>
        <w:numPr>
          <w:ilvl w:val="0"/>
          <w:numId w:val="11"/>
        </w:numPr>
        <w:tabs>
          <w:tab w:val="clear" w:pos="720"/>
          <w:tab w:val="num" w:pos="1440"/>
        </w:tabs>
        <w:ind w:left="1440"/>
        <w:rPr>
          <w:rFonts w:ascii="Arial" w:hAnsi="Arial" w:cs="Arial"/>
          <w:lang w:val="es-MX"/>
        </w:rPr>
      </w:pPr>
      <w:r w:rsidRPr="008D3229">
        <w:rPr>
          <w:rFonts w:ascii="Arial" w:hAnsi="Arial" w:cs="Arial"/>
          <w:lang w:val="es-MX"/>
        </w:rPr>
        <w:t xml:space="preserve">Una </w:t>
      </w:r>
      <w:r w:rsidRPr="008D3229">
        <w:rPr>
          <w:rFonts w:ascii="Arial" w:hAnsi="Arial" w:cs="Arial"/>
          <w:b/>
          <w:bCs/>
          <w:lang w:val="es-MX"/>
        </w:rPr>
        <w:t>dirección IP pública</w:t>
      </w:r>
      <w:r w:rsidRPr="008D3229">
        <w:rPr>
          <w:rFonts w:ascii="Arial" w:hAnsi="Arial" w:cs="Arial"/>
          <w:lang w:val="es-MX"/>
        </w:rPr>
        <w:t>.</w:t>
      </w:r>
    </w:p>
    <w:p w14:paraId="7B2C9849" w14:textId="77777777" w:rsidR="008E5E4C" w:rsidRPr="008D3229" w:rsidRDefault="008E5E4C" w:rsidP="008E5E4C">
      <w:pPr>
        <w:pStyle w:val="CMD"/>
        <w:numPr>
          <w:ilvl w:val="0"/>
          <w:numId w:val="11"/>
        </w:numPr>
        <w:tabs>
          <w:tab w:val="clear" w:pos="720"/>
          <w:tab w:val="num" w:pos="1440"/>
        </w:tabs>
        <w:ind w:left="1440"/>
        <w:rPr>
          <w:rFonts w:ascii="Arial" w:hAnsi="Arial" w:cs="Arial"/>
          <w:lang w:val="es-MX"/>
        </w:rPr>
      </w:pPr>
      <w:r w:rsidRPr="008D3229">
        <w:rPr>
          <w:rFonts w:ascii="Arial" w:hAnsi="Arial" w:cs="Arial"/>
          <w:lang w:val="es-MX"/>
        </w:rPr>
        <w:lastRenderedPageBreak/>
        <w:t xml:space="preserve">Tipo de </w:t>
      </w:r>
      <w:r w:rsidRPr="008D3229">
        <w:rPr>
          <w:rFonts w:ascii="Arial" w:hAnsi="Arial" w:cs="Arial"/>
          <w:b/>
          <w:bCs/>
          <w:lang w:val="es-MX"/>
        </w:rPr>
        <w:t>protocolo</w:t>
      </w:r>
      <w:r w:rsidRPr="008D3229">
        <w:rPr>
          <w:rFonts w:ascii="Arial" w:hAnsi="Arial" w:cs="Arial"/>
          <w:lang w:val="es-MX"/>
        </w:rPr>
        <w:t xml:space="preserve"> (</w:t>
      </w:r>
      <w:proofErr w:type="spellStart"/>
      <w:r w:rsidRPr="008D3229">
        <w:rPr>
          <w:rFonts w:ascii="Arial" w:hAnsi="Arial" w:cs="Arial"/>
          <w:lang w:val="es-MX"/>
        </w:rPr>
        <w:t>tcp</w:t>
      </w:r>
      <w:proofErr w:type="spellEnd"/>
      <w:r w:rsidRPr="008D3229">
        <w:rPr>
          <w:rFonts w:ascii="Arial" w:hAnsi="Arial" w:cs="Arial"/>
          <w:lang w:val="es-MX"/>
        </w:rPr>
        <w:t xml:space="preserve"> o </w:t>
      </w:r>
      <w:proofErr w:type="spellStart"/>
      <w:r w:rsidRPr="008D3229">
        <w:rPr>
          <w:rFonts w:ascii="Arial" w:hAnsi="Arial" w:cs="Arial"/>
          <w:lang w:val="es-MX"/>
        </w:rPr>
        <w:t>udp</w:t>
      </w:r>
      <w:proofErr w:type="spellEnd"/>
      <w:r w:rsidRPr="008D3229">
        <w:rPr>
          <w:rFonts w:ascii="Arial" w:hAnsi="Arial" w:cs="Arial"/>
          <w:lang w:val="es-MX"/>
        </w:rPr>
        <w:t>) que se va a traducir.</w:t>
      </w:r>
    </w:p>
    <w:p w14:paraId="78DB1982" w14:textId="77777777" w:rsidR="008E5E4C" w:rsidRPr="008D3229" w:rsidRDefault="008E5E4C" w:rsidP="008E5E4C">
      <w:pPr>
        <w:pStyle w:val="CMD"/>
        <w:numPr>
          <w:ilvl w:val="0"/>
          <w:numId w:val="11"/>
        </w:numPr>
        <w:tabs>
          <w:tab w:val="clear" w:pos="720"/>
          <w:tab w:val="num" w:pos="1440"/>
        </w:tabs>
        <w:ind w:left="1440"/>
        <w:rPr>
          <w:rFonts w:ascii="Arial" w:hAnsi="Arial" w:cs="Arial"/>
          <w:lang w:val="es-MX"/>
        </w:rPr>
      </w:pPr>
      <w:r w:rsidRPr="008D3229">
        <w:rPr>
          <w:rFonts w:ascii="Arial" w:hAnsi="Arial" w:cs="Arial"/>
          <w:lang w:val="es-MX"/>
        </w:rPr>
        <w:t>El</w:t>
      </w:r>
      <w:r w:rsidRPr="008D3229">
        <w:rPr>
          <w:rFonts w:ascii="Arial" w:hAnsi="Arial" w:cs="Arial"/>
          <w:b/>
          <w:bCs/>
          <w:lang w:val="es-MX"/>
        </w:rPr>
        <w:t xml:space="preserve"> puerto </w:t>
      </w:r>
      <w:r w:rsidRPr="008D3229">
        <w:rPr>
          <w:rFonts w:ascii="Arial" w:hAnsi="Arial" w:cs="Arial"/>
          <w:lang w:val="es-MX"/>
        </w:rPr>
        <w:t xml:space="preserve">por el que vamos a </w:t>
      </w:r>
      <w:r w:rsidRPr="008D3229">
        <w:rPr>
          <w:rFonts w:ascii="Arial" w:hAnsi="Arial" w:cs="Arial"/>
          <w:b/>
          <w:bCs/>
          <w:lang w:val="es-MX"/>
        </w:rPr>
        <w:t xml:space="preserve">escuchar. </w:t>
      </w:r>
    </w:p>
    <w:p w14:paraId="086E8D23" w14:textId="77777777" w:rsidR="008E5E4C" w:rsidRPr="0018596C" w:rsidRDefault="008E5E4C" w:rsidP="008E5E4C">
      <w:pPr>
        <w:pStyle w:val="CMD"/>
        <w:numPr>
          <w:ilvl w:val="0"/>
          <w:numId w:val="11"/>
        </w:numPr>
        <w:tabs>
          <w:tab w:val="clear" w:pos="720"/>
          <w:tab w:val="num" w:pos="1440"/>
        </w:tabs>
        <w:ind w:left="1440"/>
        <w:rPr>
          <w:rFonts w:ascii="Arial" w:hAnsi="Arial" w:cs="Arial"/>
          <w:lang w:val="es-MX"/>
        </w:rPr>
      </w:pPr>
      <w:r w:rsidRPr="008D3229">
        <w:rPr>
          <w:rFonts w:ascii="Arial" w:hAnsi="Arial" w:cs="Arial"/>
          <w:lang w:val="es-MX"/>
        </w:rPr>
        <w:t xml:space="preserve">El </w:t>
      </w:r>
      <w:r w:rsidRPr="008D3229">
        <w:rPr>
          <w:rFonts w:ascii="Arial" w:hAnsi="Arial" w:cs="Arial"/>
          <w:b/>
          <w:bCs/>
          <w:lang w:val="es-MX"/>
        </w:rPr>
        <w:t xml:space="preserve">puerto </w:t>
      </w:r>
      <w:r w:rsidRPr="008D3229">
        <w:rPr>
          <w:rFonts w:ascii="Arial" w:hAnsi="Arial" w:cs="Arial"/>
          <w:lang w:val="es-MX"/>
        </w:rPr>
        <w:t xml:space="preserve">por el que me van a </w:t>
      </w:r>
      <w:r w:rsidRPr="008D3229">
        <w:rPr>
          <w:rFonts w:ascii="Arial" w:hAnsi="Arial" w:cs="Arial"/>
          <w:b/>
          <w:bCs/>
          <w:lang w:val="es-MX"/>
        </w:rPr>
        <w:t xml:space="preserve">contactar desde el exterior. </w:t>
      </w:r>
    </w:p>
    <w:p w14:paraId="14292367" w14:textId="77777777" w:rsidR="008E5E4C" w:rsidRPr="008D3229" w:rsidRDefault="008E5E4C" w:rsidP="008E5E4C">
      <w:pPr>
        <w:pStyle w:val="CMD"/>
        <w:ind w:left="1440"/>
        <w:rPr>
          <w:rFonts w:ascii="Arial" w:hAnsi="Arial" w:cs="Arial"/>
          <w:lang w:val="es-MX"/>
        </w:rPr>
      </w:pPr>
    </w:p>
    <w:p w14:paraId="093FD5ED" w14:textId="77777777" w:rsidR="008E5E4C" w:rsidRPr="006A5B9F" w:rsidRDefault="008E5E4C" w:rsidP="008E5E4C">
      <w:pPr>
        <w:pStyle w:val="CMD"/>
        <w:rPr>
          <w:rFonts w:ascii="Arial" w:hAnsi="Arial"/>
          <w:lang w:val="en-US"/>
        </w:rPr>
      </w:pPr>
      <w:proofErr w:type="spellStart"/>
      <w:r w:rsidRPr="0018596C">
        <w:rPr>
          <w:rFonts w:ascii="Arial" w:hAnsi="Arial"/>
          <w:lang w:val="en-US"/>
        </w:rPr>
        <w:t>ip</w:t>
      </w:r>
      <w:proofErr w:type="spellEnd"/>
      <w:r w:rsidRPr="0018596C">
        <w:rPr>
          <w:rFonts w:ascii="Arial" w:hAnsi="Arial"/>
          <w:lang w:val="en-US"/>
        </w:rPr>
        <w:t xml:space="preserve"> </w:t>
      </w:r>
      <w:proofErr w:type="spellStart"/>
      <w:r w:rsidRPr="0018596C">
        <w:rPr>
          <w:rFonts w:ascii="Arial" w:hAnsi="Arial"/>
          <w:lang w:val="en-US"/>
        </w:rPr>
        <w:t>nat</w:t>
      </w:r>
      <w:proofErr w:type="spellEnd"/>
      <w:r w:rsidRPr="0018596C">
        <w:rPr>
          <w:rFonts w:ascii="Arial" w:hAnsi="Arial"/>
          <w:lang w:val="en-US"/>
        </w:rPr>
        <w:t xml:space="preserve"> inside source static </w:t>
      </w:r>
      <w:proofErr w:type="spellStart"/>
      <w:r w:rsidRPr="0018596C">
        <w:rPr>
          <w:rFonts w:ascii="Arial" w:hAnsi="Arial"/>
          <w:lang w:val="en-US"/>
        </w:rPr>
        <w:t>tcp</w:t>
      </w:r>
      <w:proofErr w:type="spellEnd"/>
      <w:r w:rsidRPr="0018596C">
        <w:rPr>
          <w:rFonts w:ascii="Arial" w:hAnsi="Arial"/>
          <w:lang w:val="en-US"/>
        </w:rPr>
        <w:t xml:space="preserve"> 192.168.1.2 </w:t>
      </w:r>
      <w:r w:rsidRPr="0018596C">
        <w:rPr>
          <w:rFonts w:ascii="Arial" w:hAnsi="Arial"/>
          <w:b/>
          <w:bCs/>
          <w:lang w:val="en-US"/>
        </w:rPr>
        <w:t>23</w:t>
      </w:r>
      <w:r w:rsidRPr="0018596C">
        <w:rPr>
          <w:rFonts w:ascii="Arial" w:hAnsi="Arial"/>
          <w:lang w:val="en-US"/>
        </w:rPr>
        <w:t xml:space="preserve"> 209.165.201.18 </w:t>
      </w:r>
      <w:r w:rsidRPr="0018596C">
        <w:rPr>
          <w:rFonts w:ascii="Arial" w:hAnsi="Arial"/>
          <w:b/>
          <w:bCs/>
          <w:lang w:val="en-US"/>
        </w:rPr>
        <w:t>65001</w:t>
      </w:r>
    </w:p>
    <w:p w14:paraId="397C679E" w14:textId="77777777" w:rsidR="008E5E4C" w:rsidRPr="008E5E4C" w:rsidRDefault="008E5E4C" w:rsidP="008E5E4C">
      <w:pPr>
        <w:pStyle w:val="CMD"/>
        <w:rPr>
          <w:lang w:val="en-US"/>
        </w:rPr>
      </w:pPr>
    </w:p>
    <w:sectPr w:rsidR="008E5E4C" w:rsidRPr="008E5E4C"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F0DF" w14:textId="77777777" w:rsidR="0015582A" w:rsidRDefault="0015582A" w:rsidP="0090659A">
      <w:pPr>
        <w:spacing w:after="0" w:line="240" w:lineRule="auto"/>
      </w:pPr>
      <w:r>
        <w:separator/>
      </w:r>
    </w:p>
    <w:p w14:paraId="09BE9560" w14:textId="77777777" w:rsidR="0015582A" w:rsidRDefault="0015582A"/>
    <w:p w14:paraId="6F7528D0" w14:textId="77777777" w:rsidR="0015582A" w:rsidRDefault="0015582A"/>
    <w:p w14:paraId="7CABA274" w14:textId="77777777" w:rsidR="0015582A" w:rsidRDefault="0015582A"/>
    <w:p w14:paraId="5F8435BF" w14:textId="77777777" w:rsidR="0015582A" w:rsidRDefault="0015582A"/>
  </w:endnote>
  <w:endnote w:type="continuationSeparator" w:id="0">
    <w:p w14:paraId="4AAB5F76" w14:textId="77777777" w:rsidR="0015582A" w:rsidRDefault="0015582A" w:rsidP="0090659A">
      <w:pPr>
        <w:spacing w:after="0" w:line="240" w:lineRule="auto"/>
      </w:pPr>
      <w:r>
        <w:continuationSeparator/>
      </w:r>
    </w:p>
    <w:p w14:paraId="2B7A0184" w14:textId="77777777" w:rsidR="0015582A" w:rsidRDefault="0015582A"/>
    <w:p w14:paraId="02990205" w14:textId="77777777" w:rsidR="0015582A" w:rsidRDefault="0015582A"/>
    <w:p w14:paraId="42EF1DDB" w14:textId="77777777" w:rsidR="0015582A" w:rsidRDefault="0015582A"/>
    <w:p w14:paraId="6A59428F" w14:textId="77777777" w:rsidR="0015582A" w:rsidRDefault="001558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09868311"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00990F2D" w:rsidR="00347E6B" w:rsidRPr="0090659A" w:rsidRDefault="001026E9" w:rsidP="008C4307">
    <w:pPr>
      <w:pStyle w:val="Footer"/>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B61338">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73A9" w14:textId="77777777" w:rsidR="0015582A" w:rsidRDefault="0015582A" w:rsidP="0090659A">
      <w:pPr>
        <w:spacing w:after="0" w:line="240" w:lineRule="auto"/>
      </w:pPr>
      <w:r>
        <w:separator/>
      </w:r>
    </w:p>
    <w:p w14:paraId="0A91C4BC" w14:textId="77777777" w:rsidR="0015582A" w:rsidRDefault="0015582A"/>
    <w:p w14:paraId="15350577" w14:textId="77777777" w:rsidR="0015582A" w:rsidRDefault="0015582A"/>
    <w:p w14:paraId="2E1F5D4E" w14:textId="77777777" w:rsidR="0015582A" w:rsidRDefault="0015582A"/>
    <w:p w14:paraId="044B4039" w14:textId="77777777" w:rsidR="0015582A" w:rsidRDefault="0015582A"/>
  </w:footnote>
  <w:footnote w:type="continuationSeparator" w:id="0">
    <w:p w14:paraId="455D6DDE" w14:textId="77777777" w:rsidR="0015582A" w:rsidRDefault="0015582A" w:rsidP="0090659A">
      <w:pPr>
        <w:spacing w:after="0" w:line="240" w:lineRule="auto"/>
      </w:pPr>
      <w:r>
        <w:continuationSeparator/>
      </w:r>
    </w:p>
    <w:p w14:paraId="2C4CC02E" w14:textId="77777777" w:rsidR="0015582A" w:rsidRDefault="0015582A"/>
    <w:p w14:paraId="17757915" w14:textId="77777777" w:rsidR="0015582A" w:rsidRDefault="0015582A"/>
    <w:p w14:paraId="10B2E257" w14:textId="77777777" w:rsidR="0015582A" w:rsidRDefault="0015582A"/>
    <w:p w14:paraId="39A1D090" w14:textId="77777777" w:rsidR="0015582A" w:rsidRDefault="001558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77777777" w:rsidR="00347E6B" w:rsidRDefault="00347E6B" w:rsidP="00C52BA6">
    <w:pPr>
      <w:pStyle w:val="PageHead"/>
    </w:pPr>
    <w:r>
      <w:t xml:space="preserve">Práctica de laboratorio: </w:t>
    </w:r>
    <w:r w:rsidR="00BA213B">
      <w:t>Configuraci</w:t>
    </w:r>
    <w:r>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Header"/>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62A"/>
    <w:multiLevelType w:val="hybridMultilevel"/>
    <w:tmpl w:val="BEE4DE86"/>
    <w:lvl w:ilvl="0" w:tplc="69F2C384">
      <w:start w:val="1"/>
      <w:numFmt w:val="bullet"/>
      <w:lvlText w:val="•"/>
      <w:lvlJc w:val="left"/>
      <w:pPr>
        <w:tabs>
          <w:tab w:val="num" w:pos="720"/>
        </w:tabs>
        <w:ind w:left="720" w:hanging="360"/>
      </w:pPr>
      <w:rPr>
        <w:rFonts w:ascii="Arial" w:hAnsi="Arial" w:hint="default"/>
      </w:rPr>
    </w:lvl>
    <w:lvl w:ilvl="1" w:tplc="4E50C560" w:tentative="1">
      <w:start w:val="1"/>
      <w:numFmt w:val="bullet"/>
      <w:lvlText w:val="•"/>
      <w:lvlJc w:val="left"/>
      <w:pPr>
        <w:tabs>
          <w:tab w:val="num" w:pos="1440"/>
        </w:tabs>
        <w:ind w:left="1440" w:hanging="360"/>
      </w:pPr>
      <w:rPr>
        <w:rFonts w:ascii="Arial" w:hAnsi="Arial" w:hint="default"/>
      </w:rPr>
    </w:lvl>
    <w:lvl w:ilvl="2" w:tplc="99FAA948" w:tentative="1">
      <w:start w:val="1"/>
      <w:numFmt w:val="bullet"/>
      <w:lvlText w:val="•"/>
      <w:lvlJc w:val="left"/>
      <w:pPr>
        <w:tabs>
          <w:tab w:val="num" w:pos="2160"/>
        </w:tabs>
        <w:ind w:left="2160" w:hanging="360"/>
      </w:pPr>
      <w:rPr>
        <w:rFonts w:ascii="Arial" w:hAnsi="Arial" w:hint="default"/>
      </w:rPr>
    </w:lvl>
    <w:lvl w:ilvl="3" w:tplc="DBB08748" w:tentative="1">
      <w:start w:val="1"/>
      <w:numFmt w:val="bullet"/>
      <w:lvlText w:val="•"/>
      <w:lvlJc w:val="left"/>
      <w:pPr>
        <w:tabs>
          <w:tab w:val="num" w:pos="2880"/>
        </w:tabs>
        <w:ind w:left="2880" w:hanging="360"/>
      </w:pPr>
      <w:rPr>
        <w:rFonts w:ascii="Arial" w:hAnsi="Arial" w:hint="default"/>
      </w:rPr>
    </w:lvl>
    <w:lvl w:ilvl="4" w:tplc="51709D22" w:tentative="1">
      <w:start w:val="1"/>
      <w:numFmt w:val="bullet"/>
      <w:lvlText w:val="•"/>
      <w:lvlJc w:val="left"/>
      <w:pPr>
        <w:tabs>
          <w:tab w:val="num" w:pos="3600"/>
        </w:tabs>
        <w:ind w:left="3600" w:hanging="360"/>
      </w:pPr>
      <w:rPr>
        <w:rFonts w:ascii="Arial" w:hAnsi="Arial" w:hint="default"/>
      </w:rPr>
    </w:lvl>
    <w:lvl w:ilvl="5" w:tplc="C1D8FB10" w:tentative="1">
      <w:start w:val="1"/>
      <w:numFmt w:val="bullet"/>
      <w:lvlText w:val="•"/>
      <w:lvlJc w:val="left"/>
      <w:pPr>
        <w:tabs>
          <w:tab w:val="num" w:pos="4320"/>
        </w:tabs>
        <w:ind w:left="4320" w:hanging="360"/>
      </w:pPr>
      <w:rPr>
        <w:rFonts w:ascii="Arial" w:hAnsi="Arial" w:hint="default"/>
      </w:rPr>
    </w:lvl>
    <w:lvl w:ilvl="6" w:tplc="46126C14" w:tentative="1">
      <w:start w:val="1"/>
      <w:numFmt w:val="bullet"/>
      <w:lvlText w:val="•"/>
      <w:lvlJc w:val="left"/>
      <w:pPr>
        <w:tabs>
          <w:tab w:val="num" w:pos="5040"/>
        </w:tabs>
        <w:ind w:left="5040" w:hanging="360"/>
      </w:pPr>
      <w:rPr>
        <w:rFonts w:ascii="Arial" w:hAnsi="Arial" w:hint="default"/>
      </w:rPr>
    </w:lvl>
    <w:lvl w:ilvl="7" w:tplc="9AD8D702" w:tentative="1">
      <w:start w:val="1"/>
      <w:numFmt w:val="bullet"/>
      <w:lvlText w:val="•"/>
      <w:lvlJc w:val="left"/>
      <w:pPr>
        <w:tabs>
          <w:tab w:val="num" w:pos="5760"/>
        </w:tabs>
        <w:ind w:left="5760" w:hanging="360"/>
      </w:pPr>
      <w:rPr>
        <w:rFonts w:ascii="Arial" w:hAnsi="Arial" w:hint="default"/>
      </w:rPr>
    </w:lvl>
    <w:lvl w:ilvl="8" w:tplc="1A0C8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8C2E7D"/>
    <w:multiLevelType w:val="hybridMultilevel"/>
    <w:tmpl w:val="7FB8427E"/>
    <w:lvl w:ilvl="0" w:tplc="69AC8634">
      <w:start w:val="1"/>
      <w:numFmt w:val="bullet"/>
      <w:lvlText w:val="•"/>
      <w:lvlJc w:val="left"/>
      <w:pPr>
        <w:tabs>
          <w:tab w:val="num" w:pos="720"/>
        </w:tabs>
        <w:ind w:left="720" w:hanging="360"/>
      </w:pPr>
      <w:rPr>
        <w:rFonts w:ascii="Arial" w:hAnsi="Arial" w:hint="default"/>
      </w:rPr>
    </w:lvl>
    <w:lvl w:ilvl="1" w:tplc="2138E048" w:tentative="1">
      <w:start w:val="1"/>
      <w:numFmt w:val="bullet"/>
      <w:lvlText w:val="•"/>
      <w:lvlJc w:val="left"/>
      <w:pPr>
        <w:tabs>
          <w:tab w:val="num" w:pos="1440"/>
        </w:tabs>
        <w:ind w:left="1440" w:hanging="360"/>
      </w:pPr>
      <w:rPr>
        <w:rFonts w:ascii="Arial" w:hAnsi="Arial" w:hint="default"/>
      </w:rPr>
    </w:lvl>
    <w:lvl w:ilvl="2" w:tplc="EC02C634" w:tentative="1">
      <w:start w:val="1"/>
      <w:numFmt w:val="bullet"/>
      <w:lvlText w:val="•"/>
      <w:lvlJc w:val="left"/>
      <w:pPr>
        <w:tabs>
          <w:tab w:val="num" w:pos="2160"/>
        </w:tabs>
        <w:ind w:left="2160" w:hanging="360"/>
      </w:pPr>
      <w:rPr>
        <w:rFonts w:ascii="Arial" w:hAnsi="Arial" w:hint="default"/>
      </w:rPr>
    </w:lvl>
    <w:lvl w:ilvl="3" w:tplc="55A87E30" w:tentative="1">
      <w:start w:val="1"/>
      <w:numFmt w:val="bullet"/>
      <w:lvlText w:val="•"/>
      <w:lvlJc w:val="left"/>
      <w:pPr>
        <w:tabs>
          <w:tab w:val="num" w:pos="2880"/>
        </w:tabs>
        <w:ind w:left="2880" w:hanging="360"/>
      </w:pPr>
      <w:rPr>
        <w:rFonts w:ascii="Arial" w:hAnsi="Arial" w:hint="default"/>
      </w:rPr>
    </w:lvl>
    <w:lvl w:ilvl="4" w:tplc="7A7081A2" w:tentative="1">
      <w:start w:val="1"/>
      <w:numFmt w:val="bullet"/>
      <w:lvlText w:val="•"/>
      <w:lvlJc w:val="left"/>
      <w:pPr>
        <w:tabs>
          <w:tab w:val="num" w:pos="3600"/>
        </w:tabs>
        <w:ind w:left="3600" w:hanging="360"/>
      </w:pPr>
      <w:rPr>
        <w:rFonts w:ascii="Arial" w:hAnsi="Arial" w:hint="default"/>
      </w:rPr>
    </w:lvl>
    <w:lvl w:ilvl="5" w:tplc="BD141E72" w:tentative="1">
      <w:start w:val="1"/>
      <w:numFmt w:val="bullet"/>
      <w:lvlText w:val="•"/>
      <w:lvlJc w:val="left"/>
      <w:pPr>
        <w:tabs>
          <w:tab w:val="num" w:pos="4320"/>
        </w:tabs>
        <w:ind w:left="4320" w:hanging="360"/>
      </w:pPr>
      <w:rPr>
        <w:rFonts w:ascii="Arial" w:hAnsi="Arial" w:hint="default"/>
      </w:rPr>
    </w:lvl>
    <w:lvl w:ilvl="6" w:tplc="44248548" w:tentative="1">
      <w:start w:val="1"/>
      <w:numFmt w:val="bullet"/>
      <w:lvlText w:val="•"/>
      <w:lvlJc w:val="left"/>
      <w:pPr>
        <w:tabs>
          <w:tab w:val="num" w:pos="5040"/>
        </w:tabs>
        <w:ind w:left="5040" w:hanging="360"/>
      </w:pPr>
      <w:rPr>
        <w:rFonts w:ascii="Arial" w:hAnsi="Arial" w:hint="default"/>
      </w:rPr>
    </w:lvl>
    <w:lvl w:ilvl="7" w:tplc="9438CEBE" w:tentative="1">
      <w:start w:val="1"/>
      <w:numFmt w:val="bullet"/>
      <w:lvlText w:val="•"/>
      <w:lvlJc w:val="left"/>
      <w:pPr>
        <w:tabs>
          <w:tab w:val="num" w:pos="5760"/>
        </w:tabs>
        <w:ind w:left="5760" w:hanging="360"/>
      </w:pPr>
      <w:rPr>
        <w:rFonts w:ascii="Arial" w:hAnsi="Arial" w:hint="default"/>
      </w:rPr>
    </w:lvl>
    <w:lvl w:ilvl="8" w:tplc="FE64C9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6"/>
  </w:num>
  <w:num w:numId="2" w16cid:durableId="1740440392">
    <w:abstractNumId w:val="4"/>
  </w:num>
  <w:num w:numId="3" w16cid:durableId="1206334880">
    <w:abstractNumId w:val="5"/>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1"/>
  </w:num>
  <w:num w:numId="5" w16cid:durableId="116335902">
    <w:abstractNumId w:val="3"/>
  </w:num>
  <w:num w:numId="6" w16cid:durableId="1461534288">
    <w:abstractNumId w:val="4"/>
  </w:num>
  <w:num w:numId="7" w16cid:durableId="1528712198">
    <w:abstractNumId w:val="4"/>
  </w:num>
  <w:num w:numId="8" w16cid:durableId="2129355123">
    <w:abstractNumId w:val="4"/>
  </w:num>
  <w:num w:numId="9" w16cid:durableId="1325009398">
    <w:abstractNumId w:val="4"/>
  </w:num>
  <w:num w:numId="10" w16cid:durableId="1888033162">
    <w:abstractNumId w:val="2"/>
  </w:num>
  <w:num w:numId="11" w16cid:durableId="4997370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CBE"/>
    <w:rsid w:val="001261C4"/>
    <w:rsid w:val="001366EC"/>
    <w:rsid w:val="001368D4"/>
    <w:rsid w:val="0014219C"/>
    <w:rsid w:val="001425ED"/>
    <w:rsid w:val="00146439"/>
    <w:rsid w:val="00154E3A"/>
    <w:rsid w:val="0015582A"/>
    <w:rsid w:val="00157902"/>
    <w:rsid w:val="0016316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072B"/>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75DED"/>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7CD2"/>
    <w:rsid w:val="004D01F2"/>
    <w:rsid w:val="004D3339"/>
    <w:rsid w:val="004D353F"/>
    <w:rsid w:val="004D36D7"/>
    <w:rsid w:val="004D682B"/>
    <w:rsid w:val="004D7506"/>
    <w:rsid w:val="004E6152"/>
    <w:rsid w:val="004E6F00"/>
    <w:rsid w:val="004F344A"/>
    <w:rsid w:val="004F7362"/>
    <w:rsid w:val="0050242B"/>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66F0"/>
    <w:rsid w:val="0066576A"/>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3D89"/>
    <w:rsid w:val="0075432A"/>
    <w:rsid w:val="007550FD"/>
    <w:rsid w:val="00755C9B"/>
    <w:rsid w:val="00760FE4"/>
    <w:rsid w:val="00763D8B"/>
    <w:rsid w:val="007657F6"/>
    <w:rsid w:val="00765E47"/>
    <w:rsid w:val="0077125A"/>
    <w:rsid w:val="00771A1A"/>
    <w:rsid w:val="007721F0"/>
    <w:rsid w:val="00775D82"/>
    <w:rsid w:val="00786F58"/>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4295"/>
    <w:rsid w:val="008313F3"/>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5E4C"/>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58F"/>
    <w:rsid w:val="00F02D06"/>
    <w:rsid w:val="00F056E5"/>
    <w:rsid w:val="00F06A92"/>
    <w:rsid w:val="00F06FDD"/>
    <w:rsid w:val="00F10819"/>
    <w:rsid w:val="00F11F5E"/>
    <w:rsid w:val="00F16F35"/>
    <w:rsid w:val="00F2229D"/>
    <w:rsid w:val="00F25ABB"/>
    <w:rsid w:val="00F27963"/>
    <w:rsid w:val="00F30446"/>
    <w:rsid w:val="00F35F53"/>
    <w:rsid w:val="00F4135D"/>
    <w:rsid w:val="00F41F1B"/>
    <w:rsid w:val="00F46BD9"/>
    <w:rsid w:val="00F53D74"/>
    <w:rsid w:val="00F60BE0"/>
    <w:rsid w:val="00F6280E"/>
    <w:rsid w:val="00F7050A"/>
    <w:rsid w:val="00F75533"/>
    <w:rsid w:val="00F77EF9"/>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Heading1">
    <w:name w:val="heading 1"/>
    <w:basedOn w:val="Normal"/>
    <w:next w:val="Normal"/>
    <w:link w:val="Heading1Ch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o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1849">
      <w:bodyDiv w:val="1"/>
      <w:marLeft w:val="0"/>
      <w:marRight w:val="0"/>
      <w:marTop w:val="0"/>
      <w:marBottom w:val="0"/>
      <w:divBdr>
        <w:top w:val="none" w:sz="0" w:space="0" w:color="auto"/>
        <w:left w:val="none" w:sz="0" w:space="0" w:color="auto"/>
        <w:bottom w:val="none" w:sz="0" w:space="0" w:color="auto"/>
        <w:right w:val="none" w:sz="0" w:space="0" w:color="auto"/>
      </w:divBdr>
    </w:div>
    <w:div w:id="967127931">
      <w:bodyDiv w:val="1"/>
      <w:marLeft w:val="0"/>
      <w:marRight w:val="0"/>
      <w:marTop w:val="0"/>
      <w:marBottom w:val="0"/>
      <w:divBdr>
        <w:top w:val="none" w:sz="0" w:space="0" w:color="auto"/>
        <w:left w:val="none" w:sz="0" w:space="0" w:color="auto"/>
        <w:bottom w:val="none" w:sz="0" w:space="0" w:color="auto"/>
        <w:right w:val="none" w:sz="0" w:space="0" w:color="auto"/>
      </w:divBdr>
    </w:div>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1476</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2</cp:revision>
  <cp:lastPrinted>2025-04-28T22:50:00Z</cp:lastPrinted>
  <dcterms:created xsi:type="dcterms:W3CDTF">2025-04-29T19:09:00Z</dcterms:created>
  <dcterms:modified xsi:type="dcterms:W3CDTF">2025-04-29T19:09:00Z</dcterms:modified>
</cp:coreProperties>
</file>