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0E378" w14:textId="77C3BF3C" w:rsidR="002C340D" w:rsidRDefault="00DD3720" w:rsidP="002C340D">
      <w:pPr>
        <w:pStyle w:val="LabTitle"/>
        <w:jc w:val="center"/>
      </w:pPr>
      <w:r>
        <w:rPr>
          <w:noProof/>
        </w:rPr>
        <mc:AlternateContent>
          <mc:Choice Requires="wps">
            <w:drawing>
              <wp:anchor distT="45720" distB="45720" distL="114300" distR="114300" simplePos="0" relativeHeight="251659264" behindDoc="0" locked="0" layoutInCell="1" allowOverlap="1" wp14:anchorId="112DBEDE" wp14:editId="74528625">
                <wp:simplePos x="0" y="0"/>
                <wp:positionH relativeFrom="margin">
                  <wp:posOffset>-47625</wp:posOffset>
                </wp:positionH>
                <wp:positionV relativeFrom="paragraph">
                  <wp:posOffset>332740</wp:posOffset>
                </wp:positionV>
                <wp:extent cx="6267450" cy="2886075"/>
                <wp:effectExtent l="0" t="0" r="19050" b="2857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7450" cy="2886075"/>
                        </a:xfrm>
                        <a:prstGeom prst="rect">
                          <a:avLst/>
                        </a:prstGeom>
                        <a:solidFill>
                          <a:srgbClr val="FFFFFF"/>
                        </a:solidFill>
                        <a:ln w="9525">
                          <a:solidFill>
                            <a:srgbClr val="000000"/>
                          </a:solidFill>
                          <a:miter lim="800000"/>
                          <a:headEnd/>
                          <a:tailEnd/>
                        </a:ln>
                      </wps:spPr>
                      <wps:txbx>
                        <w:txbxContent>
                          <w:p w14:paraId="0D55356F" w14:textId="3493F43C" w:rsidR="003A2EB4" w:rsidRDefault="003A2EB4">
                            <w:r w:rsidRPr="00DE60F0">
                              <w:rPr>
                                <w:noProof/>
                              </w:rPr>
                              <w:drawing>
                                <wp:inline distT="0" distB="0" distL="0" distR="0" wp14:anchorId="73D6273A" wp14:editId="3D73B46E">
                                  <wp:extent cx="6115050" cy="2783318"/>
                                  <wp:effectExtent l="0" t="0" r="0" b="0"/>
                                  <wp:docPr id="124611713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59458" name="Picture 1" descr="A diagram of a computer&#10;&#10;AI-generated content may be incorrect."/>
                                          <pic:cNvPicPr/>
                                        </pic:nvPicPr>
                                        <pic:blipFill>
                                          <a:blip r:embed="rId7"/>
                                          <a:stretch>
                                            <a:fillRect/>
                                          </a:stretch>
                                        </pic:blipFill>
                                        <pic:spPr>
                                          <a:xfrm>
                                            <a:off x="0" y="0"/>
                                            <a:ext cx="6115050" cy="2783318"/>
                                          </a:xfrm>
                                          <a:prstGeom prst="rect">
                                            <a:avLst/>
                                          </a:prstGeom>
                                        </pic:spPr>
                                      </pic:pic>
                                    </a:graphicData>
                                  </a:graphic>
                                </wp:inline>
                              </w:drawing>
                            </w:r>
                          </w:p>
                        </w:txbxContent>
                      </wps:txbx>
                      <wps:bodyPr rot="0" vert="horz" wrap="square" lIns="46800" tIns="45720" rIns="4680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2DBEDE" id="_x0000_t202" coordsize="21600,21600" o:spt="202" path="m,l,21600r21600,l21600,xe">
                <v:stroke joinstyle="miter"/>
                <v:path gradientshapeok="t" o:connecttype="rect"/>
              </v:shapetype>
              <v:shape id="Cuadro de texto 2" o:spid="_x0000_s1026" type="#_x0000_t202" style="position:absolute;left:0;text-align:left;margin-left:-3.75pt;margin-top:26.2pt;width:493.5pt;height:227.2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">
                <v:textbox inset="1.3mm,,1.3mm">
                  <w:txbxContent>
                    <w:p w14:paraId="0D55356F" w14:textId="3493F43C" w:rsidR="003A2EB4" w:rsidRDefault="003A2EB4">
                      <w:r w:rsidRPr="00DE60F0">
                        <w:rPr>
                          <w:noProof/>
                        </w:rPr>
                        <w:drawing>
                          <wp:inline distT="0" distB="0" distL="0" distR="0" wp14:anchorId="73D6273A" wp14:editId="3D73B46E">
                            <wp:extent cx="6115050" cy="2783318"/>
                            <wp:effectExtent l="0" t="0" r="0" b="0"/>
                            <wp:docPr id="124611713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59458" name="Picture 1" descr="A diagram of a computer&#10;&#10;AI-generated content may be incorrect."/>
                                    <pic:cNvPicPr/>
                                  </pic:nvPicPr>
                                  <pic:blipFill>
                                    <a:blip r:embed="rId8"/>
                                    <a:stretch>
                                      <a:fillRect/>
                                    </a:stretch>
                                  </pic:blipFill>
                                  <pic:spPr>
                                    <a:xfrm>
                                      <a:off x="0" y="0"/>
                                      <a:ext cx="6115050" cy="2783318"/>
                                    </a:xfrm>
                                    <a:prstGeom prst="rect">
                                      <a:avLst/>
                                    </a:prstGeom>
                                  </pic:spPr>
                                </pic:pic>
                              </a:graphicData>
                            </a:graphic>
                          </wp:inline>
                        </w:drawing>
                      </w:r>
                    </w:p>
                  </w:txbxContent>
                </v:textbox>
                <w10:wrap type="square" anchorx="margin"/>
              </v:shape>
            </w:pict>
          </mc:Fallback>
        </mc:AlternateContent>
      </w:r>
      <w:r w:rsidR="00BA213B">
        <w:t>Configuraci</w:t>
      </w:r>
      <w:r w:rsidR="002D6C2A">
        <w:t>ón de NAT dinámic</w:t>
      </w:r>
      <w:r w:rsidR="002C340D">
        <w:t>o</w:t>
      </w:r>
      <w:r w:rsidR="002D6C2A">
        <w:t xml:space="preserve"> y estátic</w:t>
      </w:r>
      <w:r w:rsidR="002C340D">
        <w:t>o</w:t>
      </w:r>
    </w:p>
    <w:p w14:paraId="6230C53F" w14:textId="753622F4" w:rsidR="00AE56C0" w:rsidRPr="00BB73FF" w:rsidRDefault="00AE56C0" w:rsidP="005F4512">
      <w:pPr>
        <w:pStyle w:val="LabSection"/>
        <w:spacing w:before="120"/>
      </w:pPr>
      <w:r>
        <w:t>Tabla de direccionamiento</w:t>
      </w:r>
    </w:p>
    <w:tbl>
      <w:tblPr>
        <w:tblW w:w="963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2545"/>
        <w:gridCol w:w="1440"/>
        <w:gridCol w:w="1710"/>
        <w:gridCol w:w="2099"/>
        <w:gridCol w:w="1842"/>
      </w:tblGrid>
      <w:tr w:rsidR="00E6347B" w:rsidRPr="00204B6C" w14:paraId="6230C545" w14:textId="77777777" w:rsidTr="00FF4F6B">
        <w:trPr>
          <w:cantSplit/>
          <w:trHeight w:hRule="exact" w:val="397"/>
          <w:jc w:val="center"/>
        </w:trPr>
        <w:tc>
          <w:tcPr>
            <w:tcW w:w="2545"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6230C540" w14:textId="77777777" w:rsidR="00E6347B" w:rsidRPr="00204B6C" w:rsidRDefault="00BA213B" w:rsidP="00FF4F6B">
            <w:pPr>
              <w:pStyle w:val="TableHeading"/>
              <w:spacing w:before="0" w:after="0" w:line="240" w:lineRule="auto"/>
              <w:jc w:val="left"/>
            </w:pPr>
            <w:r w:rsidRPr="00BA213B">
              <w:t>Dispositivo</w:t>
            </w:r>
          </w:p>
        </w:tc>
        <w:tc>
          <w:tcPr>
            <w:tcW w:w="1440"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6230C541" w14:textId="77777777" w:rsidR="00E6347B" w:rsidRPr="00204B6C" w:rsidRDefault="00E6347B" w:rsidP="00FF4F6B">
            <w:pPr>
              <w:pStyle w:val="TableHeading"/>
              <w:spacing w:before="0" w:after="0" w:line="240" w:lineRule="auto"/>
              <w:jc w:val="left"/>
            </w:pPr>
            <w:r w:rsidRPr="00204B6C">
              <w:t>Interfaces</w:t>
            </w:r>
          </w:p>
        </w:tc>
        <w:tc>
          <w:tcPr>
            <w:tcW w:w="17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6230C542" w14:textId="77777777" w:rsidR="00E6347B" w:rsidRPr="00204B6C" w:rsidRDefault="008D5E82" w:rsidP="00FF4F6B">
            <w:pPr>
              <w:pStyle w:val="TableHeading"/>
              <w:spacing w:before="0" w:after="0" w:line="240" w:lineRule="auto"/>
            </w:pPr>
            <w:r>
              <w:t>Dirección IP</w:t>
            </w:r>
          </w:p>
        </w:tc>
        <w:tc>
          <w:tcPr>
            <w:tcW w:w="2099"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6230C543" w14:textId="77777777" w:rsidR="00E6347B" w:rsidRPr="00204B6C" w:rsidRDefault="00E6347B" w:rsidP="00FF4F6B">
            <w:pPr>
              <w:pStyle w:val="TableHeading"/>
              <w:spacing w:before="0" w:after="0" w:line="240" w:lineRule="auto"/>
              <w:jc w:val="left"/>
            </w:pPr>
            <w:r w:rsidRPr="00204B6C">
              <w:t>Máscara de subred</w:t>
            </w:r>
          </w:p>
        </w:tc>
        <w:tc>
          <w:tcPr>
            <w:tcW w:w="1842"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6230C544" w14:textId="0057E60F" w:rsidR="00E6347B" w:rsidRPr="00204B6C" w:rsidRDefault="0078720D" w:rsidP="00FF4F6B">
            <w:pPr>
              <w:pStyle w:val="TableHeading"/>
              <w:spacing w:before="0" w:after="0" w:line="240" w:lineRule="auto"/>
              <w:jc w:val="left"/>
            </w:pPr>
            <w:proofErr w:type="spellStart"/>
            <w:r>
              <w:t>Defaut</w:t>
            </w:r>
            <w:proofErr w:type="spellEnd"/>
            <w:r>
              <w:t xml:space="preserve"> </w:t>
            </w:r>
            <w:proofErr w:type="spellStart"/>
            <w:r>
              <w:t>g</w:t>
            </w:r>
            <w:r w:rsidR="00E6347B" w:rsidRPr="00204B6C">
              <w:t>ateway</w:t>
            </w:r>
            <w:proofErr w:type="spellEnd"/>
          </w:p>
        </w:tc>
      </w:tr>
      <w:tr w:rsidR="004D6960" w:rsidRPr="00204B6C" w14:paraId="6230C54B" w14:textId="77777777" w:rsidTr="00F02764">
        <w:trPr>
          <w:cantSplit/>
          <w:jc w:val="center"/>
        </w:trPr>
        <w:tc>
          <w:tcPr>
            <w:tcW w:w="2545" w:type="dxa"/>
            <w:vMerge w:val="restart"/>
            <w:vAlign w:val="center"/>
          </w:tcPr>
          <w:p w14:paraId="6230C546" w14:textId="77777777" w:rsidR="004D6960" w:rsidRPr="00F02764" w:rsidRDefault="004D6960" w:rsidP="006566F0">
            <w:pPr>
              <w:pStyle w:val="TableText"/>
              <w:spacing w:line="220" w:lineRule="exact"/>
              <w:rPr>
                <w:b/>
                <w:bCs/>
              </w:rPr>
            </w:pPr>
            <w:r w:rsidRPr="00F02764">
              <w:rPr>
                <w:b/>
                <w:bCs/>
              </w:rPr>
              <w:t>Gateway</w:t>
            </w:r>
          </w:p>
        </w:tc>
        <w:tc>
          <w:tcPr>
            <w:tcW w:w="1440" w:type="dxa"/>
            <w:vAlign w:val="bottom"/>
          </w:tcPr>
          <w:p w14:paraId="6230C547" w14:textId="766F09A9" w:rsidR="004D6960" w:rsidRPr="00204B6C" w:rsidRDefault="004D6960" w:rsidP="006566F0">
            <w:pPr>
              <w:pStyle w:val="TableText"/>
              <w:spacing w:line="220" w:lineRule="exact"/>
            </w:pPr>
            <w:r>
              <w:t>G0/0/1</w:t>
            </w:r>
          </w:p>
        </w:tc>
        <w:tc>
          <w:tcPr>
            <w:tcW w:w="1710" w:type="dxa"/>
            <w:vAlign w:val="bottom"/>
          </w:tcPr>
          <w:p w14:paraId="6230C548" w14:textId="77777777" w:rsidR="004D6960" w:rsidRPr="00204B6C" w:rsidRDefault="004D6960" w:rsidP="0078720D">
            <w:pPr>
              <w:pStyle w:val="TableText"/>
              <w:spacing w:line="220" w:lineRule="exact"/>
              <w:jc w:val="center"/>
            </w:pPr>
            <w:r w:rsidRPr="00204B6C">
              <w:t>192.168.1.1</w:t>
            </w:r>
          </w:p>
        </w:tc>
        <w:tc>
          <w:tcPr>
            <w:tcW w:w="2099" w:type="dxa"/>
            <w:vAlign w:val="bottom"/>
          </w:tcPr>
          <w:p w14:paraId="6230C549" w14:textId="77777777" w:rsidR="004D6960" w:rsidRPr="00204B6C" w:rsidRDefault="004D6960" w:rsidP="0078720D">
            <w:pPr>
              <w:pStyle w:val="TableText"/>
              <w:spacing w:line="220" w:lineRule="exact"/>
              <w:jc w:val="center"/>
            </w:pPr>
            <w:r w:rsidRPr="00204B6C">
              <w:t>255.255.255.0</w:t>
            </w:r>
          </w:p>
        </w:tc>
        <w:tc>
          <w:tcPr>
            <w:tcW w:w="1842" w:type="dxa"/>
            <w:vAlign w:val="bottom"/>
          </w:tcPr>
          <w:p w14:paraId="6230C54A" w14:textId="77777777" w:rsidR="004D6960" w:rsidRPr="00204B6C" w:rsidRDefault="004D6960" w:rsidP="0078720D">
            <w:pPr>
              <w:pStyle w:val="TableText"/>
              <w:spacing w:line="220" w:lineRule="exact"/>
              <w:jc w:val="center"/>
            </w:pPr>
            <w:r w:rsidRPr="00204B6C">
              <w:t>N/D</w:t>
            </w:r>
          </w:p>
        </w:tc>
      </w:tr>
      <w:tr w:rsidR="004D6960" w:rsidRPr="00204B6C" w14:paraId="6230C551" w14:textId="77777777" w:rsidTr="00F02764">
        <w:trPr>
          <w:cantSplit/>
          <w:jc w:val="center"/>
        </w:trPr>
        <w:tc>
          <w:tcPr>
            <w:tcW w:w="2545" w:type="dxa"/>
            <w:vMerge/>
            <w:vAlign w:val="center"/>
          </w:tcPr>
          <w:p w14:paraId="6230C54C" w14:textId="77777777" w:rsidR="004D6960" w:rsidRPr="00F02764" w:rsidRDefault="004D6960" w:rsidP="006566F0">
            <w:pPr>
              <w:pStyle w:val="TableText"/>
              <w:spacing w:line="220" w:lineRule="exact"/>
              <w:rPr>
                <w:b/>
                <w:bCs/>
              </w:rPr>
            </w:pPr>
          </w:p>
        </w:tc>
        <w:tc>
          <w:tcPr>
            <w:tcW w:w="1440" w:type="dxa"/>
            <w:vAlign w:val="bottom"/>
          </w:tcPr>
          <w:p w14:paraId="6230C54D" w14:textId="2EB2AF30" w:rsidR="004D6960" w:rsidRPr="00204B6C" w:rsidRDefault="004D6960" w:rsidP="006566F0">
            <w:pPr>
              <w:pStyle w:val="TableText"/>
              <w:spacing w:line="220" w:lineRule="exact"/>
            </w:pPr>
            <w:r>
              <w:t>S0/1/1</w:t>
            </w:r>
          </w:p>
        </w:tc>
        <w:tc>
          <w:tcPr>
            <w:tcW w:w="1710" w:type="dxa"/>
            <w:vAlign w:val="bottom"/>
          </w:tcPr>
          <w:p w14:paraId="6230C54E" w14:textId="77777777" w:rsidR="004D6960" w:rsidRPr="00204B6C" w:rsidRDefault="004D6960" w:rsidP="0078720D">
            <w:pPr>
              <w:pStyle w:val="TableText"/>
              <w:spacing w:line="220" w:lineRule="exact"/>
              <w:jc w:val="center"/>
            </w:pPr>
            <w:r w:rsidRPr="00204B6C">
              <w:t>209.165.201.18</w:t>
            </w:r>
          </w:p>
        </w:tc>
        <w:tc>
          <w:tcPr>
            <w:tcW w:w="2099" w:type="dxa"/>
            <w:vAlign w:val="bottom"/>
          </w:tcPr>
          <w:p w14:paraId="6230C54F" w14:textId="77777777" w:rsidR="004D6960" w:rsidRPr="00204B6C" w:rsidRDefault="004D6960" w:rsidP="0078720D">
            <w:pPr>
              <w:pStyle w:val="TableText"/>
              <w:spacing w:line="220" w:lineRule="exact"/>
              <w:jc w:val="center"/>
            </w:pPr>
            <w:r w:rsidRPr="00204B6C">
              <w:t>255.255.255.252</w:t>
            </w:r>
          </w:p>
        </w:tc>
        <w:tc>
          <w:tcPr>
            <w:tcW w:w="1842" w:type="dxa"/>
            <w:vAlign w:val="bottom"/>
          </w:tcPr>
          <w:p w14:paraId="6230C550" w14:textId="77777777" w:rsidR="004D6960" w:rsidRPr="00204B6C" w:rsidRDefault="004D6960" w:rsidP="0078720D">
            <w:pPr>
              <w:pStyle w:val="TableText"/>
              <w:spacing w:line="220" w:lineRule="exact"/>
              <w:jc w:val="center"/>
            </w:pPr>
            <w:r w:rsidRPr="00204B6C">
              <w:t>N/D</w:t>
            </w:r>
          </w:p>
        </w:tc>
      </w:tr>
      <w:tr w:rsidR="004D6960" w:rsidRPr="00204B6C" w14:paraId="6230C557" w14:textId="77777777" w:rsidTr="00F02764">
        <w:trPr>
          <w:cantSplit/>
          <w:jc w:val="center"/>
        </w:trPr>
        <w:tc>
          <w:tcPr>
            <w:tcW w:w="2545" w:type="dxa"/>
            <w:vMerge w:val="restart"/>
            <w:vAlign w:val="center"/>
          </w:tcPr>
          <w:p w14:paraId="6230C552" w14:textId="77777777" w:rsidR="004D6960" w:rsidRPr="00F02764" w:rsidRDefault="004D6960" w:rsidP="006566F0">
            <w:pPr>
              <w:pStyle w:val="TableText"/>
              <w:spacing w:line="220" w:lineRule="exact"/>
              <w:rPr>
                <w:b/>
                <w:bCs/>
              </w:rPr>
            </w:pPr>
            <w:r w:rsidRPr="00F02764">
              <w:rPr>
                <w:b/>
                <w:bCs/>
              </w:rPr>
              <w:t>ISP</w:t>
            </w:r>
          </w:p>
        </w:tc>
        <w:tc>
          <w:tcPr>
            <w:tcW w:w="1440" w:type="dxa"/>
            <w:vAlign w:val="bottom"/>
          </w:tcPr>
          <w:p w14:paraId="6230C553" w14:textId="056B88D3" w:rsidR="004D6960" w:rsidRPr="00204B6C" w:rsidRDefault="004D6960" w:rsidP="006566F0">
            <w:pPr>
              <w:pStyle w:val="TableText"/>
              <w:spacing w:line="220" w:lineRule="exact"/>
            </w:pPr>
            <w:r>
              <w:t>S0/1/0</w:t>
            </w:r>
            <w:r w:rsidRPr="00204B6C">
              <w:t xml:space="preserve"> (DCE)</w:t>
            </w:r>
          </w:p>
        </w:tc>
        <w:tc>
          <w:tcPr>
            <w:tcW w:w="1710" w:type="dxa"/>
            <w:vAlign w:val="bottom"/>
          </w:tcPr>
          <w:p w14:paraId="6230C554" w14:textId="77777777" w:rsidR="004D6960" w:rsidRPr="00204B6C" w:rsidRDefault="004D6960" w:rsidP="0078720D">
            <w:pPr>
              <w:pStyle w:val="TableText"/>
              <w:spacing w:line="220" w:lineRule="exact"/>
              <w:jc w:val="center"/>
            </w:pPr>
            <w:r w:rsidRPr="00204B6C">
              <w:t>209.165.201.17</w:t>
            </w:r>
          </w:p>
        </w:tc>
        <w:tc>
          <w:tcPr>
            <w:tcW w:w="2099" w:type="dxa"/>
            <w:vAlign w:val="bottom"/>
          </w:tcPr>
          <w:p w14:paraId="6230C555" w14:textId="77777777" w:rsidR="004D6960" w:rsidRPr="00204B6C" w:rsidRDefault="004D6960" w:rsidP="0078720D">
            <w:pPr>
              <w:pStyle w:val="TableText"/>
              <w:spacing w:line="220" w:lineRule="exact"/>
              <w:jc w:val="center"/>
            </w:pPr>
            <w:r w:rsidRPr="00204B6C">
              <w:t>255.255.255.252</w:t>
            </w:r>
          </w:p>
        </w:tc>
        <w:tc>
          <w:tcPr>
            <w:tcW w:w="1842" w:type="dxa"/>
            <w:vAlign w:val="bottom"/>
          </w:tcPr>
          <w:p w14:paraId="6230C556" w14:textId="77777777" w:rsidR="004D6960" w:rsidRPr="00204B6C" w:rsidRDefault="004D6960" w:rsidP="0078720D">
            <w:pPr>
              <w:pStyle w:val="TableText"/>
              <w:spacing w:line="220" w:lineRule="exact"/>
              <w:jc w:val="center"/>
            </w:pPr>
            <w:r w:rsidRPr="00204B6C">
              <w:t>N/D</w:t>
            </w:r>
          </w:p>
        </w:tc>
      </w:tr>
      <w:tr w:rsidR="004D6960" w:rsidRPr="00204B6C" w14:paraId="6230C55D" w14:textId="77777777" w:rsidTr="00F02764">
        <w:trPr>
          <w:cantSplit/>
          <w:jc w:val="center"/>
        </w:trPr>
        <w:tc>
          <w:tcPr>
            <w:tcW w:w="2545" w:type="dxa"/>
            <w:vMerge/>
            <w:vAlign w:val="bottom"/>
          </w:tcPr>
          <w:p w14:paraId="6230C558" w14:textId="77777777" w:rsidR="004D6960" w:rsidRPr="00F02764" w:rsidRDefault="004D6960" w:rsidP="006566F0">
            <w:pPr>
              <w:pStyle w:val="TableText"/>
              <w:spacing w:line="220" w:lineRule="exact"/>
              <w:rPr>
                <w:b/>
                <w:bCs/>
              </w:rPr>
            </w:pPr>
          </w:p>
        </w:tc>
        <w:tc>
          <w:tcPr>
            <w:tcW w:w="1440" w:type="dxa"/>
            <w:vAlign w:val="bottom"/>
          </w:tcPr>
          <w:p w14:paraId="6230C559" w14:textId="77777777" w:rsidR="004D6960" w:rsidRPr="00204B6C" w:rsidRDefault="004D6960" w:rsidP="006566F0">
            <w:pPr>
              <w:pStyle w:val="TableText"/>
              <w:spacing w:line="220" w:lineRule="exact"/>
            </w:pPr>
            <w:r w:rsidRPr="00204B6C">
              <w:t>Lo0</w:t>
            </w:r>
          </w:p>
        </w:tc>
        <w:tc>
          <w:tcPr>
            <w:tcW w:w="1710" w:type="dxa"/>
            <w:vAlign w:val="bottom"/>
          </w:tcPr>
          <w:p w14:paraId="6230C55A" w14:textId="77777777" w:rsidR="004D6960" w:rsidRPr="00204B6C" w:rsidRDefault="004D6960" w:rsidP="0078720D">
            <w:pPr>
              <w:pStyle w:val="TableText"/>
              <w:spacing w:line="220" w:lineRule="exact"/>
              <w:jc w:val="center"/>
            </w:pPr>
            <w:r w:rsidRPr="00204B6C">
              <w:t>192.31.7.1</w:t>
            </w:r>
          </w:p>
        </w:tc>
        <w:tc>
          <w:tcPr>
            <w:tcW w:w="2099" w:type="dxa"/>
            <w:vAlign w:val="bottom"/>
          </w:tcPr>
          <w:p w14:paraId="6230C55B" w14:textId="77777777" w:rsidR="004D6960" w:rsidRPr="00204B6C" w:rsidRDefault="004D6960" w:rsidP="0078720D">
            <w:pPr>
              <w:pStyle w:val="TableText"/>
              <w:spacing w:line="220" w:lineRule="exact"/>
              <w:jc w:val="center"/>
            </w:pPr>
            <w:r w:rsidRPr="00204B6C">
              <w:t>255.255.255.255</w:t>
            </w:r>
          </w:p>
        </w:tc>
        <w:tc>
          <w:tcPr>
            <w:tcW w:w="1842" w:type="dxa"/>
            <w:vAlign w:val="bottom"/>
          </w:tcPr>
          <w:p w14:paraId="6230C55C" w14:textId="77777777" w:rsidR="004D6960" w:rsidRPr="00204B6C" w:rsidRDefault="004D6960" w:rsidP="0078720D">
            <w:pPr>
              <w:pStyle w:val="TableText"/>
              <w:spacing w:line="220" w:lineRule="exact"/>
              <w:jc w:val="center"/>
            </w:pPr>
            <w:r w:rsidRPr="00204B6C">
              <w:t>N/D</w:t>
            </w:r>
          </w:p>
        </w:tc>
      </w:tr>
      <w:tr w:rsidR="00E6347B" w:rsidRPr="00204B6C" w14:paraId="6230C563" w14:textId="77777777" w:rsidTr="00F02764">
        <w:trPr>
          <w:cantSplit/>
          <w:jc w:val="center"/>
        </w:trPr>
        <w:tc>
          <w:tcPr>
            <w:tcW w:w="2545" w:type="dxa"/>
            <w:vAlign w:val="bottom"/>
          </w:tcPr>
          <w:p w14:paraId="6230C55E" w14:textId="77777777" w:rsidR="00E6347B" w:rsidRPr="00F02764" w:rsidRDefault="00E6347B" w:rsidP="006566F0">
            <w:pPr>
              <w:pStyle w:val="TableText"/>
              <w:spacing w:line="220" w:lineRule="exact"/>
              <w:rPr>
                <w:b/>
                <w:bCs/>
              </w:rPr>
            </w:pPr>
            <w:r w:rsidRPr="00F02764">
              <w:rPr>
                <w:b/>
                <w:bCs/>
              </w:rPr>
              <w:t xml:space="preserve">PC-A </w:t>
            </w:r>
            <w:r w:rsidRPr="00F02764">
              <w:t>(servidor simulado)</w:t>
            </w:r>
          </w:p>
        </w:tc>
        <w:tc>
          <w:tcPr>
            <w:tcW w:w="1440" w:type="dxa"/>
            <w:vAlign w:val="bottom"/>
          </w:tcPr>
          <w:p w14:paraId="6230C55F" w14:textId="77777777" w:rsidR="00E6347B" w:rsidRPr="00204B6C" w:rsidRDefault="00E6347B" w:rsidP="006566F0">
            <w:pPr>
              <w:pStyle w:val="TableText"/>
              <w:spacing w:line="220" w:lineRule="exact"/>
            </w:pPr>
            <w:r w:rsidRPr="00204B6C">
              <w:t>NIC</w:t>
            </w:r>
          </w:p>
        </w:tc>
        <w:tc>
          <w:tcPr>
            <w:tcW w:w="1710" w:type="dxa"/>
            <w:vAlign w:val="bottom"/>
          </w:tcPr>
          <w:p w14:paraId="6230C560" w14:textId="77777777" w:rsidR="00E6347B" w:rsidRPr="00204B6C" w:rsidRDefault="00E6347B" w:rsidP="0078720D">
            <w:pPr>
              <w:pStyle w:val="TableText"/>
              <w:spacing w:line="220" w:lineRule="exact"/>
              <w:jc w:val="center"/>
            </w:pPr>
            <w:r w:rsidRPr="00204B6C">
              <w:t>192.168.1.20</w:t>
            </w:r>
          </w:p>
        </w:tc>
        <w:tc>
          <w:tcPr>
            <w:tcW w:w="2099" w:type="dxa"/>
            <w:vAlign w:val="bottom"/>
          </w:tcPr>
          <w:p w14:paraId="6230C561" w14:textId="77777777" w:rsidR="00E6347B" w:rsidRPr="00204B6C" w:rsidRDefault="00E6347B" w:rsidP="0078720D">
            <w:pPr>
              <w:pStyle w:val="TableText"/>
              <w:spacing w:line="220" w:lineRule="exact"/>
              <w:jc w:val="center"/>
            </w:pPr>
            <w:r w:rsidRPr="00204B6C">
              <w:t>255.255.255.0</w:t>
            </w:r>
          </w:p>
        </w:tc>
        <w:tc>
          <w:tcPr>
            <w:tcW w:w="1842" w:type="dxa"/>
            <w:vAlign w:val="bottom"/>
          </w:tcPr>
          <w:p w14:paraId="6230C562" w14:textId="77777777" w:rsidR="00E6347B" w:rsidRPr="00204B6C" w:rsidRDefault="00E6347B" w:rsidP="0078720D">
            <w:pPr>
              <w:pStyle w:val="TableText"/>
              <w:spacing w:line="220" w:lineRule="exact"/>
              <w:jc w:val="center"/>
            </w:pPr>
            <w:r w:rsidRPr="00204B6C">
              <w:t>192.168.1.1</w:t>
            </w:r>
          </w:p>
        </w:tc>
      </w:tr>
      <w:tr w:rsidR="00E6347B" w:rsidRPr="00204B6C" w14:paraId="6230C569" w14:textId="77777777" w:rsidTr="00F02764">
        <w:trPr>
          <w:cantSplit/>
          <w:jc w:val="center"/>
        </w:trPr>
        <w:tc>
          <w:tcPr>
            <w:tcW w:w="2545" w:type="dxa"/>
            <w:vAlign w:val="bottom"/>
          </w:tcPr>
          <w:p w14:paraId="6230C564" w14:textId="77777777" w:rsidR="00E6347B" w:rsidRPr="00F02764" w:rsidRDefault="00E6347B" w:rsidP="006566F0">
            <w:pPr>
              <w:pStyle w:val="TableText"/>
              <w:spacing w:line="220" w:lineRule="exact"/>
              <w:rPr>
                <w:b/>
                <w:bCs/>
              </w:rPr>
            </w:pPr>
            <w:r w:rsidRPr="00F02764">
              <w:rPr>
                <w:b/>
                <w:bCs/>
              </w:rPr>
              <w:t>PC-B</w:t>
            </w:r>
          </w:p>
        </w:tc>
        <w:tc>
          <w:tcPr>
            <w:tcW w:w="1440" w:type="dxa"/>
            <w:vAlign w:val="bottom"/>
          </w:tcPr>
          <w:p w14:paraId="6230C565" w14:textId="77777777" w:rsidR="00E6347B" w:rsidRPr="00204B6C" w:rsidRDefault="00E6347B" w:rsidP="006566F0">
            <w:pPr>
              <w:pStyle w:val="TableText"/>
              <w:spacing w:line="220" w:lineRule="exact"/>
            </w:pPr>
            <w:r w:rsidRPr="00204B6C">
              <w:t>NIC</w:t>
            </w:r>
          </w:p>
        </w:tc>
        <w:tc>
          <w:tcPr>
            <w:tcW w:w="1710" w:type="dxa"/>
            <w:vAlign w:val="bottom"/>
          </w:tcPr>
          <w:p w14:paraId="6230C566" w14:textId="77777777" w:rsidR="00E6347B" w:rsidRPr="00204B6C" w:rsidRDefault="00E6347B" w:rsidP="0078720D">
            <w:pPr>
              <w:pStyle w:val="TableText"/>
              <w:spacing w:line="220" w:lineRule="exact"/>
              <w:jc w:val="center"/>
            </w:pPr>
            <w:r w:rsidRPr="00204B6C">
              <w:t>192.168.1.21</w:t>
            </w:r>
          </w:p>
        </w:tc>
        <w:tc>
          <w:tcPr>
            <w:tcW w:w="2099" w:type="dxa"/>
            <w:vAlign w:val="bottom"/>
          </w:tcPr>
          <w:p w14:paraId="6230C567" w14:textId="77777777" w:rsidR="00E6347B" w:rsidRPr="00204B6C" w:rsidRDefault="00E6347B" w:rsidP="0078720D">
            <w:pPr>
              <w:pStyle w:val="TableText"/>
              <w:spacing w:line="220" w:lineRule="exact"/>
              <w:jc w:val="center"/>
            </w:pPr>
            <w:r w:rsidRPr="00204B6C">
              <w:t>255.255.255.0</w:t>
            </w:r>
          </w:p>
        </w:tc>
        <w:tc>
          <w:tcPr>
            <w:tcW w:w="1842" w:type="dxa"/>
            <w:vAlign w:val="bottom"/>
          </w:tcPr>
          <w:p w14:paraId="6230C568" w14:textId="77777777" w:rsidR="00E6347B" w:rsidRPr="00204B6C" w:rsidRDefault="00E6347B" w:rsidP="0078720D">
            <w:pPr>
              <w:pStyle w:val="TableText"/>
              <w:spacing w:line="220" w:lineRule="exact"/>
              <w:jc w:val="center"/>
            </w:pPr>
            <w:r w:rsidRPr="00204B6C">
              <w:t>192.168.1.1</w:t>
            </w:r>
          </w:p>
        </w:tc>
      </w:tr>
    </w:tbl>
    <w:p w14:paraId="6230C56E" w14:textId="77777777" w:rsidR="00C07FD9" w:rsidRPr="00C07FD9" w:rsidRDefault="009D2C27" w:rsidP="0014219C">
      <w:pPr>
        <w:pStyle w:val="LabSection"/>
      </w:pPr>
      <w:r>
        <w:t>Aspectos básicos/situación</w:t>
      </w:r>
    </w:p>
    <w:p w14:paraId="6230C56F" w14:textId="77777777" w:rsidR="005E65B5" w:rsidRDefault="00181EC5" w:rsidP="00FC4D1C">
      <w:pPr>
        <w:pStyle w:val="BodyTextL25"/>
        <w:jc w:val="both"/>
      </w:pPr>
      <w:r>
        <w:t xml:space="preserve">La traducción de direcciones de red (NAT) es el proceso en el que un dispositivo de red, como un </w:t>
      </w:r>
      <w:proofErr w:type="spellStart"/>
      <w:r>
        <w:t>router</w:t>
      </w:r>
      <w:proofErr w:type="spellEnd"/>
      <w:r>
        <w:t xml:space="preserve"> Cisco, asigna una dirección pública a los dispositivos host dentro de una red privada. El motivo principal para usar NAT es reducir el número de direcciones IP públicas que usa una organización, ya que la cantidad de direcciones IPv4 públicas disponibles es limitada.</w:t>
      </w:r>
    </w:p>
    <w:p w14:paraId="6230C570" w14:textId="28493FD9" w:rsidR="00181EC5" w:rsidRDefault="00181EC5" w:rsidP="00FC4D1C">
      <w:pPr>
        <w:pStyle w:val="BodyTextL25"/>
        <w:jc w:val="both"/>
      </w:pPr>
      <w:r>
        <w:t xml:space="preserve">En esta práctica de laboratorio, un </w:t>
      </w:r>
      <w:r w:rsidRPr="0065264E">
        <w:rPr>
          <w:b/>
          <w:bCs/>
        </w:rPr>
        <w:t xml:space="preserve">ISP </w:t>
      </w:r>
      <w:r>
        <w:t xml:space="preserve">asignó a una empresa el espacio de direcciones IP públicas </w:t>
      </w:r>
      <w:r w:rsidRPr="0065264E">
        <w:rPr>
          <w:b/>
          <w:bCs/>
        </w:rPr>
        <w:t>209.165.200.224</w:t>
      </w:r>
      <w:r w:rsidR="0065264E">
        <w:rPr>
          <w:b/>
          <w:bCs/>
        </w:rPr>
        <w:t xml:space="preserve"> </w:t>
      </w:r>
      <w:r w:rsidRPr="0065264E">
        <w:rPr>
          <w:b/>
          <w:bCs/>
        </w:rPr>
        <w:t>/27</w:t>
      </w:r>
      <w:r>
        <w:t>. Esto proporciona 3</w:t>
      </w:r>
      <w:r w:rsidR="00A93C72">
        <w:t>2</w:t>
      </w:r>
      <w:r>
        <w:t xml:space="preserve"> direcciones IP públicas a la empresa. Las direcciones </w:t>
      </w:r>
      <w:r w:rsidRPr="0065264E">
        <w:rPr>
          <w:b/>
          <w:bCs/>
        </w:rPr>
        <w:t>209.165.200.22</w:t>
      </w:r>
      <w:r w:rsidR="008E5E4C" w:rsidRPr="0065264E">
        <w:rPr>
          <w:b/>
          <w:bCs/>
        </w:rPr>
        <w:t>4</w:t>
      </w:r>
      <w:r>
        <w:t xml:space="preserve"> a </w:t>
      </w:r>
      <w:r w:rsidRPr="0065264E">
        <w:rPr>
          <w:b/>
          <w:bCs/>
        </w:rPr>
        <w:t>209.165.200.241</w:t>
      </w:r>
      <w:r>
        <w:t xml:space="preserve"> son para la asignación estática, y las direcciones </w:t>
      </w:r>
      <w:r w:rsidRPr="0065264E">
        <w:rPr>
          <w:b/>
          <w:bCs/>
        </w:rPr>
        <w:t>209.165.200.242</w:t>
      </w:r>
      <w:r>
        <w:t xml:space="preserve"> a </w:t>
      </w:r>
      <w:r w:rsidRPr="0065264E">
        <w:rPr>
          <w:b/>
          <w:bCs/>
        </w:rPr>
        <w:t>209.165.200.25</w:t>
      </w:r>
      <w:r w:rsidR="008E5E4C" w:rsidRPr="0065264E">
        <w:rPr>
          <w:b/>
          <w:bCs/>
        </w:rPr>
        <w:t>5</w:t>
      </w:r>
      <w:r>
        <w:t xml:space="preserve"> son para la asignación dinámica. Del </w:t>
      </w:r>
      <w:r w:rsidRPr="00AA216F">
        <w:rPr>
          <w:b/>
          <w:bCs/>
        </w:rPr>
        <w:t xml:space="preserve">ISP </w:t>
      </w:r>
      <w:r>
        <w:t xml:space="preserve">al </w:t>
      </w:r>
      <w:proofErr w:type="spellStart"/>
      <w:r>
        <w:t>router</w:t>
      </w:r>
      <w:proofErr w:type="spellEnd"/>
      <w:r>
        <w:t xml:space="preserve"> </w:t>
      </w:r>
      <w:r w:rsidR="00AA216F" w:rsidRPr="00AA216F">
        <w:rPr>
          <w:b/>
          <w:bCs/>
        </w:rPr>
        <w:t>G</w:t>
      </w:r>
      <w:r w:rsidRPr="00AA216F">
        <w:rPr>
          <w:b/>
          <w:bCs/>
        </w:rPr>
        <w:t>ateway</w:t>
      </w:r>
      <w:r>
        <w:t xml:space="preserve"> se usa una ruta estática, y del </w:t>
      </w:r>
      <w:r w:rsidR="007516B1" w:rsidRPr="007516B1">
        <w:rPr>
          <w:b/>
          <w:bCs/>
        </w:rPr>
        <w:t>G</w:t>
      </w:r>
      <w:r w:rsidRPr="007516B1">
        <w:rPr>
          <w:b/>
          <w:bCs/>
        </w:rPr>
        <w:t>ateway</w:t>
      </w:r>
      <w:r>
        <w:t xml:space="preserve"> al </w:t>
      </w:r>
      <w:r w:rsidRPr="007516B1">
        <w:rPr>
          <w:b/>
          <w:bCs/>
        </w:rPr>
        <w:t>ISP</w:t>
      </w:r>
      <w:r>
        <w:t xml:space="preserve"> se usa una ruta p</w:t>
      </w:r>
      <w:r w:rsidR="002C340D">
        <w:t>or default</w:t>
      </w:r>
      <w:r>
        <w:t>. La conexión del I</w:t>
      </w:r>
      <w:r w:rsidRPr="004D6960">
        <w:rPr>
          <w:b/>
          <w:bCs/>
        </w:rPr>
        <w:t xml:space="preserve">SP </w:t>
      </w:r>
      <w:r>
        <w:t xml:space="preserve">a Internet se simula mediante una dirección de </w:t>
      </w:r>
      <w:proofErr w:type="spellStart"/>
      <w:r>
        <w:t>loopback</w:t>
      </w:r>
      <w:proofErr w:type="spellEnd"/>
      <w:r>
        <w:t xml:space="preserve"> en el </w:t>
      </w:r>
      <w:r w:rsidRPr="000C7AF6">
        <w:rPr>
          <w:b/>
          <w:bCs/>
        </w:rPr>
        <w:t>ISP</w:t>
      </w:r>
      <w:r>
        <w:t>.</w:t>
      </w:r>
    </w:p>
    <w:p w14:paraId="6230C57A" w14:textId="77777777" w:rsidR="00112AC5" w:rsidRPr="004C0909" w:rsidRDefault="00740115" w:rsidP="004540D7">
      <w:pPr>
        <w:pStyle w:val="PartHead"/>
        <w:tabs>
          <w:tab w:val="clear" w:pos="1080"/>
        </w:tabs>
        <w:ind w:left="1469" w:hanging="1469"/>
      </w:pPr>
      <w:r>
        <w:t>Armar la red y verificar la conectividad</w:t>
      </w:r>
    </w:p>
    <w:p w14:paraId="6230C57B" w14:textId="77777777" w:rsidR="00112AC5" w:rsidRDefault="00112AC5" w:rsidP="00580E73">
      <w:pPr>
        <w:pStyle w:val="BodyTextL25"/>
      </w:pPr>
      <w:r>
        <w:t xml:space="preserve">En la parte 1, establecerá la topología de la red y configurará los parámetros básicos, como las direcciones IP de interfaz, el </w:t>
      </w:r>
      <w:proofErr w:type="spellStart"/>
      <w:r>
        <w:t>routing</w:t>
      </w:r>
      <w:proofErr w:type="spellEnd"/>
      <w:r>
        <w:t xml:space="preserve"> estático, el acceso a los dispositivos y las contraseñas.</w:t>
      </w:r>
    </w:p>
    <w:p w14:paraId="6230C57C" w14:textId="77777777" w:rsidR="007A3A2F" w:rsidRDefault="00BA213B" w:rsidP="005F4512">
      <w:pPr>
        <w:pStyle w:val="StepHead"/>
        <w:spacing w:after="0"/>
      </w:pPr>
      <w:r w:rsidRPr="00BA213B">
        <w:t>Realizar</w:t>
      </w:r>
      <w:r>
        <w:rPr>
          <w:rFonts w:hint="eastAsia"/>
          <w:lang w:eastAsia="zh-CN"/>
        </w:rPr>
        <w:t xml:space="preserve"> </w:t>
      </w:r>
      <w:r w:rsidR="007A3A2F">
        <w:t xml:space="preserve">el cableado de red </w:t>
      </w:r>
      <w:r>
        <w:t>como se muestra en la topología</w:t>
      </w:r>
    </w:p>
    <w:p w14:paraId="6230C57D" w14:textId="77777777" w:rsidR="007A3A2F" w:rsidRDefault="007A3A2F" w:rsidP="005F4512">
      <w:pPr>
        <w:pStyle w:val="BodyTextL25"/>
        <w:spacing w:before="0"/>
        <w:ind w:left="357"/>
      </w:pPr>
      <w:r>
        <w:t>Conecte los dispositivos como se muestra en la topología y realice el cableado necesario.</w:t>
      </w:r>
    </w:p>
    <w:p w14:paraId="6230C57E" w14:textId="77777777" w:rsidR="007A3A2F" w:rsidRPr="00970E45" w:rsidRDefault="00BA213B" w:rsidP="00BA213B">
      <w:pPr>
        <w:pStyle w:val="StepHead"/>
      </w:pPr>
      <w:r w:rsidRPr="00BA213B">
        <w:lastRenderedPageBreak/>
        <w:t>Configurar</w:t>
      </w:r>
      <w:r>
        <w:rPr>
          <w:rFonts w:hint="eastAsia"/>
          <w:lang w:eastAsia="zh-CN"/>
        </w:rPr>
        <w:t xml:space="preserve"> </w:t>
      </w:r>
      <w:r>
        <w:t>los hosts de las PC</w:t>
      </w:r>
    </w:p>
    <w:p w14:paraId="6230C580" w14:textId="77777777" w:rsidR="007A3A2F" w:rsidRPr="00013934" w:rsidRDefault="00BA213B" w:rsidP="00BA213B">
      <w:pPr>
        <w:pStyle w:val="StepHead"/>
      </w:pPr>
      <w:r w:rsidRPr="00BA213B">
        <w:t>Configurar</w:t>
      </w:r>
      <w:r>
        <w:rPr>
          <w:rFonts w:hint="eastAsia"/>
          <w:lang w:eastAsia="zh-CN"/>
        </w:rPr>
        <w:t xml:space="preserve"> </w:t>
      </w:r>
      <w:r w:rsidR="007A3A2F">
        <w:t>los</w:t>
      </w:r>
      <w:r>
        <w:t xml:space="preserve"> ajustes básicos de cada </w:t>
      </w:r>
      <w:proofErr w:type="spellStart"/>
      <w:r>
        <w:t>router</w:t>
      </w:r>
      <w:proofErr w:type="spellEnd"/>
    </w:p>
    <w:p w14:paraId="6230C581" w14:textId="77777777" w:rsidR="00954347" w:rsidRDefault="00954347" w:rsidP="008E3A5B">
      <w:pPr>
        <w:pStyle w:val="SubStepAlpha"/>
        <w:spacing w:line="228" w:lineRule="auto"/>
      </w:pPr>
      <w:r>
        <w:t xml:space="preserve">Acceda al </w:t>
      </w:r>
      <w:proofErr w:type="spellStart"/>
      <w:r>
        <w:t>router</w:t>
      </w:r>
      <w:proofErr w:type="spellEnd"/>
      <w:r>
        <w:t xml:space="preserve"> e ingrese al modo de configuración global.</w:t>
      </w:r>
    </w:p>
    <w:p w14:paraId="77C80AF3" w14:textId="2C697C68" w:rsidR="00FC4D1C" w:rsidRPr="00FC4D1C" w:rsidRDefault="005626F5" w:rsidP="005626F5">
      <w:pPr>
        <w:pStyle w:val="SubStepAlpha"/>
        <w:spacing w:line="228" w:lineRule="auto"/>
      </w:pPr>
      <w:r>
        <w:t xml:space="preserve">Realice la configuración básica en cada </w:t>
      </w:r>
      <w:proofErr w:type="spellStart"/>
      <w:r>
        <w:t>router</w:t>
      </w:r>
      <w:proofErr w:type="spellEnd"/>
      <w:r>
        <w:t>.</w:t>
      </w:r>
    </w:p>
    <w:p w14:paraId="6230C58F" w14:textId="77777777" w:rsidR="00F77EF9" w:rsidRDefault="00954347" w:rsidP="008E3A5B">
      <w:pPr>
        <w:pStyle w:val="SubStepAlpha"/>
        <w:spacing w:line="216" w:lineRule="auto"/>
      </w:pPr>
      <w:r>
        <w:t>Configure el nombre de host como se muestra en la topología.</w:t>
      </w:r>
    </w:p>
    <w:p w14:paraId="074AA895" w14:textId="77777777" w:rsidR="0032695A" w:rsidRDefault="00F77EF9" w:rsidP="008E3A5B">
      <w:pPr>
        <w:pStyle w:val="SubStepAlpha"/>
        <w:spacing w:line="216" w:lineRule="auto"/>
      </w:pPr>
      <w:r>
        <w:t>Co</w:t>
      </w:r>
      <w:r w:rsidR="0032695A">
        <w:t>nfigure las interfaces del ruteador.</w:t>
      </w:r>
    </w:p>
    <w:p w14:paraId="6230C590" w14:textId="4A36EAC7" w:rsidR="007550FD" w:rsidRDefault="0032695A" w:rsidP="008E3A5B">
      <w:pPr>
        <w:pStyle w:val="SubStepAlpha"/>
        <w:spacing w:line="216" w:lineRule="auto"/>
      </w:pPr>
      <w:r>
        <w:t xml:space="preserve">Establece el </w:t>
      </w:r>
      <w:proofErr w:type="spellStart"/>
      <w:r>
        <w:t>clock</w:t>
      </w:r>
      <w:proofErr w:type="spellEnd"/>
      <w:r>
        <w:t xml:space="preserve"> </w:t>
      </w:r>
      <w:proofErr w:type="spellStart"/>
      <w:r>
        <w:t>rate</w:t>
      </w:r>
      <w:proofErr w:type="spellEnd"/>
      <w:r>
        <w:t xml:space="preserve"> en las interfaces seriales DCE con un valor de </w:t>
      </w:r>
      <w:r w:rsidRPr="0032695A">
        <w:rPr>
          <w:b/>
          <w:bCs/>
        </w:rPr>
        <w:t>64000</w:t>
      </w:r>
      <w:r>
        <w:t>.</w:t>
      </w:r>
    </w:p>
    <w:p w14:paraId="6230C598" w14:textId="485CD2D3" w:rsidR="006B7BE4" w:rsidRDefault="00BA213B" w:rsidP="00BA213B">
      <w:pPr>
        <w:pStyle w:val="StepHead"/>
      </w:pPr>
      <w:r w:rsidRPr="00BA213B">
        <w:t>Configurar</w:t>
      </w:r>
      <w:r>
        <w:rPr>
          <w:rFonts w:hint="eastAsia"/>
          <w:lang w:eastAsia="zh-CN"/>
        </w:rPr>
        <w:t xml:space="preserve"> </w:t>
      </w:r>
      <w:r w:rsidR="006A7AB4">
        <w:rPr>
          <w:lang w:eastAsia="zh-CN"/>
        </w:rPr>
        <w:t>ruteo</w:t>
      </w:r>
      <w:r>
        <w:t xml:space="preserve"> estático</w:t>
      </w:r>
    </w:p>
    <w:p w14:paraId="6230C599" w14:textId="323BE2BB" w:rsidR="006B7BE4" w:rsidRDefault="006B7BE4" w:rsidP="008E3A5B">
      <w:pPr>
        <w:pStyle w:val="SubStepAlpha"/>
        <w:spacing w:line="216" w:lineRule="auto"/>
      </w:pPr>
      <w:r>
        <w:t xml:space="preserve">Cree una ruta estática del </w:t>
      </w:r>
      <w:r w:rsidRPr="006A7AB4">
        <w:rPr>
          <w:b/>
          <w:bCs/>
        </w:rPr>
        <w:t xml:space="preserve">ISP </w:t>
      </w:r>
      <w:r>
        <w:t xml:space="preserve">al </w:t>
      </w:r>
      <w:proofErr w:type="spellStart"/>
      <w:r w:rsidR="00CB6692">
        <w:t>router</w:t>
      </w:r>
      <w:proofErr w:type="spellEnd"/>
      <w:r w:rsidR="00CB6692">
        <w:t xml:space="preserve"> </w:t>
      </w:r>
      <w:r w:rsidRPr="006A7AB4">
        <w:rPr>
          <w:b/>
          <w:bCs/>
        </w:rPr>
        <w:t>Gateway</w:t>
      </w:r>
      <w:r>
        <w:t xml:space="preserve"> usando el rango asignado de direcciones de red públicas </w:t>
      </w:r>
      <w:r w:rsidRPr="006A7AB4">
        <w:rPr>
          <w:b/>
          <w:bCs/>
        </w:rPr>
        <w:t>209.165.200.224</w:t>
      </w:r>
      <w:r w:rsidR="008236FC">
        <w:rPr>
          <w:b/>
          <w:bCs/>
        </w:rPr>
        <w:t xml:space="preserve"> </w:t>
      </w:r>
      <w:r w:rsidRPr="006A7AB4">
        <w:rPr>
          <w:b/>
          <w:bCs/>
        </w:rPr>
        <w:t>/27</w:t>
      </w:r>
      <w:r>
        <w:t>.</w:t>
      </w:r>
    </w:p>
    <w:p w14:paraId="6230C59A" w14:textId="6AB68AA4" w:rsidR="006B7BE4" w:rsidRDefault="006B7BE4" w:rsidP="008E3A5B">
      <w:pPr>
        <w:pStyle w:val="CMD"/>
        <w:spacing w:line="216" w:lineRule="auto"/>
        <w:rPr>
          <w:b/>
        </w:rPr>
      </w:pPr>
      <w:r>
        <w:t>ISP(</w:t>
      </w:r>
      <w:proofErr w:type="spellStart"/>
      <w:r>
        <w:t>config</w:t>
      </w:r>
      <w:proofErr w:type="spellEnd"/>
      <w:r>
        <w:t xml:space="preserve">)# </w:t>
      </w:r>
      <w:proofErr w:type="spellStart"/>
      <w:r>
        <w:rPr>
          <w:b/>
        </w:rPr>
        <w:t>ip</w:t>
      </w:r>
      <w:proofErr w:type="spellEnd"/>
      <w:r>
        <w:rPr>
          <w:b/>
        </w:rPr>
        <w:t xml:space="preserve"> </w:t>
      </w:r>
      <w:proofErr w:type="spellStart"/>
      <w:r>
        <w:rPr>
          <w:b/>
        </w:rPr>
        <w:t>route</w:t>
      </w:r>
      <w:proofErr w:type="spellEnd"/>
      <w:r>
        <w:rPr>
          <w:b/>
        </w:rPr>
        <w:t xml:space="preserve"> 209.165.200.224 255.255.255.224 209.165.201.18</w:t>
      </w:r>
    </w:p>
    <w:p w14:paraId="6230C59B" w14:textId="7428502F" w:rsidR="00691724" w:rsidRDefault="00DA11C2" w:rsidP="008E3A5B">
      <w:pPr>
        <w:pStyle w:val="SubStepAlpha"/>
        <w:spacing w:line="216" w:lineRule="auto"/>
      </w:pPr>
      <w:r>
        <w:t>Cree una ruta p</w:t>
      </w:r>
      <w:r w:rsidR="006A7AB4">
        <w:t>or default</w:t>
      </w:r>
      <w:r>
        <w:t xml:space="preserve"> del </w:t>
      </w:r>
      <w:proofErr w:type="spellStart"/>
      <w:r>
        <w:t>router</w:t>
      </w:r>
      <w:proofErr w:type="spellEnd"/>
      <w:r>
        <w:t xml:space="preserve"> </w:t>
      </w:r>
      <w:r w:rsidRPr="006A7AB4">
        <w:rPr>
          <w:b/>
          <w:bCs/>
        </w:rPr>
        <w:t>Gateway</w:t>
      </w:r>
      <w:r>
        <w:t xml:space="preserve"> al </w:t>
      </w:r>
      <w:r w:rsidRPr="006A7AB4">
        <w:rPr>
          <w:b/>
          <w:bCs/>
        </w:rPr>
        <w:t>ISP</w:t>
      </w:r>
    </w:p>
    <w:p w14:paraId="6230C59C" w14:textId="77777777" w:rsidR="00691724" w:rsidRDefault="00691724" w:rsidP="008E3A5B">
      <w:pPr>
        <w:pStyle w:val="CMD"/>
        <w:spacing w:line="216" w:lineRule="auto"/>
        <w:rPr>
          <w:b/>
        </w:rPr>
      </w:pPr>
      <w:r>
        <w:t>Gateway(</w:t>
      </w:r>
      <w:proofErr w:type="spellStart"/>
      <w:r>
        <w:t>config</w:t>
      </w:r>
      <w:proofErr w:type="spellEnd"/>
      <w:r>
        <w:t xml:space="preserve">)# </w:t>
      </w:r>
      <w:proofErr w:type="spellStart"/>
      <w:r>
        <w:rPr>
          <w:b/>
        </w:rPr>
        <w:t>ip</w:t>
      </w:r>
      <w:proofErr w:type="spellEnd"/>
      <w:r>
        <w:rPr>
          <w:b/>
        </w:rPr>
        <w:t xml:space="preserve"> </w:t>
      </w:r>
      <w:proofErr w:type="spellStart"/>
      <w:r>
        <w:rPr>
          <w:b/>
        </w:rPr>
        <w:t>route</w:t>
      </w:r>
      <w:proofErr w:type="spellEnd"/>
      <w:r>
        <w:rPr>
          <w:b/>
        </w:rPr>
        <w:t xml:space="preserve"> 0.0.0.0 0.0.0.0 209.165.201.17</w:t>
      </w:r>
    </w:p>
    <w:p w14:paraId="6230C59E" w14:textId="77777777" w:rsidR="00D13974" w:rsidRDefault="00BA213B" w:rsidP="00BA213B">
      <w:pPr>
        <w:pStyle w:val="StepHead"/>
      </w:pPr>
      <w:r w:rsidRPr="00BA213B">
        <w:t>Verificar</w:t>
      </w:r>
      <w:r>
        <w:rPr>
          <w:rFonts w:hint="eastAsia"/>
          <w:lang w:eastAsia="zh-CN"/>
        </w:rPr>
        <w:t xml:space="preserve"> </w:t>
      </w:r>
      <w:r w:rsidR="00D13974">
        <w:t xml:space="preserve">la </w:t>
      </w:r>
      <w:r>
        <w:t>conectividad de red</w:t>
      </w:r>
    </w:p>
    <w:p w14:paraId="6230C59F" w14:textId="54E78654" w:rsidR="00D13974" w:rsidRDefault="00D13974" w:rsidP="0066576A">
      <w:pPr>
        <w:pStyle w:val="SubStepAlpha"/>
        <w:spacing w:line="216" w:lineRule="auto"/>
        <w:ind w:left="714" w:hanging="357"/>
        <w:jc w:val="both"/>
      </w:pPr>
      <w:r>
        <w:t xml:space="preserve">Desde los equipos host, haga ping a la interfaz </w:t>
      </w:r>
      <w:r w:rsidR="006A7AB4" w:rsidRPr="001A0256">
        <w:rPr>
          <w:b/>
          <w:bCs/>
        </w:rPr>
        <w:t>G0/0/1</w:t>
      </w:r>
      <w:r>
        <w:t xml:space="preserve"> en el </w:t>
      </w:r>
      <w:proofErr w:type="spellStart"/>
      <w:r>
        <w:t>router</w:t>
      </w:r>
      <w:proofErr w:type="spellEnd"/>
      <w:r>
        <w:t xml:space="preserve"> </w:t>
      </w:r>
      <w:r w:rsidRPr="001A0256">
        <w:rPr>
          <w:b/>
          <w:bCs/>
        </w:rPr>
        <w:t>Gateway</w:t>
      </w:r>
      <w:r>
        <w:t>. Resuelva los problemas si los pings fallan.</w:t>
      </w:r>
    </w:p>
    <w:p w14:paraId="6230C5A0" w14:textId="033AA2E5" w:rsidR="00D13974" w:rsidRDefault="00DE6D06" w:rsidP="0066576A">
      <w:pPr>
        <w:pStyle w:val="SubStepAlpha"/>
        <w:spacing w:line="216" w:lineRule="auto"/>
        <w:ind w:left="714" w:hanging="357"/>
        <w:jc w:val="both"/>
      </w:pPr>
      <w:r>
        <w:t>Muestre las tablas de r</w:t>
      </w:r>
      <w:r w:rsidR="006A7AB4">
        <w:t xml:space="preserve">uteo </w:t>
      </w:r>
      <w:r>
        <w:t xml:space="preserve">en ambos </w:t>
      </w:r>
      <w:proofErr w:type="spellStart"/>
      <w:r>
        <w:t>routers</w:t>
      </w:r>
      <w:proofErr w:type="spellEnd"/>
      <w:r>
        <w:t xml:space="preserve"> para verificar que las rutas estáticas se encuentren en la tabla de</w:t>
      </w:r>
      <w:r w:rsidR="006A7AB4">
        <w:t xml:space="preserve"> ruteo</w:t>
      </w:r>
      <w:r>
        <w:t xml:space="preserve"> y estén configuradas correctamente en ambos </w:t>
      </w:r>
      <w:proofErr w:type="spellStart"/>
      <w:r>
        <w:t>routers</w:t>
      </w:r>
      <w:proofErr w:type="spellEnd"/>
      <w:r>
        <w:t>.</w:t>
      </w:r>
    </w:p>
    <w:p w14:paraId="6230C5A1" w14:textId="50F67FE6" w:rsidR="00E0547B" w:rsidRDefault="00E0547B" w:rsidP="0066576A">
      <w:pPr>
        <w:pStyle w:val="PartHead"/>
        <w:tabs>
          <w:tab w:val="clear" w:pos="1080"/>
        </w:tabs>
        <w:ind w:left="1469" w:hanging="1469"/>
        <w:jc w:val="both"/>
      </w:pPr>
      <w:r>
        <w:t>Configuración y verificación de la NAT estátic</w:t>
      </w:r>
      <w:r w:rsidR="004B6C6A">
        <w:t>o</w:t>
      </w:r>
    </w:p>
    <w:p w14:paraId="6230C5A2" w14:textId="77777777" w:rsidR="00E0547B" w:rsidRPr="00324F21" w:rsidRDefault="00E0547B" w:rsidP="0066576A">
      <w:pPr>
        <w:pStyle w:val="BodyTextL25"/>
        <w:spacing w:line="204" w:lineRule="auto"/>
        <w:ind w:left="357"/>
        <w:jc w:val="both"/>
      </w:pPr>
      <w:r>
        <w:t>La NAT estática consiste en una asignación uno a uno entre direcciones locales y globales, y estas asignaciones se mantienen constantes. La NAT estática resulta útil, en especial para los servidores web o los dispositivos que deben tener direcciones estáticas que sean accesibles desde Internet.</w:t>
      </w:r>
    </w:p>
    <w:p w14:paraId="6230C5A3" w14:textId="77777777" w:rsidR="00E0547B" w:rsidRDefault="00BA213B" w:rsidP="00BA213B">
      <w:pPr>
        <w:pStyle w:val="StepHead"/>
      </w:pPr>
      <w:r w:rsidRPr="00BA213B">
        <w:t>Configurar</w:t>
      </w:r>
      <w:r>
        <w:rPr>
          <w:rFonts w:hint="eastAsia"/>
          <w:lang w:eastAsia="zh-CN"/>
        </w:rPr>
        <w:t xml:space="preserve"> </w:t>
      </w:r>
      <w:r>
        <w:t>una asignación estática</w:t>
      </w:r>
    </w:p>
    <w:p w14:paraId="6230C5A4" w14:textId="143CC22E" w:rsidR="0079431B" w:rsidRPr="0079431B" w:rsidRDefault="0028297D" w:rsidP="0066576A">
      <w:pPr>
        <w:pStyle w:val="BodyTextL25"/>
        <w:spacing w:line="204" w:lineRule="auto"/>
        <w:jc w:val="both"/>
      </w:pPr>
      <w:r>
        <w:t xml:space="preserve">El mapa estático se configura para indicarle al </w:t>
      </w:r>
      <w:proofErr w:type="spellStart"/>
      <w:r>
        <w:t>router</w:t>
      </w:r>
      <w:proofErr w:type="spellEnd"/>
      <w:r>
        <w:t xml:space="preserve"> que traduzca entre la dirección privada del servidor interno </w:t>
      </w:r>
      <w:r w:rsidRPr="00502C27">
        <w:rPr>
          <w:b/>
          <w:bCs/>
        </w:rPr>
        <w:t>192.168.1.20</w:t>
      </w:r>
      <w:r>
        <w:t xml:space="preserve"> y la dirección pública </w:t>
      </w:r>
      <w:r w:rsidRPr="00502C27">
        <w:rPr>
          <w:b/>
          <w:bCs/>
        </w:rPr>
        <w:t>209.165.200.22</w:t>
      </w:r>
      <w:r w:rsidR="00502C27" w:rsidRPr="00502C27">
        <w:rPr>
          <w:b/>
          <w:bCs/>
        </w:rPr>
        <w:t>4</w:t>
      </w:r>
      <w:r>
        <w:t>. Esto permite que los usuarios de Internet accedan a la PC-A. La PC-A simula un servidor o un dispositivo con una dirección constante a la que se puede acceder desde Internet.</w:t>
      </w:r>
    </w:p>
    <w:p w14:paraId="6230C5A5" w14:textId="730207B9" w:rsidR="00E0547B" w:rsidRPr="006566F0" w:rsidRDefault="00E0547B" w:rsidP="008E3A5B">
      <w:pPr>
        <w:pStyle w:val="CMD"/>
        <w:spacing w:line="204" w:lineRule="auto"/>
        <w:rPr>
          <w:b/>
          <w:lang w:val="en-US"/>
        </w:rPr>
      </w:pPr>
      <w:r w:rsidRPr="006566F0">
        <w:rPr>
          <w:lang w:val="en-US"/>
        </w:rPr>
        <w:t>Gateway(</w:t>
      </w:r>
      <w:proofErr w:type="gramStart"/>
      <w:r w:rsidRPr="006566F0">
        <w:rPr>
          <w:lang w:val="en-US"/>
        </w:rPr>
        <w:t>config)#</w:t>
      </w:r>
      <w:proofErr w:type="gramEnd"/>
      <w:r w:rsidRPr="006566F0">
        <w:rPr>
          <w:lang w:val="en-US"/>
        </w:rPr>
        <w:t xml:space="preserve">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inside source static 192.168.1.20 209.165.200.22</w:t>
      </w:r>
      <w:r w:rsidR="003C57E5">
        <w:rPr>
          <w:b/>
          <w:lang w:val="en-US"/>
        </w:rPr>
        <w:t>4</w:t>
      </w:r>
    </w:p>
    <w:p w14:paraId="6230C5A6" w14:textId="77777777" w:rsidR="00E0547B" w:rsidRDefault="00BA213B" w:rsidP="00BA213B">
      <w:pPr>
        <w:pStyle w:val="StepHead"/>
      </w:pPr>
      <w:bookmarkStart w:id="0" w:name="_Hlk196834774"/>
      <w:r w:rsidRPr="00BA213B">
        <w:t>Especificar</w:t>
      </w:r>
      <w:r>
        <w:rPr>
          <w:rFonts w:hint="eastAsia"/>
          <w:lang w:eastAsia="zh-CN"/>
        </w:rPr>
        <w:t xml:space="preserve"> </w:t>
      </w:r>
      <w:r>
        <w:t>las interfaces</w:t>
      </w:r>
    </w:p>
    <w:p w14:paraId="6230C5A7" w14:textId="77777777" w:rsidR="00DF01C1" w:rsidRPr="00DF01C1" w:rsidRDefault="00304D3B" w:rsidP="00DF01C1">
      <w:pPr>
        <w:pStyle w:val="BodyTextL25"/>
      </w:pPr>
      <w:r>
        <w:t xml:space="preserve">Emita los comandos </w:t>
      </w:r>
      <w:proofErr w:type="spellStart"/>
      <w:r>
        <w:rPr>
          <w:b/>
        </w:rPr>
        <w:t>ip</w:t>
      </w:r>
      <w:proofErr w:type="spellEnd"/>
      <w:r>
        <w:rPr>
          <w:b/>
        </w:rPr>
        <w:t xml:space="preserve"> </w:t>
      </w:r>
      <w:proofErr w:type="spellStart"/>
      <w:r>
        <w:rPr>
          <w:b/>
        </w:rPr>
        <w:t>nat</w:t>
      </w:r>
      <w:proofErr w:type="spellEnd"/>
      <w:r>
        <w:rPr>
          <w:b/>
        </w:rPr>
        <w:t xml:space="preserve"> </w:t>
      </w:r>
      <w:proofErr w:type="spellStart"/>
      <w:r>
        <w:rPr>
          <w:b/>
        </w:rPr>
        <w:t>inside</w:t>
      </w:r>
      <w:proofErr w:type="spellEnd"/>
      <w:r>
        <w:t xml:space="preserve"> e </w:t>
      </w:r>
      <w:proofErr w:type="spellStart"/>
      <w:r>
        <w:rPr>
          <w:b/>
        </w:rPr>
        <w:t>ip</w:t>
      </w:r>
      <w:proofErr w:type="spellEnd"/>
      <w:r>
        <w:rPr>
          <w:b/>
        </w:rPr>
        <w:t xml:space="preserve"> </w:t>
      </w:r>
      <w:proofErr w:type="spellStart"/>
      <w:r>
        <w:rPr>
          <w:b/>
        </w:rPr>
        <w:t>nat</w:t>
      </w:r>
      <w:proofErr w:type="spellEnd"/>
      <w:r>
        <w:rPr>
          <w:b/>
        </w:rPr>
        <w:t xml:space="preserve"> </w:t>
      </w:r>
      <w:proofErr w:type="spellStart"/>
      <w:r>
        <w:rPr>
          <w:b/>
        </w:rPr>
        <w:t>outside</w:t>
      </w:r>
      <w:proofErr w:type="spellEnd"/>
      <w:r>
        <w:t xml:space="preserve"> en las interfaces.</w:t>
      </w:r>
    </w:p>
    <w:p w14:paraId="6230C5A8" w14:textId="4F4ED0F5" w:rsidR="00E0547B" w:rsidRPr="006566F0" w:rsidRDefault="00E0547B" w:rsidP="00E0547B">
      <w:pPr>
        <w:pStyle w:val="CMD"/>
        <w:rPr>
          <w:b/>
          <w:lang w:val="en-US"/>
        </w:rPr>
      </w:pPr>
      <w:r w:rsidRPr="006566F0">
        <w:rPr>
          <w:lang w:val="en-US"/>
        </w:rPr>
        <w:t xml:space="preserve">Gateway(config)# </w:t>
      </w:r>
      <w:r w:rsidRPr="006566F0">
        <w:rPr>
          <w:b/>
          <w:lang w:val="en-US"/>
        </w:rPr>
        <w:t xml:space="preserve">interface </w:t>
      </w:r>
      <w:r w:rsidR="006A7AB4">
        <w:rPr>
          <w:b/>
          <w:lang w:val="en-US"/>
        </w:rPr>
        <w:t>G0/0/1</w:t>
      </w:r>
    </w:p>
    <w:p w14:paraId="6230C5A9" w14:textId="77777777" w:rsidR="00E0547B" w:rsidRPr="006566F0" w:rsidRDefault="00E0547B" w:rsidP="00E0547B">
      <w:pPr>
        <w:pStyle w:val="CMD"/>
        <w:rPr>
          <w:b/>
          <w:lang w:val="en-US"/>
        </w:rPr>
      </w:pPr>
      <w:r w:rsidRPr="006566F0">
        <w:rPr>
          <w:lang w:val="en-US"/>
        </w:rPr>
        <w:t>Gateway(config-</w:t>
      </w:r>
      <w:proofErr w:type="gramStart"/>
      <w:r w:rsidRPr="006566F0">
        <w:rPr>
          <w:lang w:val="en-US"/>
        </w:rPr>
        <w:t>if)#</w:t>
      </w:r>
      <w:proofErr w:type="gramEnd"/>
      <w:r w:rsidRPr="006566F0">
        <w:rPr>
          <w:lang w:val="en-US"/>
        </w:rPr>
        <w:t xml:space="preserve">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inside</w:t>
      </w:r>
    </w:p>
    <w:p w14:paraId="6230C5AA" w14:textId="0FB9AFE7" w:rsidR="00E0547B" w:rsidRPr="006566F0" w:rsidRDefault="00E0547B" w:rsidP="00E0547B">
      <w:pPr>
        <w:pStyle w:val="CMD"/>
        <w:rPr>
          <w:b/>
          <w:lang w:val="en-US"/>
        </w:rPr>
      </w:pPr>
      <w:r w:rsidRPr="006566F0">
        <w:rPr>
          <w:lang w:val="en-US"/>
        </w:rPr>
        <w:t>Gateway(config-</w:t>
      </w:r>
      <w:proofErr w:type="gramStart"/>
      <w:r w:rsidRPr="006566F0">
        <w:rPr>
          <w:lang w:val="en-US"/>
        </w:rPr>
        <w:t>if)#</w:t>
      </w:r>
      <w:proofErr w:type="gramEnd"/>
      <w:r w:rsidRPr="006566F0">
        <w:rPr>
          <w:lang w:val="en-US"/>
        </w:rPr>
        <w:t xml:space="preserve"> </w:t>
      </w:r>
      <w:r w:rsidRPr="006566F0">
        <w:rPr>
          <w:b/>
          <w:lang w:val="en-US"/>
        </w:rPr>
        <w:t xml:space="preserve">interface </w:t>
      </w:r>
      <w:r w:rsidR="006A7AB4">
        <w:rPr>
          <w:b/>
          <w:lang w:val="en-US"/>
        </w:rPr>
        <w:t>S0/1/1</w:t>
      </w:r>
    </w:p>
    <w:p w14:paraId="6230C5AB" w14:textId="77777777" w:rsidR="00E0547B" w:rsidRPr="006566F0" w:rsidRDefault="00E0547B" w:rsidP="00E0547B">
      <w:pPr>
        <w:pStyle w:val="CMD"/>
        <w:rPr>
          <w:lang w:val="en-US"/>
        </w:rPr>
      </w:pPr>
      <w:r w:rsidRPr="006566F0">
        <w:rPr>
          <w:lang w:val="en-US"/>
        </w:rPr>
        <w:t>Gateway(config-</w:t>
      </w:r>
      <w:proofErr w:type="gramStart"/>
      <w:r w:rsidRPr="006566F0">
        <w:rPr>
          <w:lang w:val="en-US"/>
        </w:rPr>
        <w:t>if)#</w:t>
      </w:r>
      <w:proofErr w:type="gramEnd"/>
      <w:r w:rsidRPr="006566F0">
        <w:rPr>
          <w:lang w:val="en-US"/>
        </w:rPr>
        <w:t xml:space="preserve">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outside</w:t>
      </w:r>
    </w:p>
    <w:bookmarkEnd w:id="0"/>
    <w:p w14:paraId="6230C5AC" w14:textId="77777777" w:rsidR="00E0547B" w:rsidRDefault="00BA213B" w:rsidP="00BA213B">
      <w:pPr>
        <w:pStyle w:val="StepHead"/>
      </w:pPr>
      <w:r w:rsidRPr="00BA213B">
        <w:t>Probar</w:t>
      </w:r>
      <w:r>
        <w:rPr>
          <w:rFonts w:hint="eastAsia"/>
          <w:lang w:eastAsia="zh-CN"/>
        </w:rPr>
        <w:t xml:space="preserve"> </w:t>
      </w:r>
      <w:r>
        <w:t>la configuración</w:t>
      </w:r>
    </w:p>
    <w:p w14:paraId="6230C5AD" w14:textId="0507EAB8" w:rsidR="00EC3885" w:rsidRDefault="00EC3885" w:rsidP="00E0547B">
      <w:pPr>
        <w:pStyle w:val="SubStepAlpha"/>
      </w:pPr>
      <w:r>
        <w:t xml:space="preserve">Muestre la tabla de NAT estática mediante la emisión del comando </w:t>
      </w:r>
      <w:proofErr w:type="gramStart"/>
      <w:r>
        <w:rPr>
          <w:b/>
        </w:rPr>
        <w:t>show</w:t>
      </w:r>
      <w:proofErr w:type="gramEnd"/>
      <w:r>
        <w:rPr>
          <w:b/>
        </w:rPr>
        <w:t xml:space="preserve"> </w:t>
      </w:r>
      <w:proofErr w:type="spellStart"/>
      <w:r>
        <w:rPr>
          <w:b/>
        </w:rPr>
        <w:t>ip</w:t>
      </w:r>
      <w:proofErr w:type="spellEnd"/>
      <w:r>
        <w:rPr>
          <w:b/>
        </w:rPr>
        <w:t xml:space="preserve"> </w:t>
      </w:r>
      <w:proofErr w:type="spellStart"/>
      <w:r>
        <w:rPr>
          <w:b/>
        </w:rPr>
        <w:t>nat</w:t>
      </w:r>
      <w:proofErr w:type="spellEnd"/>
      <w:r>
        <w:rPr>
          <w:b/>
        </w:rPr>
        <w:t xml:space="preserve"> </w:t>
      </w:r>
      <w:proofErr w:type="spellStart"/>
      <w:r>
        <w:rPr>
          <w:b/>
        </w:rPr>
        <w:t>translations</w:t>
      </w:r>
      <w:proofErr w:type="spellEnd"/>
      <w:r>
        <w:t>.</w:t>
      </w:r>
    </w:p>
    <w:p w14:paraId="6230C5AE" w14:textId="77777777" w:rsidR="00EC3885" w:rsidRPr="006566F0" w:rsidRDefault="00EC3885" w:rsidP="00EC3885">
      <w:pPr>
        <w:pStyle w:val="CMD"/>
        <w:rPr>
          <w:lang w:val="en-US"/>
        </w:rPr>
      </w:pPr>
      <w:r w:rsidRPr="006566F0">
        <w:rPr>
          <w:lang w:val="en-US"/>
        </w:rPr>
        <w:t xml:space="preserve">Gateway# </w:t>
      </w:r>
      <w:r w:rsidRPr="006566F0">
        <w:rPr>
          <w:b/>
          <w:lang w:val="en-US"/>
        </w:rPr>
        <w:t xml:space="preserve">show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translations</w:t>
      </w:r>
    </w:p>
    <w:p w14:paraId="6230C5AF" w14:textId="77777777" w:rsidR="00EC3885" w:rsidRPr="006566F0" w:rsidRDefault="00EC3885" w:rsidP="00EC3885">
      <w:pPr>
        <w:pStyle w:val="CMDOutput"/>
        <w:rPr>
          <w:lang w:val="en-US"/>
        </w:rPr>
      </w:pPr>
      <w:r w:rsidRPr="006566F0">
        <w:rPr>
          <w:lang w:val="en-US"/>
        </w:rPr>
        <w:t>Pro Inside global      Inside local         Outside local      Outside global</w:t>
      </w:r>
    </w:p>
    <w:p w14:paraId="6230C5B0" w14:textId="77777777" w:rsidR="00EC3885" w:rsidRDefault="00EC3885" w:rsidP="00EC3885">
      <w:pPr>
        <w:pStyle w:val="CMDOutput"/>
      </w:pPr>
      <w:r>
        <w:rPr>
          <w:highlight w:val="yellow"/>
        </w:rPr>
        <w:t>--- 209.165.200.225    192.168.1.20       ---                ---</w:t>
      </w:r>
    </w:p>
    <w:p w14:paraId="5C134A53" w14:textId="77777777" w:rsidR="0031664A" w:rsidRDefault="0031664A" w:rsidP="00EC3885">
      <w:pPr>
        <w:pStyle w:val="CMDOutput"/>
      </w:pPr>
    </w:p>
    <w:p w14:paraId="6230C5B9" w14:textId="0404C93D" w:rsidR="00E0547B" w:rsidRDefault="00E0547B" w:rsidP="0066576A">
      <w:pPr>
        <w:pStyle w:val="SubStepAlpha"/>
        <w:jc w:val="both"/>
      </w:pPr>
      <w:r>
        <w:lastRenderedPageBreak/>
        <w:t xml:space="preserve">En la </w:t>
      </w:r>
      <w:r w:rsidRPr="00106CE9">
        <w:rPr>
          <w:b/>
          <w:bCs/>
        </w:rPr>
        <w:t>PC-A</w:t>
      </w:r>
      <w:r>
        <w:t xml:space="preserve">, haga ping a la interfaz </w:t>
      </w:r>
      <w:r w:rsidRPr="00106CE9">
        <w:rPr>
          <w:b/>
          <w:bCs/>
        </w:rPr>
        <w:t>Lo0 (192.31.7.1)</w:t>
      </w:r>
      <w:r>
        <w:t xml:space="preserve"> en el </w:t>
      </w:r>
      <w:r w:rsidRPr="00106CE9">
        <w:rPr>
          <w:b/>
          <w:bCs/>
        </w:rPr>
        <w:t>ISP</w:t>
      </w:r>
      <w:r w:rsidR="0031664A">
        <w:t xml:space="preserve"> y</w:t>
      </w:r>
      <w:r w:rsidR="005F4FF1">
        <w:t xml:space="preserve"> muestre la tabla de NAT.</w:t>
      </w:r>
      <w:r>
        <w:t xml:space="preserve"> </w:t>
      </w:r>
    </w:p>
    <w:tbl>
      <w:tblPr>
        <w:tblW w:w="7371"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1418"/>
        <w:gridCol w:w="2551"/>
        <w:gridCol w:w="1701"/>
      </w:tblGrid>
      <w:tr w:rsidR="0021072B" w:rsidRPr="00475DED" w14:paraId="2A29DD1D" w14:textId="77777777" w:rsidTr="0021072B">
        <w:trPr>
          <w:trHeight w:val="347"/>
        </w:trPr>
        <w:tc>
          <w:tcPr>
            <w:tcW w:w="1701" w:type="dxa"/>
            <w:tcBorders>
              <w:top w:val="single" w:sz="4" w:space="0" w:color="auto"/>
              <w:left w:val="single" w:sz="4" w:space="0" w:color="auto"/>
              <w:bottom w:val="single" w:sz="4" w:space="0" w:color="auto"/>
              <w:right w:val="single" w:sz="4" w:space="0" w:color="auto"/>
            </w:tcBorders>
            <w:vAlign w:val="center"/>
            <w:hideMark/>
          </w:tcPr>
          <w:p w14:paraId="491613FE" w14:textId="77777777" w:rsidR="0021072B" w:rsidRPr="00475DED" w:rsidRDefault="0021072B" w:rsidP="00A0300D">
            <w:pPr>
              <w:pStyle w:val="BodyTextL25"/>
              <w:rPr>
                <w:b/>
              </w:rPr>
            </w:pPr>
            <w:r w:rsidRPr="00475DED">
              <w:rPr>
                <w:b/>
              </w:rPr>
              <w:t>Desde</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F09D887" w14:textId="77777777" w:rsidR="0021072B" w:rsidRPr="00475DED" w:rsidRDefault="0021072B" w:rsidP="00A0300D">
            <w:pPr>
              <w:pStyle w:val="BodyTextL25"/>
              <w:rPr>
                <w:b/>
              </w:rPr>
            </w:pPr>
            <w:r w:rsidRPr="00475DED">
              <w:rPr>
                <w:b/>
              </w:rPr>
              <w:t>Hacia</w:t>
            </w:r>
          </w:p>
        </w:tc>
        <w:tc>
          <w:tcPr>
            <w:tcW w:w="2551" w:type="dxa"/>
            <w:tcBorders>
              <w:top w:val="single" w:sz="4" w:space="0" w:color="auto"/>
              <w:left w:val="single" w:sz="4" w:space="0" w:color="auto"/>
              <w:bottom w:val="single" w:sz="4" w:space="0" w:color="auto"/>
              <w:right w:val="single" w:sz="4" w:space="0" w:color="auto"/>
            </w:tcBorders>
            <w:vAlign w:val="center"/>
            <w:hideMark/>
          </w:tcPr>
          <w:p w14:paraId="67C4AA67" w14:textId="77777777" w:rsidR="0021072B" w:rsidRPr="00475DED" w:rsidRDefault="0021072B" w:rsidP="00A0300D">
            <w:pPr>
              <w:pStyle w:val="BodyTextL25"/>
              <w:rPr>
                <w:b/>
              </w:rPr>
            </w:pPr>
            <w:r w:rsidRPr="00475DED">
              <w:rPr>
                <w:b/>
              </w:rPr>
              <w:t>Dirección IP (Hacia)</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ECA18E4" w14:textId="0523B0D1" w:rsidR="0021072B" w:rsidRPr="00475DED" w:rsidRDefault="0021072B" w:rsidP="00A0300D">
            <w:pPr>
              <w:pStyle w:val="BodyTextL25"/>
              <w:rPr>
                <w:b/>
              </w:rPr>
            </w:pPr>
            <w:r>
              <w:rPr>
                <w:b/>
              </w:rPr>
              <w:t>pi</w:t>
            </w:r>
            <w:r w:rsidRPr="00475DED">
              <w:rPr>
                <w:b/>
              </w:rPr>
              <w:t>ng</w:t>
            </w:r>
          </w:p>
        </w:tc>
      </w:tr>
      <w:tr w:rsidR="0021072B" w:rsidRPr="00475DED" w14:paraId="28BE5DCE" w14:textId="77777777" w:rsidTr="0021072B">
        <w:trPr>
          <w:trHeight w:val="297"/>
        </w:trPr>
        <w:tc>
          <w:tcPr>
            <w:tcW w:w="1701" w:type="dxa"/>
            <w:tcBorders>
              <w:top w:val="single" w:sz="4" w:space="0" w:color="auto"/>
              <w:left w:val="single" w:sz="4" w:space="0" w:color="auto"/>
              <w:bottom w:val="single" w:sz="4" w:space="0" w:color="auto"/>
              <w:right w:val="single" w:sz="4" w:space="0" w:color="auto"/>
            </w:tcBorders>
            <w:vAlign w:val="center"/>
            <w:hideMark/>
          </w:tcPr>
          <w:p w14:paraId="231465CC" w14:textId="77777777" w:rsidR="0021072B" w:rsidRPr="00475DED" w:rsidRDefault="0021072B" w:rsidP="00A0300D">
            <w:pPr>
              <w:pStyle w:val="BodyTextL25"/>
              <w:rPr>
                <w:b/>
                <w:bCs/>
              </w:rPr>
            </w:pPr>
            <w:r>
              <w:rPr>
                <w:b/>
                <w:bCs/>
              </w:rPr>
              <w:t>PC-A</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09208CB" w14:textId="77777777" w:rsidR="0021072B" w:rsidRPr="00475DED" w:rsidRDefault="0021072B" w:rsidP="00A0300D">
            <w:pPr>
              <w:pStyle w:val="BodyTextL25"/>
              <w:rPr>
                <w:b/>
                <w:bCs/>
              </w:rPr>
            </w:pPr>
            <w:r w:rsidRPr="00106CE9">
              <w:rPr>
                <w:b/>
                <w:bCs/>
              </w:rPr>
              <w:t>Lo0</w:t>
            </w:r>
          </w:p>
        </w:tc>
        <w:tc>
          <w:tcPr>
            <w:tcW w:w="2551" w:type="dxa"/>
            <w:tcBorders>
              <w:top w:val="single" w:sz="4" w:space="0" w:color="auto"/>
              <w:left w:val="single" w:sz="4" w:space="0" w:color="auto"/>
              <w:bottom w:val="single" w:sz="4" w:space="0" w:color="auto"/>
              <w:right w:val="single" w:sz="4" w:space="0" w:color="auto"/>
            </w:tcBorders>
            <w:vAlign w:val="center"/>
            <w:hideMark/>
          </w:tcPr>
          <w:p w14:paraId="5D682ABD" w14:textId="77777777" w:rsidR="0021072B" w:rsidRPr="00475DED" w:rsidRDefault="0021072B" w:rsidP="00A0300D">
            <w:pPr>
              <w:pStyle w:val="BodyTextL25"/>
              <w:rPr>
                <w:b/>
                <w:bCs/>
              </w:rPr>
            </w:pPr>
            <w:r w:rsidRPr="0066576A">
              <w:rPr>
                <w:b/>
                <w:bCs/>
              </w:rPr>
              <w:t>192.31.7.1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03C6A15" w14:textId="77777777" w:rsidR="0021072B" w:rsidRPr="00475DED" w:rsidRDefault="0021072B" w:rsidP="00A0300D">
            <w:pPr>
              <w:pStyle w:val="BodyTextL25"/>
            </w:pPr>
            <w:r w:rsidRPr="00475DED">
              <w:t>Success</w:t>
            </w:r>
          </w:p>
        </w:tc>
      </w:tr>
    </w:tbl>
    <w:p w14:paraId="3CD0D07E" w14:textId="77777777" w:rsidR="0021072B" w:rsidRDefault="0021072B" w:rsidP="0021072B">
      <w:pPr>
        <w:pStyle w:val="SubStepAlpha"/>
      </w:pPr>
      <w:r>
        <w:t xml:space="preserve">En el </w:t>
      </w:r>
      <w:proofErr w:type="spellStart"/>
      <w:r>
        <w:t>router</w:t>
      </w:r>
      <w:proofErr w:type="spellEnd"/>
      <w:r>
        <w:t xml:space="preserve"> </w:t>
      </w:r>
      <w:r w:rsidRPr="00670548">
        <w:rPr>
          <w:b/>
          <w:bCs/>
        </w:rPr>
        <w:t>Gateway</w:t>
      </w:r>
      <w:r>
        <w:t>, muestre la tabla de NAT para verificar la traducción.</w:t>
      </w:r>
    </w:p>
    <w:p w14:paraId="31DB3D27" w14:textId="77777777" w:rsidR="0021072B" w:rsidRPr="004E6F00" w:rsidRDefault="0021072B" w:rsidP="0021072B">
      <w:pPr>
        <w:pStyle w:val="CMD"/>
        <w:rPr>
          <w:lang w:val="es-MX"/>
        </w:rPr>
      </w:pPr>
      <w:r w:rsidRPr="004E6F00">
        <w:rPr>
          <w:lang w:val="es-MX"/>
        </w:rPr>
        <w:t xml:space="preserve">Gateway# </w:t>
      </w:r>
      <w:proofErr w:type="gramStart"/>
      <w:r w:rsidRPr="004E6F00">
        <w:rPr>
          <w:b/>
          <w:lang w:val="es-MX"/>
        </w:rPr>
        <w:t>show</w:t>
      </w:r>
      <w:proofErr w:type="gramEnd"/>
      <w:r w:rsidRPr="004E6F00">
        <w:rPr>
          <w:b/>
          <w:lang w:val="es-MX"/>
        </w:rPr>
        <w:t xml:space="preserve"> </w:t>
      </w:r>
      <w:proofErr w:type="spellStart"/>
      <w:r w:rsidRPr="004E6F00">
        <w:rPr>
          <w:b/>
          <w:lang w:val="es-MX"/>
        </w:rPr>
        <w:t>ip</w:t>
      </w:r>
      <w:proofErr w:type="spellEnd"/>
      <w:r w:rsidRPr="004E6F00">
        <w:rPr>
          <w:b/>
          <w:lang w:val="es-MX"/>
        </w:rPr>
        <w:t xml:space="preserve"> </w:t>
      </w:r>
      <w:proofErr w:type="spellStart"/>
      <w:r w:rsidRPr="004E6F00">
        <w:rPr>
          <w:b/>
          <w:lang w:val="es-MX"/>
        </w:rPr>
        <w:t>nat</w:t>
      </w:r>
      <w:proofErr w:type="spellEnd"/>
      <w:r w:rsidRPr="004E6F00">
        <w:rPr>
          <w:b/>
          <w:lang w:val="es-MX"/>
        </w:rPr>
        <w:t xml:space="preserve"> </w:t>
      </w:r>
      <w:proofErr w:type="spellStart"/>
      <w:r w:rsidRPr="004E6F00">
        <w:rPr>
          <w:b/>
          <w:lang w:val="es-MX"/>
        </w:rPr>
        <w:t>translations</w:t>
      </w:r>
      <w:proofErr w:type="spellEnd"/>
    </w:p>
    <w:p w14:paraId="6230C5C1" w14:textId="77777777" w:rsidR="00E0547B" w:rsidRDefault="00E0547B" w:rsidP="0066576A">
      <w:pPr>
        <w:pStyle w:val="SubStepAlpha"/>
        <w:jc w:val="both"/>
      </w:pPr>
      <w:r>
        <w:t xml:space="preserve">En la </w:t>
      </w:r>
      <w:r w:rsidRPr="00106CE9">
        <w:rPr>
          <w:b/>
          <w:bCs/>
        </w:rPr>
        <w:t>PC-A</w:t>
      </w:r>
      <w:r>
        <w:t xml:space="preserve">, acceda a la interfaz </w:t>
      </w:r>
      <w:r w:rsidRPr="00106CE9">
        <w:rPr>
          <w:b/>
          <w:bCs/>
        </w:rPr>
        <w:t>Lo0</w:t>
      </w:r>
      <w:r>
        <w:t xml:space="preserve"> del ISP mediante telnet y muestre la tabla de NAT.</w:t>
      </w:r>
    </w:p>
    <w:tbl>
      <w:tblPr>
        <w:tblW w:w="7371"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1418"/>
        <w:gridCol w:w="2551"/>
        <w:gridCol w:w="1701"/>
      </w:tblGrid>
      <w:tr w:rsidR="0021072B" w:rsidRPr="00475DED" w14:paraId="2A8AFFD0" w14:textId="77777777" w:rsidTr="0021072B">
        <w:trPr>
          <w:trHeight w:val="347"/>
        </w:trPr>
        <w:tc>
          <w:tcPr>
            <w:tcW w:w="1701" w:type="dxa"/>
            <w:tcBorders>
              <w:top w:val="single" w:sz="4" w:space="0" w:color="auto"/>
              <w:left w:val="single" w:sz="4" w:space="0" w:color="auto"/>
              <w:bottom w:val="single" w:sz="4" w:space="0" w:color="auto"/>
              <w:right w:val="single" w:sz="4" w:space="0" w:color="auto"/>
            </w:tcBorders>
            <w:vAlign w:val="center"/>
            <w:hideMark/>
          </w:tcPr>
          <w:p w14:paraId="74436FD9" w14:textId="77777777" w:rsidR="0021072B" w:rsidRPr="00475DED" w:rsidRDefault="0021072B" w:rsidP="00A0300D">
            <w:pPr>
              <w:pStyle w:val="BodyTextL25"/>
              <w:rPr>
                <w:b/>
              </w:rPr>
            </w:pPr>
            <w:r w:rsidRPr="00475DED">
              <w:rPr>
                <w:b/>
              </w:rPr>
              <w:t>Desde</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A26D39D" w14:textId="77777777" w:rsidR="0021072B" w:rsidRPr="00475DED" w:rsidRDefault="0021072B" w:rsidP="00A0300D">
            <w:pPr>
              <w:pStyle w:val="BodyTextL25"/>
              <w:rPr>
                <w:b/>
              </w:rPr>
            </w:pPr>
            <w:r w:rsidRPr="00475DED">
              <w:rPr>
                <w:b/>
              </w:rPr>
              <w:t>Hacia</w:t>
            </w:r>
          </w:p>
        </w:tc>
        <w:tc>
          <w:tcPr>
            <w:tcW w:w="2551" w:type="dxa"/>
            <w:tcBorders>
              <w:top w:val="single" w:sz="4" w:space="0" w:color="auto"/>
              <w:left w:val="single" w:sz="4" w:space="0" w:color="auto"/>
              <w:bottom w:val="single" w:sz="4" w:space="0" w:color="auto"/>
              <w:right w:val="single" w:sz="4" w:space="0" w:color="auto"/>
            </w:tcBorders>
            <w:vAlign w:val="center"/>
            <w:hideMark/>
          </w:tcPr>
          <w:p w14:paraId="1E910A93" w14:textId="77777777" w:rsidR="0021072B" w:rsidRPr="00475DED" w:rsidRDefault="0021072B" w:rsidP="00A0300D">
            <w:pPr>
              <w:pStyle w:val="BodyTextL25"/>
              <w:rPr>
                <w:b/>
              </w:rPr>
            </w:pPr>
            <w:r w:rsidRPr="00475DED">
              <w:rPr>
                <w:b/>
              </w:rPr>
              <w:t>Dirección IP (Hacia)</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D4F6964" w14:textId="35DE8BFB" w:rsidR="0021072B" w:rsidRPr="00475DED" w:rsidRDefault="0021072B" w:rsidP="00A0300D">
            <w:pPr>
              <w:pStyle w:val="BodyTextL25"/>
              <w:rPr>
                <w:b/>
              </w:rPr>
            </w:pPr>
            <w:r>
              <w:rPr>
                <w:b/>
              </w:rPr>
              <w:t>telnet</w:t>
            </w:r>
          </w:p>
        </w:tc>
      </w:tr>
      <w:tr w:rsidR="0021072B" w:rsidRPr="00475DED" w14:paraId="7B784402" w14:textId="77777777" w:rsidTr="0021072B">
        <w:trPr>
          <w:trHeight w:val="297"/>
        </w:trPr>
        <w:tc>
          <w:tcPr>
            <w:tcW w:w="1701" w:type="dxa"/>
            <w:tcBorders>
              <w:top w:val="single" w:sz="4" w:space="0" w:color="auto"/>
              <w:left w:val="single" w:sz="4" w:space="0" w:color="auto"/>
              <w:bottom w:val="single" w:sz="4" w:space="0" w:color="auto"/>
              <w:right w:val="single" w:sz="4" w:space="0" w:color="auto"/>
            </w:tcBorders>
            <w:vAlign w:val="center"/>
            <w:hideMark/>
          </w:tcPr>
          <w:p w14:paraId="3184AA47" w14:textId="77777777" w:rsidR="0021072B" w:rsidRPr="00475DED" w:rsidRDefault="0021072B" w:rsidP="00A0300D">
            <w:pPr>
              <w:pStyle w:val="BodyTextL25"/>
              <w:rPr>
                <w:b/>
                <w:bCs/>
              </w:rPr>
            </w:pPr>
            <w:r>
              <w:rPr>
                <w:b/>
                <w:bCs/>
              </w:rPr>
              <w:t>PC-A</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98525DB" w14:textId="77777777" w:rsidR="0021072B" w:rsidRPr="00475DED" w:rsidRDefault="0021072B" w:rsidP="00A0300D">
            <w:pPr>
              <w:pStyle w:val="BodyTextL25"/>
              <w:rPr>
                <w:b/>
                <w:bCs/>
              </w:rPr>
            </w:pPr>
            <w:r w:rsidRPr="00106CE9">
              <w:rPr>
                <w:b/>
                <w:bCs/>
              </w:rPr>
              <w:t>Lo0</w:t>
            </w:r>
          </w:p>
        </w:tc>
        <w:tc>
          <w:tcPr>
            <w:tcW w:w="2551" w:type="dxa"/>
            <w:tcBorders>
              <w:top w:val="single" w:sz="4" w:space="0" w:color="auto"/>
              <w:left w:val="single" w:sz="4" w:space="0" w:color="auto"/>
              <w:bottom w:val="single" w:sz="4" w:space="0" w:color="auto"/>
              <w:right w:val="single" w:sz="4" w:space="0" w:color="auto"/>
            </w:tcBorders>
            <w:vAlign w:val="center"/>
            <w:hideMark/>
          </w:tcPr>
          <w:p w14:paraId="140A2804" w14:textId="77777777" w:rsidR="0021072B" w:rsidRPr="00475DED" w:rsidRDefault="0021072B" w:rsidP="00A0300D">
            <w:pPr>
              <w:pStyle w:val="BodyTextL25"/>
              <w:rPr>
                <w:b/>
                <w:bCs/>
              </w:rPr>
            </w:pPr>
            <w:r w:rsidRPr="0066576A">
              <w:rPr>
                <w:b/>
                <w:bCs/>
              </w:rPr>
              <w:t>192.31.7.1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4ADD2AE" w14:textId="77777777" w:rsidR="0021072B" w:rsidRPr="00475DED" w:rsidRDefault="0021072B" w:rsidP="00A0300D">
            <w:pPr>
              <w:pStyle w:val="BodyTextL25"/>
            </w:pPr>
            <w:r w:rsidRPr="00475DED">
              <w:t>Success</w:t>
            </w:r>
          </w:p>
        </w:tc>
      </w:tr>
    </w:tbl>
    <w:p w14:paraId="559A277E" w14:textId="77777777" w:rsidR="0021072B" w:rsidRDefault="0021072B" w:rsidP="0021072B">
      <w:pPr>
        <w:pStyle w:val="SubStepAlpha"/>
      </w:pPr>
      <w:r>
        <w:t xml:space="preserve">En el </w:t>
      </w:r>
      <w:proofErr w:type="spellStart"/>
      <w:r>
        <w:t>router</w:t>
      </w:r>
      <w:proofErr w:type="spellEnd"/>
      <w:r>
        <w:t xml:space="preserve"> </w:t>
      </w:r>
      <w:r w:rsidRPr="00120938">
        <w:rPr>
          <w:b/>
          <w:bCs/>
        </w:rPr>
        <w:t>Gateway</w:t>
      </w:r>
      <w:r>
        <w:t>, muestre la tabla de NAT para verificar la traducción.</w:t>
      </w:r>
    </w:p>
    <w:p w14:paraId="15E9DE39" w14:textId="77777777" w:rsidR="0021072B" w:rsidRPr="004E6F00" w:rsidRDefault="0021072B" w:rsidP="0021072B">
      <w:pPr>
        <w:pStyle w:val="CMD"/>
        <w:rPr>
          <w:lang w:val="es-MX"/>
        </w:rPr>
      </w:pPr>
      <w:r w:rsidRPr="004E6F00">
        <w:rPr>
          <w:lang w:val="es-MX"/>
        </w:rPr>
        <w:t xml:space="preserve">Gateway# </w:t>
      </w:r>
      <w:proofErr w:type="gramStart"/>
      <w:r w:rsidRPr="004E6F00">
        <w:rPr>
          <w:b/>
          <w:lang w:val="es-MX"/>
        </w:rPr>
        <w:t>show</w:t>
      </w:r>
      <w:proofErr w:type="gramEnd"/>
      <w:r w:rsidRPr="004E6F00">
        <w:rPr>
          <w:b/>
          <w:lang w:val="es-MX"/>
        </w:rPr>
        <w:t xml:space="preserve"> </w:t>
      </w:r>
      <w:proofErr w:type="spellStart"/>
      <w:r w:rsidRPr="004E6F00">
        <w:rPr>
          <w:b/>
          <w:lang w:val="es-MX"/>
        </w:rPr>
        <w:t>ip</w:t>
      </w:r>
      <w:proofErr w:type="spellEnd"/>
      <w:r w:rsidRPr="004E6F00">
        <w:rPr>
          <w:b/>
          <w:lang w:val="es-MX"/>
        </w:rPr>
        <w:t xml:space="preserve"> </w:t>
      </w:r>
      <w:proofErr w:type="spellStart"/>
      <w:r w:rsidRPr="004E6F00">
        <w:rPr>
          <w:b/>
          <w:lang w:val="es-MX"/>
        </w:rPr>
        <w:t>nat</w:t>
      </w:r>
      <w:proofErr w:type="spellEnd"/>
      <w:r w:rsidRPr="004E6F00">
        <w:rPr>
          <w:b/>
          <w:lang w:val="es-MX"/>
        </w:rPr>
        <w:t xml:space="preserve"> </w:t>
      </w:r>
      <w:proofErr w:type="spellStart"/>
      <w:r w:rsidRPr="004E6F00">
        <w:rPr>
          <w:b/>
          <w:lang w:val="es-MX"/>
        </w:rPr>
        <w:t>translations</w:t>
      </w:r>
      <w:proofErr w:type="spellEnd"/>
    </w:p>
    <w:p w14:paraId="6230C5CB" w14:textId="2DB47F8A" w:rsidR="00BD708A" w:rsidRDefault="00BD708A" w:rsidP="00BD708A">
      <w:pPr>
        <w:pStyle w:val="SubStepAlpha"/>
      </w:pPr>
      <w:r>
        <w:t xml:space="preserve">Debido a que se configuró NAT estática para la PC-A, verifique que el ping del </w:t>
      </w:r>
      <w:r w:rsidRPr="00F82B2B">
        <w:rPr>
          <w:b/>
          <w:bCs/>
        </w:rPr>
        <w:t>ISP</w:t>
      </w:r>
      <w:r>
        <w:t xml:space="preserve"> a la dirección pública de NAT estática de la </w:t>
      </w:r>
      <w:r w:rsidRPr="00F82B2B">
        <w:rPr>
          <w:b/>
          <w:bCs/>
        </w:rPr>
        <w:t>PC-A (209.165.200.22</w:t>
      </w:r>
      <w:r w:rsidR="00915D98" w:rsidRPr="00F82B2B">
        <w:rPr>
          <w:b/>
          <w:bCs/>
        </w:rPr>
        <w:t>4</w:t>
      </w:r>
      <w:r w:rsidRPr="00F82B2B">
        <w:rPr>
          <w:b/>
          <w:bCs/>
        </w:rPr>
        <w:t>)</w:t>
      </w:r>
      <w:r>
        <w:t xml:space="preserve"> se realice correctamente.</w:t>
      </w:r>
    </w:p>
    <w:tbl>
      <w:tblPr>
        <w:tblW w:w="7371"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1418"/>
        <w:gridCol w:w="2551"/>
        <w:gridCol w:w="1701"/>
      </w:tblGrid>
      <w:tr w:rsidR="0021072B" w:rsidRPr="00475DED" w14:paraId="37FD3ADB" w14:textId="77777777" w:rsidTr="00A0300D">
        <w:trPr>
          <w:trHeight w:val="347"/>
        </w:trPr>
        <w:tc>
          <w:tcPr>
            <w:tcW w:w="1701" w:type="dxa"/>
            <w:tcBorders>
              <w:top w:val="single" w:sz="4" w:space="0" w:color="auto"/>
              <w:left w:val="single" w:sz="4" w:space="0" w:color="auto"/>
              <w:bottom w:val="single" w:sz="4" w:space="0" w:color="auto"/>
              <w:right w:val="single" w:sz="4" w:space="0" w:color="auto"/>
            </w:tcBorders>
            <w:vAlign w:val="center"/>
            <w:hideMark/>
          </w:tcPr>
          <w:p w14:paraId="24F2A847" w14:textId="77777777" w:rsidR="0021072B" w:rsidRPr="00475DED" w:rsidRDefault="0021072B" w:rsidP="00A0300D">
            <w:pPr>
              <w:pStyle w:val="BodyTextL25"/>
              <w:rPr>
                <w:b/>
              </w:rPr>
            </w:pPr>
            <w:r w:rsidRPr="00475DED">
              <w:rPr>
                <w:b/>
              </w:rPr>
              <w:t>Desde</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C2E6498" w14:textId="77777777" w:rsidR="0021072B" w:rsidRPr="00475DED" w:rsidRDefault="0021072B" w:rsidP="00A0300D">
            <w:pPr>
              <w:pStyle w:val="BodyTextL25"/>
              <w:rPr>
                <w:b/>
              </w:rPr>
            </w:pPr>
            <w:r w:rsidRPr="00475DED">
              <w:rPr>
                <w:b/>
              </w:rPr>
              <w:t>Hacia</w:t>
            </w:r>
          </w:p>
        </w:tc>
        <w:tc>
          <w:tcPr>
            <w:tcW w:w="2551" w:type="dxa"/>
            <w:tcBorders>
              <w:top w:val="single" w:sz="4" w:space="0" w:color="auto"/>
              <w:left w:val="single" w:sz="4" w:space="0" w:color="auto"/>
              <w:bottom w:val="single" w:sz="4" w:space="0" w:color="auto"/>
              <w:right w:val="single" w:sz="4" w:space="0" w:color="auto"/>
            </w:tcBorders>
            <w:vAlign w:val="center"/>
            <w:hideMark/>
          </w:tcPr>
          <w:p w14:paraId="6AD5D98F" w14:textId="067350BC" w:rsidR="0021072B" w:rsidRPr="00475DED" w:rsidRDefault="0021072B" w:rsidP="00A0300D">
            <w:pPr>
              <w:pStyle w:val="BodyTextL25"/>
              <w:rPr>
                <w:b/>
              </w:rPr>
            </w:pPr>
            <w:r w:rsidRPr="00475DED">
              <w:rPr>
                <w:b/>
              </w:rPr>
              <w:t>Dirección IP</w:t>
            </w:r>
            <w:r>
              <w:rPr>
                <w:b/>
              </w:rPr>
              <w:t xml:space="preserve"> pública</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9082196" w14:textId="026B4887" w:rsidR="0021072B" w:rsidRPr="00475DED" w:rsidRDefault="0021072B" w:rsidP="00A0300D">
            <w:pPr>
              <w:pStyle w:val="BodyTextL25"/>
              <w:rPr>
                <w:b/>
              </w:rPr>
            </w:pPr>
            <w:r>
              <w:rPr>
                <w:b/>
              </w:rPr>
              <w:t>ping</w:t>
            </w:r>
          </w:p>
        </w:tc>
      </w:tr>
      <w:tr w:rsidR="0021072B" w:rsidRPr="00475DED" w14:paraId="3F8A44D7" w14:textId="77777777" w:rsidTr="00A0300D">
        <w:trPr>
          <w:trHeight w:val="297"/>
        </w:trPr>
        <w:tc>
          <w:tcPr>
            <w:tcW w:w="1701" w:type="dxa"/>
            <w:tcBorders>
              <w:top w:val="single" w:sz="4" w:space="0" w:color="auto"/>
              <w:left w:val="single" w:sz="4" w:space="0" w:color="auto"/>
              <w:bottom w:val="single" w:sz="4" w:space="0" w:color="auto"/>
              <w:right w:val="single" w:sz="4" w:space="0" w:color="auto"/>
            </w:tcBorders>
            <w:vAlign w:val="center"/>
            <w:hideMark/>
          </w:tcPr>
          <w:p w14:paraId="08C7A25A" w14:textId="598DBBED" w:rsidR="0021072B" w:rsidRPr="00475DED" w:rsidRDefault="0021072B" w:rsidP="00A0300D">
            <w:pPr>
              <w:pStyle w:val="BodyTextL25"/>
              <w:rPr>
                <w:b/>
                <w:bCs/>
              </w:rPr>
            </w:pPr>
            <w:r>
              <w:rPr>
                <w:b/>
                <w:bCs/>
              </w:rPr>
              <w:t>ISP</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DAC1269" w14:textId="03CD19FD" w:rsidR="0021072B" w:rsidRPr="00475DED" w:rsidRDefault="0021072B" w:rsidP="00A0300D">
            <w:pPr>
              <w:pStyle w:val="BodyTextL25"/>
              <w:rPr>
                <w:b/>
                <w:bCs/>
              </w:rPr>
            </w:pPr>
            <w:r>
              <w:rPr>
                <w:b/>
                <w:bCs/>
              </w:rPr>
              <w:t>PC-A</w:t>
            </w:r>
          </w:p>
        </w:tc>
        <w:tc>
          <w:tcPr>
            <w:tcW w:w="2551" w:type="dxa"/>
            <w:tcBorders>
              <w:top w:val="single" w:sz="4" w:space="0" w:color="auto"/>
              <w:left w:val="single" w:sz="4" w:space="0" w:color="auto"/>
              <w:bottom w:val="single" w:sz="4" w:space="0" w:color="auto"/>
              <w:right w:val="single" w:sz="4" w:space="0" w:color="auto"/>
            </w:tcBorders>
            <w:vAlign w:val="center"/>
            <w:hideMark/>
          </w:tcPr>
          <w:p w14:paraId="7D4B3D6D" w14:textId="6C409D55" w:rsidR="0021072B" w:rsidRPr="00475DED" w:rsidRDefault="0021072B" w:rsidP="00A0300D">
            <w:pPr>
              <w:pStyle w:val="BodyTextL25"/>
              <w:rPr>
                <w:b/>
                <w:bCs/>
              </w:rPr>
            </w:pPr>
            <w:r>
              <w:rPr>
                <w:b/>
                <w:bCs/>
              </w:rPr>
              <w:t>209.165.200.224</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A808565" w14:textId="77777777" w:rsidR="0021072B" w:rsidRPr="00475DED" w:rsidRDefault="0021072B" w:rsidP="00A0300D">
            <w:pPr>
              <w:pStyle w:val="BodyTextL25"/>
            </w:pPr>
            <w:r w:rsidRPr="00475DED">
              <w:t>Success</w:t>
            </w:r>
          </w:p>
        </w:tc>
      </w:tr>
    </w:tbl>
    <w:p w14:paraId="47FF00A8" w14:textId="77777777" w:rsidR="0021072B" w:rsidRDefault="0021072B" w:rsidP="0021072B">
      <w:pPr>
        <w:pStyle w:val="SubStepAlpha"/>
      </w:pPr>
      <w:r>
        <w:t xml:space="preserve">En el </w:t>
      </w:r>
      <w:proofErr w:type="spellStart"/>
      <w:r>
        <w:t>router</w:t>
      </w:r>
      <w:proofErr w:type="spellEnd"/>
      <w:r>
        <w:t xml:space="preserve"> </w:t>
      </w:r>
      <w:r w:rsidRPr="00F82B2B">
        <w:rPr>
          <w:b/>
          <w:bCs/>
        </w:rPr>
        <w:t>Gateway</w:t>
      </w:r>
      <w:r>
        <w:t>, muestre la tabla de NAT para verificar la traducción.</w:t>
      </w:r>
    </w:p>
    <w:p w14:paraId="1CC8FF9B" w14:textId="77777777" w:rsidR="0021072B" w:rsidRPr="004E6F00" w:rsidRDefault="0021072B" w:rsidP="0021072B">
      <w:pPr>
        <w:pStyle w:val="CMD"/>
        <w:rPr>
          <w:lang w:val="es-MX"/>
        </w:rPr>
      </w:pPr>
      <w:r w:rsidRPr="004E6F00">
        <w:rPr>
          <w:lang w:val="es-MX"/>
        </w:rPr>
        <w:t xml:space="preserve">Gateway# </w:t>
      </w:r>
      <w:proofErr w:type="gramStart"/>
      <w:r w:rsidRPr="004E6F00">
        <w:rPr>
          <w:b/>
          <w:lang w:val="es-MX"/>
        </w:rPr>
        <w:t>show</w:t>
      </w:r>
      <w:proofErr w:type="gramEnd"/>
      <w:r w:rsidRPr="004E6F00">
        <w:rPr>
          <w:b/>
          <w:lang w:val="es-MX"/>
        </w:rPr>
        <w:t xml:space="preserve"> </w:t>
      </w:r>
      <w:proofErr w:type="spellStart"/>
      <w:r w:rsidRPr="004E6F00">
        <w:rPr>
          <w:b/>
          <w:lang w:val="es-MX"/>
        </w:rPr>
        <w:t>ip</w:t>
      </w:r>
      <w:proofErr w:type="spellEnd"/>
      <w:r w:rsidRPr="004E6F00">
        <w:rPr>
          <w:b/>
          <w:lang w:val="es-MX"/>
        </w:rPr>
        <w:t xml:space="preserve"> </w:t>
      </w:r>
      <w:proofErr w:type="spellStart"/>
      <w:r w:rsidRPr="004E6F00">
        <w:rPr>
          <w:b/>
          <w:lang w:val="es-MX"/>
        </w:rPr>
        <w:t>nat</w:t>
      </w:r>
      <w:proofErr w:type="spellEnd"/>
      <w:r w:rsidRPr="004E6F00">
        <w:rPr>
          <w:b/>
          <w:lang w:val="es-MX"/>
        </w:rPr>
        <w:t xml:space="preserve"> </w:t>
      </w:r>
      <w:proofErr w:type="spellStart"/>
      <w:r w:rsidRPr="004E6F00">
        <w:rPr>
          <w:b/>
          <w:lang w:val="es-MX"/>
        </w:rPr>
        <w:t>translations</w:t>
      </w:r>
      <w:proofErr w:type="spellEnd"/>
    </w:p>
    <w:p w14:paraId="6230C5D1" w14:textId="52C2B23F" w:rsidR="00A726E7" w:rsidRDefault="00BD708A" w:rsidP="004E6F00">
      <w:pPr>
        <w:pStyle w:val="BodyTextL50"/>
        <w:jc w:val="both"/>
      </w:pPr>
      <w:r>
        <w:t xml:space="preserve">Observe que la dirección local externa y la dirección global externa son iguales. Esta dirección es la dirección de origen de red remota del </w:t>
      </w:r>
      <w:r w:rsidRPr="00D0385D">
        <w:rPr>
          <w:b/>
          <w:bCs/>
        </w:rPr>
        <w:t>ISP</w:t>
      </w:r>
      <w:r>
        <w:t xml:space="preserve">. Para que el ping del </w:t>
      </w:r>
      <w:r w:rsidRPr="004E6F00">
        <w:rPr>
          <w:b/>
          <w:bCs/>
        </w:rPr>
        <w:t>ISP</w:t>
      </w:r>
      <w:r>
        <w:t xml:space="preserve"> se realice correctamente, la dirección global interna de NAT estática </w:t>
      </w:r>
      <w:r w:rsidRPr="004E6F00">
        <w:rPr>
          <w:b/>
          <w:bCs/>
        </w:rPr>
        <w:t>209.165.200.22</w:t>
      </w:r>
      <w:r w:rsidR="004E6F00" w:rsidRPr="004E6F00">
        <w:rPr>
          <w:b/>
          <w:bCs/>
        </w:rPr>
        <w:t>4</w:t>
      </w:r>
      <w:r>
        <w:t xml:space="preserve"> se tradujo a la dirección local interna de la PC-A (</w:t>
      </w:r>
      <w:r w:rsidRPr="004E6F00">
        <w:rPr>
          <w:b/>
          <w:bCs/>
        </w:rPr>
        <w:t>192.168.1.20</w:t>
      </w:r>
      <w:r>
        <w:t>).</w:t>
      </w:r>
    </w:p>
    <w:p w14:paraId="1025F4DA" w14:textId="1D4C66AF" w:rsidR="008E5E4C" w:rsidRDefault="008E5E4C" w:rsidP="008E5E4C">
      <w:pPr>
        <w:pStyle w:val="BodyTextL50"/>
      </w:pPr>
      <w:r>
        <w:t xml:space="preserve">¿Cuál sería el resultado de hacer ping del </w:t>
      </w:r>
      <w:r w:rsidRPr="00D0385D">
        <w:rPr>
          <w:b/>
          <w:bCs/>
        </w:rPr>
        <w:t xml:space="preserve">ISP </w:t>
      </w:r>
      <w:r>
        <w:t>a la dirección local interna de la PC-A? ¿Por qué?</w:t>
      </w:r>
    </w:p>
    <w:p w14:paraId="1B2F181A" w14:textId="77777777" w:rsidR="008E5E4C" w:rsidRDefault="008E5E4C" w:rsidP="008E5E4C">
      <w:pPr>
        <w:pStyle w:val="BodyTextL50"/>
        <w:rPr>
          <w:b/>
          <w:bCs/>
        </w:rPr>
      </w:pPr>
      <w:r w:rsidRPr="00ED4A92">
        <w:rPr>
          <w:b/>
          <w:bCs/>
        </w:rPr>
        <w:t xml:space="preserve">El ping fallaría debido a que el </w:t>
      </w:r>
      <w:proofErr w:type="spellStart"/>
      <w:r w:rsidRPr="00ED4A92">
        <w:rPr>
          <w:b/>
          <w:bCs/>
        </w:rPr>
        <w:t>router</w:t>
      </w:r>
      <w:proofErr w:type="spellEnd"/>
      <w:r w:rsidRPr="00ED4A92">
        <w:rPr>
          <w:b/>
          <w:bCs/>
        </w:rPr>
        <w:t xml:space="preserve"> conoce la ubicación de la dirección global interna en la tabla de ruteo, pero la dirección local interna no se anuncia.</w:t>
      </w:r>
    </w:p>
    <w:p w14:paraId="6230C5E4" w14:textId="4E1DE9B1" w:rsidR="00A60146" w:rsidRDefault="00D13974" w:rsidP="004540D7">
      <w:pPr>
        <w:pStyle w:val="PartHead"/>
        <w:tabs>
          <w:tab w:val="clear" w:pos="1080"/>
        </w:tabs>
        <w:ind w:left="1469" w:hanging="1469"/>
      </w:pPr>
      <w:r>
        <w:t>Configuración y verificación de la NAT dinámic</w:t>
      </w:r>
      <w:r w:rsidR="004B6C6A">
        <w:t>o</w:t>
      </w:r>
    </w:p>
    <w:p w14:paraId="6230C5E5" w14:textId="77777777" w:rsidR="00D31360" w:rsidRPr="00D31360" w:rsidRDefault="00D31360" w:rsidP="00D31360">
      <w:pPr>
        <w:pStyle w:val="BodyTextL25"/>
      </w:pPr>
      <w:r>
        <w:t>La NAT dinámica utiliza un conjunto de direcciones públicas y las asigna según el orden de llegada. Cuando un dispositivo interno solicita acceso a una red externa, la NAT dinámica asigna una dirección IPv4 pública disponible del conjunto. La NAT dinámica produce una asignación de varias direcciones a varias direcciones entre direcciones locales y globales.</w:t>
      </w:r>
    </w:p>
    <w:p w14:paraId="6230C5E6" w14:textId="77777777" w:rsidR="00DF01C1" w:rsidRDefault="00BA213B" w:rsidP="00BA213B">
      <w:pPr>
        <w:pStyle w:val="StepHead"/>
      </w:pPr>
      <w:bookmarkStart w:id="1" w:name="_Hlk196835428"/>
      <w:r w:rsidRPr="00BA213B">
        <w:t>Borrar</w:t>
      </w:r>
      <w:r>
        <w:rPr>
          <w:rFonts w:hint="eastAsia"/>
          <w:lang w:eastAsia="zh-CN"/>
        </w:rPr>
        <w:t xml:space="preserve"> </w:t>
      </w:r>
      <w:r>
        <w:t>las NAT</w:t>
      </w:r>
    </w:p>
    <w:p w14:paraId="6230C5E7" w14:textId="77777777" w:rsidR="00DF01C1" w:rsidRDefault="00DF01C1" w:rsidP="00DF01C1">
      <w:pPr>
        <w:pStyle w:val="BodyTextL25"/>
      </w:pPr>
      <w:r>
        <w:t>Antes de seguir agregando NAT dinámicas, borre las NAT y las estadísticas de la parte 2.</w:t>
      </w:r>
    </w:p>
    <w:p w14:paraId="6230C5E8" w14:textId="77777777" w:rsidR="00BD708A" w:rsidRPr="006566F0" w:rsidRDefault="00BD708A" w:rsidP="00BD708A">
      <w:pPr>
        <w:pStyle w:val="CMD"/>
        <w:rPr>
          <w:lang w:val="en-US"/>
        </w:rPr>
      </w:pPr>
      <w:r w:rsidRPr="006566F0">
        <w:rPr>
          <w:lang w:val="en-US"/>
        </w:rPr>
        <w:t xml:space="preserve">Gateway# </w:t>
      </w:r>
      <w:r w:rsidRPr="006566F0">
        <w:rPr>
          <w:b/>
          <w:lang w:val="en-US"/>
        </w:rPr>
        <w:t xml:space="preserve">clear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translation*</w:t>
      </w:r>
    </w:p>
    <w:bookmarkEnd w:id="1"/>
    <w:p w14:paraId="6230C5EA" w14:textId="77777777" w:rsidR="00B33C73" w:rsidRDefault="00BA213B" w:rsidP="00BA213B">
      <w:pPr>
        <w:pStyle w:val="StepHead"/>
      </w:pPr>
      <w:r w:rsidRPr="00BA213B">
        <w:t>Definir</w:t>
      </w:r>
      <w:r>
        <w:rPr>
          <w:rFonts w:hint="eastAsia"/>
          <w:lang w:eastAsia="zh-CN"/>
        </w:rPr>
        <w:t xml:space="preserve"> </w:t>
      </w:r>
      <w:r w:rsidR="00B33C73">
        <w:t>una lista de control de acceso (ACL) que coincida con el rango de</w:t>
      </w:r>
      <w:r>
        <w:t xml:space="preserve"> direcciones IP privadas de LAN</w:t>
      </w:r>
    </w:p>
    <w:p w14:paraId="6230C5EB" w14:textId="77777777" w:rsidR="00B33C73" w:rsidRPr="0079431B" w:rsidRDefault="00B33C73" w:rsidP="00B33C73">
      <w:pPr>
        <w:pStyle w:val="BodyTextL25"/>
      </w:pPr>
      <w:r>
        <w:t>La ACL 1 se utiliza para permitir que se traduzca la red 192.168.1.0/24.</w:t>
      </w:r>
    </w:p>
    <w:p w14:paraId="6230C5EC" w14:textId="77777777" w:rsidR="00B33C73" w:rsidRPr="006566F0" w:rsidRDefault="00B33C73" w:rsidP="00B33C73">
      <w:pPr>
        <w:pStyle w:val="CMD"/>
        <w:rPr>
          <w:b/>
          <w:lang w:val="en-US"/>
        </w:rPr>
      </w:pPr>
      <w:r w:rsidRPr="006566F0">
        <w:rPr>
          <w:lang w:val="en-US"/>
        </w:rPr>
        <w:t xml:space="preserve">Gateway(config)# </w:t>
      </w:r>
      <w:r w:rsidRPr="006566F0">
        <w:rPr>
          <w:b/>
          <w:lang w:val="en-US"/>
        </w:rPr>
        <w:t>access-list 1 permit 192.168.1.0 0.0.0.255</w:t>
      </w:r>
    </w:p>
    <w:p w14:paraId="6230C5FF" w14:textId="77777777" w:rsidR="00DC622F" w:rsidRDefault="00BA213B" w:rsidP="00BA213B">
      <w:pPr>
        <w:pStyle w:val="StepHead"/>
      </w:pPr>
      <w:r w:rsidRPr="00BA213B">
        <w:lastRenderedPageBreak/>
        <w:t>Definir</w:t>
      </w:r>
      <w:r>
        <w:rPr>
          <w:rFonts w:hint="eastAsia"/>
          <w:lang w:eastAsia="zh-CN"/>
        </w:rPr>
        <w:t xml:space="preserve"> </w:t>
      </w:r>
      <w:r w:rsidR="00DC622F">
        <w:t>el conjunto de direcciones IP públicas</w:t>
      </w:r>
      <w:r>
        <w:t xml:space="preserve"> utilizables</w:t>
      </w:r>
    </w:p>
    <w:p w14:paraId="6230C600" w14:textId="7E661082" w:rsidR="00AE795B" w:rsidRPr="006566F0" w:rsidRDefault="00DC622F" w:rsidP="00AE795B">
      <w:pPr>
        <w:pStyle w:val="CMD"/>
        <w:rPr>
          <w:lang w:val="en-US"/>
        </w:rPr>
      </w:pPr>
      <w:r w:rsidRPr="006566F0">
        <w:rPr>
          <w:lang w:val="en-US"/>
        </w:rPr>
        <w:t>Gateway(</w:t>
      </w:r>
      <w:proofErr w:type="gramStart"/>
      <w:r w:rsidRPr="006566F0">
        <w:rPr>
          <w:lang w:val="en-US"/>
        </w:rPr>
        <w:t>config)#</w:t>
      </w:r>
      <w:proofErr w:type="gramEnd"/>
      <w:r w:rsidRPr="006566F0">
        <w:rPr>
          <w:b/>
          <w:lang w:val="en-US"/>
        </w:rPr>
        <w:t xml:space="preserve">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pool </w:t>
      </w:r>
      <w:proofErr w:type="spellStart"/>
      <w:r w:rsidRPr="006566F0">
        <w:rPr>
          <w:b/>
          <w:lang w:val="en-US"/>
        </w:rPr>
        <w:t>public_access</w:t>
      </w:r>
      <w:proofErr w:type="spellEnd"/>
      <w:r w:rsidRPr="006566F0">
        <w:rPr>
          <w:b/>
          <w:lang w:val="en-US"/>
        </w:rPr>
        <w:t xml:space="preserve"> 209.165.200.242 209.165.200.25</w:t>
      </w:r>
      <w:r w:rsidR="004E6F00">
        <w:rPr>
          <w:b/>
          <w:lang w:val="en-US"/>
        </w:rPr>
        <w:t>5</w:t>
      </w:r>
      <w:r w:rsidRPr="006566F0">
        <w:rPr>
          <w:b/>
          <w:lang w:val="en-US"/>
        </w:rPr>
        <w:t xml:space="preserve"> netmask 255.255.255.224</w:t>
      </w:r>
    </w:p>
    <w:p w14:paraId="6230C601" w14:textId="77777777" w:rsidR="00F53D74" w:rsidRDefault="00BA213B" w:rsidP="00BA213B">
      <w:pPr>
        <w:pStyle w:val="StepHead"/>
      </w:pPr>
      <w:r w:rsidRPr="00BA213B">
        <w:t>Definir</w:t>
      </w:r>
      <w:r>
        <w:rPr>
          <w:rFonts w:hint="eastAsia"/>
          <w:lang w:eastAsia="zh-CN"/>
        </w:rPr>
        <w:t xml:space="preserve"> </w:t>
      </w:r>
      <w:r w:rsidR="00F06A92">
        <w:t>la NAT desde la lista de origen in</w:t>
      </w:r>
      <w:r>
        <w:t>terna hasta el conjunto externo</w:t>
      </w:r>
    </w:p>
    <w:p w14:paraId="6230C602" w14:textId="77777777" w:rsidR="00F06A92" w:rsidRDefault="00F53D74" w:rsidP="00CB7E12">
      <w:pPr>
        <w:pStyle w:val="BodyTextL50"/>
      </w:pPr>
      <w:r>
        <w:rPr>
          <w:b/>
        </w:rPr>
        <w:t>Nota</w:t>
      </w:r>
      <w:r>
        <w:t>: Recuerde que los nombres de conjuntos de NAT distinguen mayúsculas de minúsculas y el nombre del conjunto que se introduzca aquí debe coincidir con el que se usó en el paso anterior.</w:t>
      </w:r>
    </w:p>
    <w:p w14:paraId="6230C603" w14:textId="77777777" w:rsidR="00F06A92" w:rsidRPr="006566F0" w:rsidRDefault="00F06A92" w:rsidP="00AE795B">
      <w:pPr>
        <w:pStyle w:val="CMD"/>
        <w:rPr>
          <w:b/>
          <w:lang w:val="en-US"/>
        </w:rPr>
      </w:pPr>
      <w:r w:rsidRPr="006566F0">
        <w:rPr>
          <w:lang w:val="en-US"/>
        </w:rPr>
        <w:t>Gateway(</w:t>
      </w:r>
      <w:proofErr w:type="gramStart"/>
      <w:r w:rsidRPr="006566F0">
        <w:rPr>
          <w:lang w:val="en-US"/>
        </w:rPr>
        <w:t>config)#</w:t>
      </w:r>
      <w:proofErr w:type="gramEnd"/>
      <w:r w:rsidRPr="006566F0">
        <w:rPr>
          <w:lang w:val="en-US"/>
        </w:rPr>
        <w:t xml:space="preserve">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inside source list 1 pool </w:t>
      </w:r>
      <w:proofErr w:type="spellStart"/>
      <w:r w:rsidRPr="006566F0">
        <w:rPr>
          <w:b/>
          <w:lang w:val="en-US"/>
        </w:rPr>
        <w:t>public_access</w:t>
      </w:r>
      <w:proofErr w:type="spellEnd"/>
    </w:p>
    <w:p w14:paraId="6230C604" w14:textId="77777777" w:rsidR="00207B35" w:rsidRDefault="00BA213B" w:rsidP="00BA213B">
      <w:pPr>
        <w:pStyle w:val="StepHead"/>
      </w:pPr>
      <w:bookmarkStart w:id="2" w:name="_Hlk196835181"/>
      <w:r w:rsidRPr="00BA213B">
        <w:t>Probar</w:t>
      </w:r>
      <w:r>
        <w:rPr>
          <w:rFonts w:hint="eastAsia"/>
          <w:lang w:eastAsia="zh-CN"/>
        </w:rPr>
        <w:t xml:space="preserve"> </w:t>
      </w:r>
      <w:r>
        <w:t>la configuración</w:t>
      </w:r>
    </w:p>
    <w:tbl>
      <w:tblPr>
        <w:tblW w:w="893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6"/>
        <w:gridCol w:w="1985"/>
        <w:gridCol w:w="2835"/>
        <w:gridCol w:w="1984"/>
      </w:tblGrid>
      <w:tr w:rsidR="00475DED" w:rsidRPr="00475DED" w14:paraId="6E50895E" w14:textId="77777777" w:rsidTr="00A0300D">
        <w:trPr>
          <w:trHeight w:val="347"/>
        </w:trPr>
        <w:tc>
          <w:tcPr>
            <w:tcW w:w="2126" w:type="dxa"/>
            <w:tcBorders>
              <w:top w:val="single" w:sz="4" w:space="0" w:color="auto"/>
              <w:left w:val="single" w:sz="4" w:space="0" w:color="auto"/>
              <w:bottom w:val="single" w:sz="4" w:space="0" w:color="auto"/>
              <w:right w:val="single" w:sz="4" w:space="0" w:color="auto"/>
            </w:tcBorders>
            <w:vAlign w:val="center"/>
            <w:hideMark/>
          </w:tcPr>
          <w:p w14:paraId="06AF3897" w14:textId="77777777" w:rsidR="00475DED" w:rsidRPr="00475DED" w:rsidRDefault="00475DED" w:rsidP="00A0300D">
            <w:pPr>
              <w:pStyle w:val="BodyTextL25"/>
              <w:rPr>
                <w:b/>
              </w:rPr>
            </w:pPr>
            <w:r w:rsidRPr="00475DED">
              <w:rPr>
                <w:b/>
              </w:rPr>
              <w:t>Desde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B1AAF55" w14:textId="77777777" w:rsidR="00475DED" w:rsidRPr="00475DED" w:rsidRDefault="00475DED" w:rsidP="00A0300D">
            <w:pPr>
              <w:pStyle w:val="BodyTextL25"/>
              <w:rPr>
                <w:b/>
              </w:rPr>
            </w:pPr>
            <w:r w:rsidRPr="00475DED">
              <w:rPr>
                <w:b/>
              </w:rPr>
              <w:t>Hacia</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9C50561" w14:textId="77777777" w:rsidR="00475DED" w:rsidRPr="00475DED" w:rsidRDefault="00475DED" w:rsidP="00A0300D">
            <w:pPr>
              <w:pStyle w:val="BodyTextL25"/>
              <w:rPr>
                <w:b/>
              </w:rPr>
            </w:pPr>
            <w:r w:rsidRPr="00475DED">
              <w:rPr>
                <w:b/>
              </w:rPr>
              <w:t>Dirección IP (Hacia)</w:t>
            </w:r>
          </w:p>
        </w:tc>
        <w:tc>
          <w:tcPr>
            <w:tcW w:w="1984" w:type="dxa"/>
            <w:tcBorders>
              <w:top w:val="single" w:sz="4" w:space="0" w:color="auto"/>
              <w:left w:val="single" w:sz="4" w:space="0" w:color="auto"/>
              <w:bottom w:val="single" w:sz="4" w:space="0" w:color="auto"/>
              <w:right w:val="single" w:sz="4" w:space="0" w:color="auto"/>
            </w:tcBorders>
            <w:vAlign w:val="center"/>
            <w:hideMark/>
          </w:tcPr>
          <w:p w14:paraId="366C283D" w14:textId="5F863FD4" w:rsidR="00475DED" w:rsidRPr="00475DED" w:rsidRDefault="0021072B" w:rsidP="00A0300D">
            <w:pPr>
              <w:pStyle w:val="BodyTextL25"/>
              <w:rPr>
                <w:b/>
              </w:rPr>
            </w:pPr>
            <w:r>
              <w:rPr>
                <w:b/>
              </w:rPr>
              <w:t>telnet</w:t>
            </w:r>
          </w:p>
        </w:tc>
      </w:tr>
      <w:tr w:rsidR="00475DED" w:rsidRPr="00475DED" w14:paraId="71961612" w14:textId="77777777" w:rsidTr="00A0300D">
        <w:trPr>
          <w:trHeight w:val="297"/>
        </w:trPr>
        <w:tc>
          <w:tcPr>
            <w:tcW w:w="2126" w:type="dxa"/>
            <w:tcBorders>
              <w:top w:val="single" w:sz="4" w:space="0" w:color="auto"/>
              <w:left w:val="single" w:sz="4" w:space="0" w:color="auto"/>
              <w:bottom w:val="single" w:sz="4" w:space="0" w:color="auto"/>
              <w:right w:val="single" w:sz="4" w:space="0" w:color="auto"/>
            </w:tcBorders>
            <w:vAlign w:val="center"/>
            <w:hideMark/>
          </w:tcPr>
          <w:p w14:paraId="22B2D9DB" w14:textId="77777777" w:rsidR="00475DED" w:rsidRPr="00475DED" w:rsidRDefault="00475DED" w:rsidP="00A0300D">
            <w:pPr>
              <w:pStyle w:val="BodyTextL25"/>
              <w:rPr>
                <w:b/>
                <w:bCs/>
              </w:rPr>
            </w:pPr>
            <w:r>
              <w:rPr>
                <w:b/>
                <w:bCs/>
              </w:rPr>
              <w:t>PC-A</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25C6007" w14:textId="77777777" w:rsidR="00475DED" w:rsidRPr="00475DED" w:rsidRDefault="00475DED" w:rsidP="00A0300D">
            <w:pPr>
              <w:pStyle w:val="BodyTextL25"/>
              <w:rPr>
                <w:b/>
                <w:bCs/>
              </w:rPr>
            </w:pPr>
            <w:r w:rsidRPr="00106CE9">
              <w:rPr>
                <w:b/>
                <w:bCs/>
              </w:rPr>
              <w:t>Lo0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CDCD298" w14:textId="77777777" w:rsidR="00475DED" w:rsidRPr="00475DED" w:rsidRDefault="00475DED" w:rsidP="00A0300D">
            <w:pPr>
              <w:pStyle w:val="BodyTextL25"/>
              <w:rPr>
                <w:b/>
                <w:bCs/>
              </w:rPr>
            </w:pPr>
            <w:r w:rsidRPr="0066576A">
              <w:rPr>
                <w:b/>
                <w:bCs/>
              </w:rPr>
              <w:t>192.31.7.1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E87FA31" w14:textId="77777777" w:rsidR="00475DED" w:rsidRPr="00475DED" w:rsidRDefault="00475DED" w:rsidP="00A0300D">
            <w:pPr>
              <w:pStyle w:val="BodyTextL25"/>
            </w:pPr>
            <w:r w:rsidRPr="00475DED">
              <w:t>Success</w:t>
            </w:r>
          </w:p>
        </w:tc>
      </w:tr>
      <w:tr w:rsidR="00475DED" w:rsidRPr="00475DED" w14:paraId="69933663" w14:textId="77777777" w:rsidTr="00A0300D">
        <w:trPr>
          <w:trHeight w:val="389"/>
        </w:trPr>
        <w:tc>
          <w:tcPr>
            <w:tcW w:w="2126" w:type="dxa"/>
            <w:tcBorders>
              <w:top w:val="single" w:sz="4" w:space="0" w:color="auto"/>
              <w:left w:val="single" w:sz="4" w:space="0" w:color="auto"/>
              <w:bottom w:val="single" w:sz="4" w:space="0" w:color="auto"/>
              <w:right w:val="single" w:sz="4" w:space="0" w:color="auto"/>
            </w:tcBorders>
            <w:vAlign w:val="center"/>
            <w:hideMark/>
          </w:tcPr>
          <w:p w14:paraId="25D99C83" w14:textId="77777777" w:rsidR="00475DED" w:rsidRPr="00475DED" w:rsidRDefault="00475DED" w:rsidP="00A0300D">
            <w:pPr>
              <w:pStyle w:val="BodyTextL25"/>
              <w:rPr>
                <w:b/>
                <w:bCs/>
              </w:rPr>
            </w:pPr>
            <w:r>
              <w:rPr>
                <w:b/>
                <w:bCs/>
              </w:rPr>
              <w:t>PC-B</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8561DB1" w14:textId="77777777" w:rsidR="00475DED" w:rsidRPr="00475DED" w:rsidRDefault="00475DED" w:rsidP="00A0300D">
            <w:pPr>
              <w:pStyle w:val="BodyTextL25"/>
              <w:rPr>
                <w:b/>
                <w:bCs/>
              </w:rPr>
            </w:pPr>
            <w:r w:rsidRPr="00106CE9">
              <w:rPr>
                <w:b/>
                <w:bCs/>
              </w:rPr>
              <w:t>Lo0</w:t>
            </w:r>
          </w:p>
        </w:tc>
        <w:tc>
          <w:tcPr>
            <w:tcW w:w="2835" w:type="dxa"/>
            <w:tcBorders>
              <w:top w:val="single" w:sz="4" w:space="0" w:color="auto"/>
              <w:left w:val="single" w:sz="4" w:space="0" w:color="auto"/>
              <w:bottom w:val="single" w:sz="4" w:space="0" w:color="auto"/>
              <w:right w:val="single" w:sz="4" w:space="0" w:color="auto"/>
            </w:tcBorders>
            <w:vAlign w:val="center"/>
          </w:tcPr>
          <w:p w14:paraId="0ABDC973" w14:textId="77777777" w:rsidR="00475DED" w:rsidRPr="00475DED" w:rsidRDefault="00475DED" w:rsidP="00A0300D">
            <w:pPr>
              <w:pStyle w:val="BodyTextL25"/>
            </w:pPr>
            <w:r w:rsidRPr="0066576A">
              <w:rPr>
                <w:b/>
                <w:bCs/>
              </w:rPr>
              <w:t>192.31.7.1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2DE5F275" w14:textId="77777777" w:rsidR="00475DED" w:rsidRPr="00475DED" w:rsidRDefault="00475DED" w:rsidP="00A0300D">
            <w:pPr>
              <w:pStyle w:val="BodyTextL25"/>
            </w:pPr>
            <w:r w:rsidRPr="00475DED">
              <w:t>Success</w:t>
            </w:r>
          </w:p>
        </w:tc>
      </w:tr>
      <w:tr w:rsidR="00475DED" w:rsidRPr="00475DED" w14:paraId="25928EC2" w14:textId="77777777" w:rsidTr="00A0300D">
        <w:trPr>
          <w:trHeight w:val="70"/>
        </w:trPr>
        <w:tc>
          <w:tcPr>
            <w:tcW w:w="2126" w:type="dxa"/>
            <w:tcBorders>
              <w:top w:val="single" w:sz="4" w:space="0" w:color="auto"/>
              <w:left w:val="single" w:sz="4" w:space="0" w:color="auto"/>
              <w:bottom w:val="single" w:sz="4" w:space="0" w:color="auto"/>
              <w:right w:val="single" w:sz="4" w:space="0" w:color="auto"/>
            </w:tcBorders>
            <w:vAlign w:val="center"/>
            <w:hideMark/>
          </w:tcPr>
          <w:p w14:paraId="4F9A6388" w14:textId="77777777" w:rsidR="00475DED" w:rsidRPr="00475DED" w:rsidRDefault="00475DED" w:rsidP="00A0300D">
            <w:pPr>
              <w:pStyle w:val="BodyTextL25"/>
              <w:rPr>
                <w:b/>
                <w:bCs/>
              </w:rPr>
            </w:pPr>
            <w:r>
              <w:rPr>
                <w:b/>
                <w:bCs/>
              </w:rPr>
              <w:t>PC-C</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0E94400" w14:textId="77777777" w:rsidR="00475DED" w:rsidRPr="00475DED" w:rsidRDefault="00475DED" w:rsidP="00A0300D">
            <w:pPr>
              <w:pStyle w:val="BodyTextL25"/>
              <w:rPr>
                <w:b/>
                <w:bCs/>
              </w:rPr>
            </w:pPr>
            <w:r w:rsidRPr="00106CE9">
              <w:rPr>
                <w:b/>
                <w:bCs/>
              </w:rPr>
              <w:t>Lo0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3FE2ADE9" w14:textId="77777777" w:rsidR="00475DED" w:rsidRPr="00475DED" w:rsidRDefault="00475DED" w:rsidP="00A0300D">
            <w:pPr>
              <w:pStyle w:val="BodyTextL25"/>
            </w:pPr>
            <w:r w:rsidRPr="0066576A">
              <w:rPr>
                <w:b/>
                <w:bCs/>
              </w:rPr>
              <w:t>192.31.7.1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76368B7F" w14:textId="77777777" w:rsidR="00475DED" w:rsidRPr="00475DED" w:rsidRDefault="00475DED" w:rsidP="00A0300D">
            <w:pPr>
              <w:pStyle w:val="BodyTextL25"/>
            </w:pPr>
            <w:r w:rsidRPr="00475DED">
              <w:t>Success</w:t>
            </w:r>
          </w:p>
        </w:tc>
      </w:tr>
    </w:tbl>
    <w:p w14:paraId="515B3249" w14:textId="77777777" w:rsidR="0021072B" w:rsidRDefault="0021072B" w:rsidP="0021072B">
      <w:pPr>
        <w:pStyle w:val="SubStepAlpha"/>
      </w:pPr>
      <w:r>
        <w:t xml:space="preserve">En el </w:t>
      </w:r>
      <w:proofErr w:type="spellStart"/>
      <w:r>
        <w:t>router</w:t>
      </w:r>
      <w:proofErr w:type="spellEnd"/>
      <w:r>
        <w:t xml:space="preserve"> </w:t>
      </w:r>
      <w:r w:rsidRPr="00F02483">
        <w:rPr>
          <w:b/>
          <w:bCs/>
        </w:rPr>
        <w:t>Gateway</w:t>
      </w:r>
      <w:r>
        <w:t>, muestre la tabla de NAT para verificar la traducción.</w:t>
      </w:r>
    </w:p>
    <w:p w14:paraId="32A508F7" w14:textId="77777777" w:rsidR="0021072B" w:rsidRPr="004E6F00" w:rsidRDefault="0021072B" w:rsidP="0021072B">
      <w:pPr>
        <w:pStyle w:val="CMD"/>
        <w:rPr>
          <w:lang w:val="es-MX"/>
        </w:rPr>
      </w:pPr>
      <w:r w:rsidRPr="004E6F00">
        <w:rPr>
          <w:lang w:val="es-MX"/>
        </w:rPr>
        <w:t xml:space="preserve">Gateway# </w:t>
      </w:r>
      <w:proofErr w:type="gramStart"/>
      <w:r w:rsidRPr="004E6F00">
        <w:rPr>
          <w:b/>
          <w:lang w:val="es-MX"/>
        </w:rPr>
        <w:t>show</w:t>
      </w:r>
      <w:proofErr w:type="gramEnd"/>
      <w:r w:rsidRPr="004E6F00">
        <w:rPr>
          <w:b/>
          <w:lang w:val="es-MX"/>
        </w:rPr>
        <w:t xml:space="preserve"> </w:t>
      </w:r>
      <w:proofErr w:type="spellStart"/>
      <w:r w:rsidRPr="004E6F00">
        <w:rPr>
          <w:b/>
          <w:lang w:val="es-MX"/>
        </w:rPr>
        <w:t>ip</w:t>
      </w:r>
      <w:proofErr w:type="spellEnd"/>
      <w:r w:rsidRPr="004E6F00">
        <w:rPr>
          <w:b/>
          <w:lang w:val="es-MX"/>
        </w:rPr>
        <w:t xml:space="preserve"> </w:t>
      </w:r>
      <w:proofErr w:type="spellStart"/>
      <w:r w:rsidRPr="004E6F00">
        <w:rPr>
          <w:b/>
          <w:lang w:val="es-MX"/>
        </w:rPr>
        <w:t>nat</w:t>
      </w:r>
      <w:proofErr w:type="spellEnd"/>
      <w:r w:rsidRPr="004E6F00">
        <w:rPr>
          <w:b/>
          <w:lang w:val="es-MX"/>
        </w:rPr>
        <w:t xml:space="preserve"> </w:t>
      </w:r>
      <w:proofErr w:type="spellStart"/>
      <w:r w:rsidRPr="004E6F00">
        <w:rPr>
          <w:b/>
          <w:lang w:val="es-MX"/>
        </w:rPr>
        <w:t>translations</w:t>
      </w:r>
      <w:proofErr w:type="spellEnd"/>
    </w:p>
    <w:bookmarkEnd w:id="2"/>
    <w:p w14:paraId="1A2A79D4" w14:textId="77777777" w:rsidR="00B61338" w:rsidRDefault="00B61338" w:rsidP="00B61338">
      <w:pPr>
        <w:pStyle w:val="PartHead"/>
        <w:tabs>
          <w:tab w:val="clear" w:pos="1080"/>
        </w:tabs>
        <w:spacing w:line="264" w:lineRule="auto"/>
        <w:ind w:left="1247" w:hanging="1247"/>
      </w:pPr>
      <w:r>
        <w:t>Configuración de NAT con sobrecarga (PAT)</w:t>
      </w:r>
    </w:p>
    <w:p w14:paraId="31FC59DF" w14:textId="603099D9" w:rsidR="00F16A23" w:rsidRDefault="00F16A23" w:rsidP="001604FF">
      <w:pPr>
        <w:pStyle w:val="BodyTextL25"/>
        <w:spacing w:line="300" w:lineRule="exact"/>
        <w:ind w:left="0"/>
        <w:jc w:val="both"/>
      </w:pPr>
      <w:r>
        <w:t xml:space="preserve">Un conjunto de </w:t>
      </w:r>
      <w:r w:rsidRPr="00F02483">
        <w:rPr>
          <w:b/>
          <w:bCs/>
        </w:rPr>
        <w:t>NAT dinámica con sobrecarga</w:t>
      </w:r>
      <w:r>
        <w:t xml:space="preserve"> consta de un conjunto de direcciones IP en una relación de varias direcciones a varias direcciones. El </w:t>
      </w:r>
      <w:proofErr w:type="spellStart"/>
      <w:r>
        <w:t>router</w:t>
      </w:r>
      <w:proofErr w:type="spellEnd"/>
      <w:r>
        <w:t xml:space="preserve"> usa la primera dirección IP del conjunto y asigna las conexiones mediante el uso de la </w:t>
      </w:r>
      <w:r w:rsidRPr="00CB1E3D">
        <w:rPr>
          <w:b/>
          <w:bCs/>
        </w:rPr>
        <w:t>dirección IP más un número de puerto único</w:t>
      </w:r>
      <w:r>
        <w:t xml:space="preserve">. Una vez que se alcanzó la cantidad máxima de traducciones para una única dirección IP en el </w:t>
      </w:r>
      <w:proofErr w:type="spellStart"/>
      <w:r>
        <w:t>router</w:t>
      </w:r>
      <w:proofErr w:type="spellEnd"/>
      <w:r>
        <w:t xml:space="preserve">, utiliza la siguiente dirección IP del conjunto. La sobrecarga del conjunto de NAT es una </w:t>
      </w:r>
      <w:r w:rsidRPr="00CB1E3D">
        <w:rPr>
          <w:b/>
          <w:bCs/>
        </w:rPr>
        <w:t>traducción de la dirección del puerto (PAT)</w:t>
      </w:r>
      <w:r>
        <w:t xml:space="preserve"> que sobrecarga un grupo de direcciones IPv4 públicas.</w:t>
      </w:r>
    </w:p>
    <w:p w14:paraId="510580F0" w14:textId="77777777" w:rsidR="00B61338" w:rsidRDefault="00B61338" w:rsidP="00B61338">
      <w:pPr>
        <w:pStyle w:val="StepHead"/>
        <w:spacing w:line="264" w:lineRule="auto"/>
      </w:pPr>
      <w:r>
        <w:t>Defina la NAT desde la lista de origen interna hasta el conjunto externo.</w:t>
      </w:r>
    </w:p>
    <w:p w14:paraId="5B304A22" w14:textId="77777777" w:rsidR="00B61338" w:rsidRDefault="00B61338" w:rsidP="00B61338">
      <w:pPr>
        <w:pStyle w:val="CMD"/>
        <w:spacing w:line="228" w:lineRule="auto"/>
        <w:rPr>
          <w:b/>
          <w:lang w:val="en-US"/>
        </w:rPr>
      </w:pPr>
      <w:r w:rsidRPr="00B92D0D">
        <w:rPr>
          <w:lang w:val="en-US"/>
        </w:rPr>
        <w:t>Gateway(</w:t>
      </w:r>
      <w:proofErr w:type="gramStart"/>
      <w:r w:rsidRPr="00B92D0D">
        <w:rPr>
          <w:lang w:val="en-US"/>
        </w:rPr>
        <w:t>config)#</w:t>
      </w:r>
      <w:proofErr w:type="gramEnd"/>
      <w:r w:rsidRPr="00B92D0D">
        <w:rPr>
          <w:lang w:val="en-US"/>
        </w:rPr>
        <w:t xml:space="preserve"> </w:t>
      </w:r>
      <w:proofErr w:type="spellStart"/>
      <w:r w:rsidRPr="00B92D0D">
        <w:rPr>
          <w:b/>
          <w:lang w:val="en-US"/>
        </w:rPr>
        <w:t>ip</w:t>
      </w:r>
      <w:proofErr w:type="spellEnd"/>
      <w:r w:rsidRPr="00B92D0D">
        <w:rPr>
          <w:b/>
          <w:lang w:val="en-US"/>
        </w:rPr>
        <w:t xml:space="preserve"> </w:t>
      </w:r>
      <w:proofErr w:type="spellStart"/>
      <w:r w:rsidRPr="00B92D0D">
        <w:rPr>
          <w:b/>
          <w:lang w:val="en-US"/>
        </w:rPr>
        <w:t>nat</w:t>
      </w:r>
      <w:proofErr w:type="spellEnd"/>
      <w:r w:rsidRPr="00B92D0D">
        <w:rPr>
          <w:b/>
          <w:lang w:val="en-US"/>
        </w:rPr>
        <w:t xml:space="preserve"> inside source list 1 pool </w:t>
      </w:r>
      <w:proofErr w:type="spellStart"/>
      <w:r w:rsidRPr="00B92D0D">
        <w:rPr>
          <w:b/>
          <w:lang w:val="en-US"/>
        </w:rPr>
        <w:t>public_access</w:t>
      </w:r>
      <w:proofErr w:type="spellEnd"/>
      <w:r w:rsidRPr="00B92D0D">
        <w:rPr>
          <w:b/>
          <w:lang w:val="en-US"/>
        </w:rPr>
        <w:t xml:space="preserve"> overload</w:t>
      </w:r>
    </w:p>
    <w:p w14:paraId="6698D71C" w14:textId="127149DD" w:rsidR="00B61338" w:rsidRDefault="00B61338" w:rsidP="00B61338">
      <w:pPr>
        <w:pStyle w:val="StepHead"/>
        <w:spacing w:line="264" w:lineRule="auto"/>
      </w:pPr>
      <w:r>
        <w:t>Probar la configuración</w:t>
      </w:r>
    </w:p>
    <w:tbl>
      <w:tblPr>
        <w:tblW w:w="893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6"/>
        <w:gridCol w:w="1985"/>
        <w:gridCol w:w="2835"/>
        <w:gridCol w:w="1984"/>
      </w:tblGrid>
      <w:tr w:rsidR="00475DED" w:rsidRPr="00475DED" w14:paraId="53EB3BC5" w14:textId="77777777" w:rsidTr="00475DED">
        <w:trPr>
          <w:trHeight w:val="347"/>
        </w:trPr>
        <w:tc>
          <w:tcPr>
            <w:tcW w:w="2126" w:type="dxa"/>
            <w:tcBorders>
              <w:top w:val="single" w:sz="4" w:space="0" w:color="auto"/>
              <w:left w:val="single" w:sz="4" w:space="0" w:color="auto"/>
              <w:bottom w:val="single" w:sz="4" w:space="0" w:color="auto"/>
              <w:right w:val="single" w:sz="4" w:space="0" w:color="auto"/>
            </w:tcBorders>
            <w:vAlign w:val="center"/>
            <w:hideMark/>
          </w:tcPr>
          <w:p w14:paraId="1242003E" w14:textId="77777777" w:rsidR="00475DED" w:rsidRPr="00475DED" w:rsidRDefault="00475DED" w:rsidP="00475DED">
            <w:pPr>
              <w:pStyle w:val="BodyTextL25"/>
              <w:rPr>
                <w:b/>
              </w:rPr>
            </w:pPr>
            <w:r w:rsidRPr="00475DED">
              <w:rPr>
                <w:b/>
              </w:rPr>
              <w:t>Desde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9100E43" w14:textId="77777777" w:rsidR="00475DED" w:rsidRPr="00475DED" w:rsidRDefault="00475DED" w:rsidP="00475DED">
            <w:pPr>
              <w:pStyle w:val="BodyTextL25"/>
              <w:rPr>
                <w:b/>
              </w:rPr>
            </w:pPr>
            <w:r w:rsidRPr="00475DED">
              <w:rPr>
                <w:b/>
              </w:rPr>
              <w:t>Hacia</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7FFDB9C" w14:textId="77777777" w:rsidR="00475DED" w:rsidRPr="00475DED" w:rsidRDefault="00475DED" w:rsidP="00475DED">
            <w:pPr>
              <w:pStyle w:val="BodyTextL25"/>
              <w:rPr>
                <w:b/>
              </w:rPr>
            </w:pPr>
            <w:r w:rsidRPr="00475DED">
              <w:rPr>
                <w:b/>
              </w:rPr>
              <w:t>Dirección IP (Hacia)</w:t>
            </w:r>
          </w:p>
        </w:tc>
        <w:tc>
          <w:tcPr>
            <w:tcW w:w="1984" w:type="dxa"/>
            <w:tcBorders>
              <w:top w:val="single" w:sz="4" w:space="0" w:color="auto"/>
              <w:left w:val="single" w:sz="4" w:space="0" w:color="auto"/>
              <w:bottom w:val="single" w:sz="4" w:space="0" w:color="auto"/>
              <w:right w:val="single" w:sz="4" w:space="0" w:color="auto"/>
            </w:tcBorders>
            <w:vAlign w:val="center"/>
            <w:hideMark/>
          </w:tcPr>
          <w:p w14:paraId="279D2D9A" w14:textId="1800234A" w:rsidR="00475DED" w:rsidRPr="00475DED" w:rsidRDefault="008E5E4C" w:rsidP="00475DED">
            <w:pPr>
              <w:pStyle w:val="BodyTextL25"/>
              <w:rPr>
                <w:b/>
              </w:rPr>
            </w:pPr>
            <w:r>
              <w:rPr>
                <w:b/>
              </w:rPr>
              <w:t>telnet</w:t>
            </w:r>
          </w:p>
        </w:tc>
      </w:tr>
      <w:tr w:rsidR="00475DED" w:rsidRPr="00475DED" w14:paraId="6C802622" w14:textId="77777777" w:rsidTr="00475DED">
        <w:trPr>
          <w:trHeight w:val="297"/>
        </w:trPr>
        <w:tc>
          <w:tcPr>
            <w:tcW w:w="2126" w:type="dxa"/>
            <w:tcBorders>
              <w:top w:val="single" w:sz="4" w:space="0" w:color="auto"/>
              <w:left w:val="single" w:sz="4" w:space="0" w:color="auto"/>
              <w:bottom w:val="single" w:sz="4" w:space="0" w:color="auto"/>
              <w:right w:val="single" w:sz="4" w:space="0" w:color="auto"/>
            </w:tcBorders>
            <w:vAlign w:val="center"/>
            <w:hideMark/>
          </w:tcPr>
          <w:p w14:paraId="0260D1B5" w14:textId="4648DB1A" w:rsidR="00475DED" w:rsidRPr="00475DED" w:rsidRDefault="00475DED" w:rsidP="00475DED">
            <w:pPr>
              <w:pStyle w:val="BodyTextL25"/>
              <w:rPr>
                <w:b/>
                <w:bCs/>
              </w:rPr>
            </w:pPr>
            <w:r>
              <w:rPr>
                <w:b/>
                <w:bCs/>
              </w:rPr>
              <w:t>PC-A</w:t>
            </w:r>
          </w:p>
        </w:tc>
        <w:tc>
          <w:tcPr>
            <w:tcW w:w="1985" w:type="dxa"/>
            <w:tcBorders>
              <w:top w:val="single" w:sz="4" w:space="0" w:color="auto"/>
              <w:left w:val="single" w:sz="4" w:space="0" w:color="auto"/>
              <w:bottom w:val="single" w:sz="4" w:space="0" w:color="auto"/>
              <w:right w:val="single" w:sz="4" w:space="0" w:color="auto"/>
            </w:tcBorders>
            <w:vAlign w:val="center"/>
            <w:hideMark/>
          </w:tcPr>
          <w:p w14:paraId="5759B7C3" w14:textId="3C964E5F" w:rsidR="00475DED" w:rsidRPr="00475DED" w:rsidRDefault="00475DED" w:rsidP="00475DED">
            <w:pPr>
              <w:pStyle w:val="BodyTextL25"/>
              <w:rPr>
                <w:b/>
                <w:bCs/>
              </w:rPr>
            </w:pPr>
            <w:r w:rsidRPr="00106CE9">
              <w:rPr>
                <w:b/>
                <w:bCs/>
              </w:rPr>
              <w:t>Lo0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27EB97B9" w14:textId="7721CBCC" w:rsidR="00475DED" w:rsidRPr="00475DED" w:rsidRDefault="00475DED" w:rsidP="00475DED">
            <w:pPr>
              <w:pStyle w:val="BodyTextL25"/>
              <w:rPr>
                <w:b/>
                <w:bCs/>
              </w:rPr>
            </w:pPr>
            <w:r w:rsidRPr="0066576A">
              <w:rPr>
                <w:b/>
                <w:bCs/>
              </w:rPr>
              <w:t>192.31.7.1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1428638F" w14:textId="30A25153" w:rsidR="00475DED" w:rsidRPr="00475DED" w:rsidRDefault="00475DED" w:rsidP="00475DED">
            <w:pPr>
              <w:pStyle w:val="BodyTextL25"/>
            </w:pPr>
            <w:r w:rsidRPr="00475DED">
              <w:t>Success</w:t>
            </w:r>
          </w:p>
        </w:tc>
      </w:tr>
      <w:tr w:rsidR="00475DED" w:rsidRPr="00475DED" w14:paraId="6D5EC1FE" w14:textId="77777777" w:rsidTr="00475DED">
        <w:trPr>
          <w:trHeight w:val="389"/>
        </w:trPr>
        <w:tc>
          <w:tcPr>
            <w:tcW w:w="2126" w:type="dxa"/>
            <w:tcBorders>
              <w:top w:val="single" w:sz="4" w:space="0" w:color="auto"/>
              <w:left w:val="single" w:sz="4" w:space="0" w:color="auto"/>
              <w:bottom w:val="single" w:sz="4" w:space="0" w:color="auto"/>
              <w:right w:val="single" w:sz="4" w:space="0" w:color="auto"/>
            </w:tcBorders>
            <w:vAlign w:val="center"/>
            <w:hideMark/>
          </w:tcPr>
          <w:p w14:paraId="0B43E79B" w14:textId="740A3FBF" w:rsidR="00475DED" w:rsidRPr="00475DED" w:rsidRDefault="00475DED" w:rsidP="00475DED">
            <w:pPr>
              <w:pStyle w:val="BodyTextL25"/>
              <w:rPr>
                <w:b/>
                <w:bCs/>
              </w:rPr>
            </w:pPr>
            <w:r>
              <w:rPr>
                <w:b/>
                <w:bCs/>
              </w:rPr>
              <w:t>PC-B</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718E586" w14:textId="34C5EAC2" w:rsidR="00475DED" w:rsidRPr="00475DED" w:rsidRDefault="00475DED" w:rsidP="00475DED">
            <w:pPr>
              <w:pStyle w:val="BodyTextL25"/>
              <w:rPr>
                <w:b/>
                <w:bCs/>
              </w:rPr>
            </w:pPr>
            <w:r w:rsidRPr="00106CE9">
              <w:rPr>
                <w:b/>
                <w:bCs/>
              </w:rPr>
              <w:t>Lo0</w:t>
            </w:r>
          </w:p>
        </w:tc>
        <w:tc>
          <w:tcPr>
            <w:tcW w:w="2835" w:type="dxa"/>
            <w:tcBorders>
              <w:top w:val="single" w:sz="4" w:space="0" w:color="auto"/>
              <w:left w:val="single" w:sz="4" w:space="0" w:color="auto"/>
              <w:bottom w:val="single" w:sz="4" w:space="0" w:color="auto"/>
              <w:right w:val="single" w:sz="4" w:space="0" w:color="auto"/>
            </w:tcBorders>
            <w:vAlign w:val="center"/>
          </w:tcPr>
          <w:p w14:paraId="212A12B5" w14:textId="66943BBB" w:rsidR="00475DED" w:rsidRPr="00475DED" w:rsidRDefault="00475DED" w:rsidP="00475DED">
            <w:pPr>
              <w:pStyle w:val="BodyTextL25"/>
            </w:pPr>
            <w:r w:rsidRPr="0066576A">
              <w:rPr>
                <w:b/>
                <w:bCs/>
              </w:rPr>
              <w:t>192.31.7.1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61C791A" w14:textId="77777777" w:rsidR="00475DED" w:rsidRPr="00475DED" w:rsidRDefault="00475DED" w:rsidP="00475DED">
            <w:pPr>
              <w:pStyle w:val="BodyTextL25"/>
            </w:pPr>
            <w:r w:rsidRPr="00475DED">
              <w:t>Success</w:t>
            </w:r>
          </w:p>
        </w:tc>
      </w:tr>
      <w:tr w:rsidR="00475DED" w:rsidRPr="00475DED" w14:paraId="01729CAC" w14:textId="77777777" w:rsidTr="00475DED">
        <w:trPr>
          <w:trHeight w:val="70"/>
        </w:trPr>
        <w:tc>
          <w:tcPr>
            <w:tcW w:w="2126" w:type="dxa"/>
            <w:tcBorders>
              <w:top w:val="single" w:sz="4" w:space="0" w:color="auto"/>
              <w:left w:val="single" w:sz="4" w:space="0" w:color="auto"/>
              <w:bottom w:val="single" w:sz="4" w:space="0" w:color="auto"/>
              <w:right w:val="single" w:sz="4" w:space="0" w:color="auto"/>
            </w:tcBorders>
            <w:vAlign w:val="center"/>
            <w:hideMark/>
          </w:tcPr>
          <w:p w14:paraId="67452E86" w14:textId="483C7148" w:rsidR="00475DED" w:rsidRPr="00475DED" w:rsidRDefault="00475DED" w:rsidP="00475DED">
            <w:pPr>
              <w:pStyle w:val="BodyTextL25"/>
              <w:rPr>
                <w:b/>
                <w:bCs/>
              </w:rPr>
            </w:pPr>
            <w:r>
              <w:rPr>
                <w:b/>
                <w:bCs/>
              </w:rPr>
              <w:t>PC-C</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416B141" w14:textId="518E989F" w:rsidR="00475DED" w:rsidRPr="00475DED" w:rsidRDefault="00475DED" w:rsidP="00475DED">
            <w:pPr>
              <w:pStyle w:val="BodyTextL25"/>
              <w:rPr>
                <w:b/>
                <w:bCs/>
              </w:rPr>
            </w:pPr>
            <w:r w:rsidRPr="00106CE9">
              <w:rPr>
                <w:b/>
                <w:bCs/>
              </w:rPr>
              <w:t>Lo0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59AFE00" w14:textId="0BCC340D" w:rsidR="00475DED" w:rsidRPr="00475DED" w:rsidRDefault="00475DED" w:rsidP="00475DED">
            <w:pPr>
              <w:pStyle w:val="BodyTextL25"/>
            </w:pPr>
            <w:r w:rsidRPr="0066576A">
              <w:rPr>
                <w:b/>
                <w:bCs/>
              </w:rPr>
              <w:t>192.31.7.1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360F3BB7" w14:textId="77777777" w:rsidR="00475DED" w:rsidRPr="00475DED" w:rsidRDefault="00475DED" w:rsidP="00475DED">
            <w:pPr>
              <w:pStyle w:val="BodyTextL25"/>
            </w:pPr>
            <w:r w:rsidRPr="00475DED">
              <w:t>Success</w:t>
            </w:r>
          </w:p>
        </w:tc>
      </w:tr>
    </w:tbl>
    <w:p w14:paraId="2716B514" w14:textId="77777777" w:rsidR="008E5E4C" w:rsidRDefault="008E5E4C" w:rsidP="008E5E4C">
      <w:pPr>
        <w:pStyle w:val="SubStepAlpha"/>
      </w:pPr>
      <w:r>
        <w:t xml:space="preserve">En el </w:t>
      </w:r>
      <w:proofErr w:type="spellStart"/>
      <w:r>
        <w:t>router</w:t>
      </w:r>
      <w:proofErr w:type="spellEnd"/>
      <w:r>
        <w:t xml:space="preserve"> Gateway, muestre la tabla de NAT para verificar la traducción.</w:t>
      </w:r>
    </w:p>
    <w:p w14:paraId="253487E2" w14:textId="78BC6D2A" w:rsidR="00475DED" w:rsidRDefault="008E5E4C" w:rsidP="008E5E4C">
      <w:pPr>
        <w:pStyle w:val="CMD"/>
        <w:rPr>
          <w:b/>
          <w:lang w:val="es-MX"/>
        </w:rPr>
      </w:pPr>
      <w:r w:rsidRPr="004E6F00">
        <w:rPr>
          <w:lang w:val="es-MX"/>
        </w:rPr>
        <w:t xml:space="preserve">Gateway# </w:t>
      </w:r>
      <w:proofErr w:type="gramStart"/>
      <w:r w:rsidRPr="004E6F00">
        <w:rPr>
          <w:b/>
          <w:lang w:val="es-MX"/>
        </w:rPr>
        <w:t>show</w:t>
      </w:r>
      <w:proofErr w:type="gramEnd"/>
      <w:r w:rsidRPr="004E6F00">
        <w:rPr>
          <w:b/>
          <w:lang w:val="es-MX"/>
        </w:rPr>
        <w:t xml:space="preserve"> </w:t>
      </w:r>
      <w:proofErr w:type="spellStart"/>
      <w:r w:rsidRPr="004E6F00">
        <w:rPr>
          <w:b/>
          <w:lang w:val="es-MX"/>
        </w:rPr>
        <w:t>ip</w:t>
      </w:r>
      <w:proofErr w:type="spellEnd"/>
      <w:r w:rsidRPr="004E6F00">
        <w:rPr>
          <w:b/>
          <w:lang w:val="es-MX"/>
        </w:rPr>
        <w:t xml:space="preserve"> </w:t>
      </w:r>
      <w:proofErr w:type="spellStart"/>
      <w:r w:rsidRPr="004E6F00">
        <w:rPr>
          <w:b/>
          <w:lang w:val="es-MX"/>
        </w:rPr>
        <w:t>nat</w:t>
      </w:r>
      <w:proofErr w:type="spellEnd"/>
      <w:r w:rsidRPr="004E6F00">
        <w:rPr>
          <w:b/>
          <w:lang w:val="es-MX"/>
        </w:rPr>
        <w:t xml:space="preserve"> </w:t>
      </w:r>
      <w:proofErr w:type="spellStart"/>
      <w:r w:rsidRPr="004E6F00">
        <w:rPr>
          <w:b/>
          <w:lang w:val="es-MX"/>
        </w:rPr>
        <w:t>translations</w:t>
      </w:r>
      <w:proofErr w:type="spellEnd"/>
    </w:p>
    <w:p w14:paraId="54F3B22B" w14:textId="77777777" w:rsidR="008E5E4C" w:rsidRDefault="008E5E4C" w:rsidP="008E5E4C">
      <w:pPr>
        <w:pStyle w:val="CMD"/>
        <w:rPr>
          <w:b/>
          <w:lang w:val="es-MX"/>
        </w:rPr>
      </w:pPr>
    </w:p>
    <w:sectPr w:rsidR="008E5E4C" w:rsidSect="005F4512">
      <w:headerReference w:type="default" r:id="rId9"/>
      <w:footerReference w:type="default" r:id="rId10"/>
      <w:headerReference w:type="first" r:id="rId11"/>
      <w:footerReference w:type="first" r:id="rId12"/>
      <w:pgSz w:w="12240" w:h="15840" w:code="1"/>
      <w:pgMar w:top="1440" w:right="1080" w:bottom="851"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89CC5" w14:textId="77777777" w:rsidR="00E377AE" w:rsidRDefault="00E377AE" w:rsidP="0090659A">
      <w:pPr>
        <w:spacing w:after="0" w:line="240" w:lineRule="auto"/>
      </w:pPr>
      <w:r>
        <w:separator/>
      </w:r>
    </w:p>
    <w:p w14:paraId="6E32F3BA" w14:textId="77777777" w:rsidR="00E377AE" w:rsidRDefault="00E377AE"/>
    <w:p w14:paraId="33BD0F52" w14:textId="77777777" w:rsidR="00E377AE" w:rsidRDefault="00E377AE"/>
    <w:p w14:paraId="7701943A" w14:textId="77777777" w:rsidR="00E377AE" w:rsidRDefault="00E377AE"/>
    <w:p w14:paraId="12A0744D" w14:textId="77777777" w:rsidR="00E377AE" w:rsidRDefault="00E377AE"/>
  </w:endnote>
  <w:endnote w:type="continuationSeparator" w:id="0">
    <w:p w14:paraId="3011AE00" w14:textId="77777777" w:rsidR="00E377AE" w:rsidRDefault="00E377AE" w:rsidP="0090659A">
      <w:pPr>
        <w:spacing w:after="0" w:line="240" w:lineRule="auto"/>
      </w:pPr>
      <w:r>
        <w:continuationSeparator/>
      </w:r>
    </w:p>
    <w:p w14:paraId="314CF71D" w14:textId="77777777" w:rsidR="00E377AE" w:rsidRDefault="00E377AE"/>
    <w:p w14:paraId="70B0E774" w14:textId="77777777" w:rsidR="00E377AE" w:rsidRDefault="00E377AE"/>
    <w:p w14:paraId="4DAC37C3" w14:textId="77777777" w:rsidR="00E377AE" w:rsidRDefault="00E377AE"/>
    <w:p w14:paraId="62E41FF6" w14:textId="77777777" w:rsidR="00E377AE" w:rsidRDefault="00E377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C7AF" w14:textId="4543387B" w:rsidR="00347E6B" w:rsidRPr="0090659A" w:rsidRDefault="001026E9" w:rsidP="008C4307">
    <w:pPr>
      <w:pStyle w:val="Piedepgina"/>
      <w:rPr>
        <w:szCs w:val="16"/>
      </w:rPr>
    </w:pPr>
    <w:r w:rsidRPr="004A0F70">
      <w:rPr>
        <w:rFonts w:hint="eastAsia"/>
      </w:rPr>
      <w:t>©</w:t>
    </w:r>
    <w:r w:rsidRPr="004A0F70">
      <w:t xml:space="preserve"> </w:t>
    </w:r>
    <w:r>
      <w:fldChar w:fldCharType="begin"/>
    </w:r>
    <w:r>
      <w:instrText xml:space="preserve"> DATE  \@ "yyyy"  \* MERGEFORMAT </w:instrText>
    </w:r>
    <w:r>
      <w:fldChar w:fldCharType="separate"/>
    </w:r>
    <w:r w:rsidR="00120938">
      <w:rPr>
        <w:noProof/>
      </w:rPr>
      <w:t>2026</w:t>
    </w:r>
    <w:r>
      <w:fldChar w:fldCharType="end"/>
    </w:r>
    <w:r w:rsidRPr="004A0F70">
      <w:t xml:space="preserve"> Cisco y/o sus filiales. Todos los derechos reservados. Este documento es información pública de Cisco.</w:t>
    </w:r>
    <w:r w:rsidR="00347E6B">
      <w:tab/>
      <w:t xml:space="preserve">Página </w:t>
    </w:r>
    <w:r w:rsidR="00347E6B" w:rsidRPr="0090659A">
      <w:rPr>
        <w:b/>
        <w:szCs w:val="16"/>
      </w:rPr>
      <w:fldChar w:fldCharType="begin"/>
    </w:r>
    <w:r w:rsidR="00347E6B" w:rsidRPr="0090659A">
      <w:rPr>
        <w:b/>
        <w:szCs w:val="16"/>
      </w:rPr>
      <w:instrText xml:space="preserve"> PAGE </w:instrText>
    </w:r>
    <w:r w:rsidR="00347E6B" w:rsidRPr="0090659A">
      <w:rPr>
        <w:b/>
        <w:szCs w:val="16"/>
      </w:rPr>
      <w:fldChar w:fldCharType="separate"/>
    </w:r>
    <w:r w:rsidR="008D5E82">
      <w:rPr>
        <w:b/>
        <w:noProof/>
        <w:szCs w:val="16"/>
      </w:rPr>
      <w:t>14</w:t>
    </w:r>
    <w:r w:rsidR="00347E6B" w:rsidRPr="0090659A">
      <w:rPr>
        <w:b/>
        <w:szCs w:val="16"/>
      </w:rPr>
      <w:fldChar w:fldCharType="end"/>
    </w:r>
    <w:r w:rsidR="00347E6B">
      <w:t xml:space="preserve"> de</w:t>
    </w:r>
    <w:r w:rsidR="006566F0">
      <w:rPr>
        <w:rFonts w:hint="eastAsia"/>
        <w:lang w:eastAsia="zh-CN"/>
      </w:rPr>
      <w:t xml:space="preserve"> </w:t>
    </w:r>
    <w:r w:rsidR="00347E6B" w:rsidRPr="0090659A">
      <w:rPr>
        <w:b/>
        <w:szCs w:val="16"/>
      </w:rPr>
      <w:fldChar w:fldCharType="begin"/>
    </w:r>
    <w:r w:rsidR="00347E6B" w:rsidRPr="0090659A">
      <w:rPr>
        <w:b/>
        <w:szCs w:val="16"/>
      </w:rPr>
      <w:instrText xml:space="preserve"> NUMPAGES  </w:instrText>
    </w:r>
    <w:r w:rsidR="00347E6B" w:rsidRPr="0090659A">
      <w:rPr>
        <w:b/>
        <w:szCs w:val="16"/>
      </w:rPr>
      <w:fldChar w:fldCharType="separate"/>
    </w:r>
    <w:r w:rsidR="008D5E82">
      <w:rPr>
        <w:b/>
        <w:noProof/>
        <w:szCs w:val="16"/>
      </w:rPr>
      <w:t>14</w:t>
    </w:r>
    <w:r w:rsidR="00347E6B" w:rsidRPr="0090659A">
      <w:rPr>
        <w:b/>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C7B1" w14:textId="606A480E" w:rsidR="00347E6B" w:rsidRPr="0090659A" w:rsidRDefault="001026E9" w:rsidP="008C4307">
    <w:pPr>
      <w:pStyle w:val="Piedepgina"/>
      <w:rPr>
        <w:szCs w:val="16"/>
      </w:rPr>
    </w:pPr>
    <w:r w:rsidRPr="004A0F70">
      <w:rPr>
        <w:rFonts w:hint="eastAsia"/>
      </w:rPr>
      <w:t>©</w:t>
    </w:r>
    <w:r w:rsidRPr="004A0F70">
      <w:t xml:space="preserve"> </w:t>
    </w:r>
    <w:r>
      <w:fldChar w:fldCharType="begin"/>
    </w:r>
    <w:r>
      <w:instrText xml:space="preserve"> DATE  \@ "yyyy"  \* MERGEFORMAT </w:instrText>
    </w:r>
    <w:r>
      <w:fldChar w:fldCharType="separate"/>
    </w:r>
    <w:r w:rsidR="00120938">
      <w:rPr>
        <w:noProof/>
      </w:rPr>
      <w:t>2026</w:t>
    </w:r>
    <w:r>
      <w:fldChar w:fldCharType="end"/>
    </w:r>
    <w:r w:rsidRPr="004A0F70">
      <w:t xml:space="preserve"> Cisco y/o sus filiales. Todos los derechos reservados. Este documento es información pública de Cisco.</w:t>
    </w:r>
    <w:r w:rsidR="00347E6B">
      <w:tab/>
      <w:t xml:space="preserve">Página </w:t>
    </w:r>
    <w:r w:rsidR="00347E6B" w:rsidRPr="0090659A">
      <w:rPr>
        <w:b/>
        <w:szCs w:val="16"/>
      </w:rPr>
      <w:fldChar w:fldCharType="begin"/>
    </w:r>
    <w:r w:rsidR="00347E6B" w:rsidRPr="0090659A">
      <w:rPr>
        <w:b/>
        <w:szCs w:val="16"/>
      </w:rPr>
      <w:instrText xml:space="preserve"> PAGE </w:instrText>
    </w:r>
    <w:r w:rsidR="00347E6B" w:rsidRPr="0090659A">
      <w:rPr>
        <w:b/>
        <w:szCs w:val="16"/>
      </w:rPr>
      <w:fldChar w:fldCharType="separate"/>
    </w:r>
    <w:r w:rsidR="008D5E82">
      <w:rPr>
        <w:b/>
        <w:noProof/>
        <w:szCs w:val="16"/>
      </w:rPr>
      <w:t>1</w:t>
    </w:r>
    <w:r w:rsidR="00347E6B" w:rsidRPr="0090659A">
      <w:rPr>
        <w:b/>
        <w:szCs w:val="16"/>
      </w:rPr>
      <w:fldChar w:fldCharType="end"/>
    </w:r>
    <w:r w:rsidR="00347E6B">
      <w:t xml:space="preserve"> de</w:t>
    </w:r>
    <w:r w:rsidR="006566F0">
      <w:rPr>
        <w:rFonts w:hint="eastAsia"/>
        <w:lang w:eastAsia="zh-CN"/>
      </w:rPr>
      <w:t xml:space="preserve"> </w:t>
    </w:r>
    <w:r w:rsidR="00347E6B" w:rsidRPr="0090659A">
      <w:rPr>
        <w:b/>
        <w:szCs w:val="16"/>
      </w:rPr>
      <w:fldChar w:fldCharType="begin"/>
    </w:r>
    <w:r w:rsidR="00347E6B" w:rsidRPr="0090659A">
      <w:rPr>
        <w:b/>
        <w:szCs w:val="16"/>
      </w:rPr>
      <w:instrText xml:space="preserve"> NUMPAGES  </w:instrText>
    </w:r>
    <w:r w:rsidR="00347E6B" w:rsidRPr="0090659A">
      <w:rPr>
        <w:b/>
        <w:szCs w:val="16"/>
      </w:rPr>
      <w:fldChar w:fldCharType="separate"/>
    </w:r>
    <w:r w:rsidR="008D5E82">
      <w:rPr>
        <w:b/>
        <w:noProof/>
        <w:szCs w:val="16"/>
      </w:rPr>
      <w:t>14</w:t>
    </w:r>
    <w:r w:rsidR="00347E6B"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6D6A5" w14:textId="77777777" w:rsidR="00E377AE" w:rsidRDefault="00E377AE" w:rsidP="0090659A">
      <w:pPr>
        <w:spacing w:after="0" w:line="240" w:lineRule="auto"/>
      </w:pPr>
      <w:r>
        <w:separator/>
      </w:r>
    </w:p>
    <w:p w14:paraId="09153935" w14:textId="77777777" w:rsidR="00E377AE" w:rsidRDefault="00E377AE"/>
    <w:p w14:paraId="0E4061C0" w14:textId="77777777" w:rsidR="00E377AE" w:rsidRDefault="00E377AE"/>
    <w:p w14:paraId="56F2BEC4" w14:textId="77777777" w:rsidR="00E377AE" w:rsidRDefault="00E377AE"/>
    <w:p w14:paraId="398D5200" w14:textId="77777777" w:rsidR="00E377AE" w:rsidRDefault="00E377AE"/>
  </w:footnote>
  <w:footnote w:type="continuationSeparator" w:id="0">
    <w:p w14:paraId="0911D1DA" w14:textId="77777777" w:rsidR="00E377AE" w:rsidRDefault="00E377AE" w:rsidP="0090659A">
      <w:pPr>
        <w:spacing w:after="0" w:line="240" w:lineRule="auto"/>
      </w:pPr>
      <w:r>
        <w:continuationSeparator/>
      </w:r>
    </w:p>
    <w:p w14:paraId="0BAC5245" w14:textId="77777777" w:rsidR="00E377AE" w:rsidRDefault="00E377AE"/>
    <w:p w14:paraId="6CDCCBC6" w14:textId="77777777" w:rsidR="00E377AE" w:rsidRDefault="00E377AE"/>
    <w:p w14:paraId="6D82594C" w14:textId="77777777" w:rsidR="00E377AE" w:rsidRDefault="00E377AE"/>
    <w:p w14:paraId="3CA8A7E1" w14:textId="77777777" w:rsidR="00E377AE" w:rsidRDefault="00E377A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C7AE" w14:textId="491D953E" w:rsidR="00347E6B" w:rsidRDefault="00BA213B" w:rsidP="00C52BA6">
    <w:pPr>
      <w:pStyle w:val="PageHead"/>
    </w:pPr>
    <w:r>
      <w:t>Configuraci</w:t>
    </w:r>
    <w:r w:rsidR="00347E6B">
      <w:t>ón de NAT dinámica y estática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C7B0" w14:textId="77777777" w:rsidR="00347E6B" w:rsidRDefault="00402C94">
    <w:pPr>
      <w:pStyle w:val="Encabezado"/>
    </w:pPr>
    <w:r>
      <w:rPr>
        <w:noProof/>
        <w:lang w:val="en-US" w:eastAsia="zh-CN" w:bidi="ar-SA"/>
      </w:rPr>
      <w:drawing>
        <wp:anchor distT="0" distB="0" distL="114300" distR="114300" simplePos="0" relativeHeight="251657728" behindDoc="0" locked="0" layoutInCell="1" allowOverlap="1" wp14:anchorId="6230C7B2" wp14:editId="6230C7B3">
          <wp:simplePos x="0" y="0"/>
          <wp:positionH relativeFrom="column">
            <wp:posOffset>-704850</wp:posOffset>
          </wp:positionH>
          <wp:positionV relativeFrom="paragraph">
            <wp:posOffset>-274320</wp:posOffset>
          </wp:positionV>
          <wp:extent cx="7776210" cy="678180"/>
          <wp:effectExtent l="0" t="0" r="0" b="7620"/>
          <wp:wrapNone/>
          <wp:docPr id="437177921" name="Picture 1" descr="Cisco NetAcad_Header(Vertica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NetAcad_Header(Vertical)-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6210" cy="6781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7562A"/>
    <w:multiLevelType w:val="hybridMultilevel"/>
    <w:tmpl w:val="BEE4DE86"/>
    <w:lvl w:ilvl="0" w:tplc="69F2C384">
      <w:start w:val="1"/>
      <w:numFmt w:val="bullet"/>
      <w:lvlText w:val="•"/>
      <w:lvlJc w:val="left"/>
      <w:pPr>
        <w:tabs>
          <w:tab w:val="num" w:pos="720"/>
        </w:tabs>
        <w:ind w:left="720" w:hanging="360"/>
      </w:pPr>
      <w:rPr>
        <w:rFonts w:ascii="Arial" w:hAnsi="Arial" w:hint="default"/>
      </w:rPr>
    </w:lvl>
    <w:lvl w:ilvl="1" w:tplc="4E50C560" w:tentative="1">
      <w:start w:val="1"/>
      <w:numFmt w:val="bullet"/>
      <w:lvlText w:val="•"/>
      <w:lvlJc w:val="left"/>
      <w:pPr>
        <w:tabs>
          <w:tab w:val="num" w:pos="1440"/>
        </w:tabs>
        <w:ind w:left="1440" w:hanging="360"/>
      </w:pPr>
      <w:rPr>
        <w:rFonts w:ascii="Arial" w:hAnsi="Arial" w:hint="default"/>
      </w:rPr>
    </w:lvl>
    <w:lvl w:ilvl="2" w:tplc="99FAA948" w:tentative="1">
      <w:start w:val="1"/>
      <w:numFmt w:val="bullet"/>
      <w:lvlText w:val="•"/>
      <w:lvlJc w:val="left"/>
      <w:pPr>
        <w:tabs>
          <w:tab w:val="num" w:pos="2160"/>
        </w:tabs>
        <w:ind w:left="2160" w:hanging="360"/>
      </w:pPr>
      <w:rPr>
        <w:rFonts w:ascii="Arial" w:hAnsi="Arial" w:hint="default"/>
      </w:rPr>
    </w:lvl>
    <w:lvl w:ilvl="3" w:tplc="DBB08748" w:tentative="1">
      <w:start w:val="1"/>
      <w:numFmt w:val="bullet"/>
      <w:lvlText w:val="•"/>
      <w:lvlJc w:val="left"/>
      <w:pPr>
        <w:tabs>
          <w:tab w:val="num" w:pos="2880"/>
        </w:tabs>
        <w:ind w:left="2880" w:hanging="360"/>
      </w:pPr>
      <w:rPr>
        <w:rFonts w:ascii="Arial" w:hAnsi="Arial" w:hint="default"/>
      </w:rPr>
    </w:lvl>
    <w:lvl w:ilvl="4" w:tplc="51709D22" w:tentative="1">
      <w:start w:val="1"/>
      <w:numFmt w:val="bullet"/>
      <w:lvlText w:val="•"/>
      <w:lvlJc w:val="left"/>
      <w:pPr>
        <w:tabs>
          <w:tab w:val="num" w:pos="3600"/>
        </w:tabs>
        <w:ind w:left="3600" w:hanging="360"/>
      </w:pPr>
      <w:rPr>
        <w:rFonts w:ascii="Arial" w:hAnsi="Arial" w:hint="default"/>
      </w:rPr>
    </w:lvl>
    <w:lvl w:ilvl="5" w:tplc="C1D8FB10" w:tentative="1">
      <w:start w:val="1"/>
      <w:numFmt w:val="bullet"/>
      <w:lvlText w:val="•"/>
      <w:lvlJc w:val="left"/>
      <w:pPr>
        <w:tabs>
          <w:tab w:val="num" w:pos="4320"/>
        </w:tabs>
        <w:ind w:left="4320" w:hanging="360"/>
      </w:pPr>
      <w:rPr>
        <w:rFonts w:ascii="Arial" w:hAnsi="Arial" w:hint="default"/>
      </w:rPr>
    </w:lvl>
    <w:lvl w:ilvl="6" w:tplc="46126C14" w:tentative="1">
      <w:start w:val="1"/>
      <w:numFmt w:val="bullet"/>
      <w:lvlText w:val="•"/>
      <w:lvlJc w:val="left"/>
      <w:pPr>
        <w:tabs>
          <w:tab w:val="num" w:pos="5040"/>
        </w:tabs>
        <w:ind w:left="5040" w:hanging="360"/>
      </w:pPr>
      <w:rPr>
        <w:rFonts w:ascii="Arial" w:hAnsi="Arial" w:hint="default"/>
      </w:rPr>
    </w:lvl>
    <w:lvl w:ilvl="7" w:tplc="9AD8D702" w:tentative="1">
      <w:start w:val="1"/>
      <w:numFmt w:val="bullet"/>
      <w:lvlText w:val="•"/>
      <w:lvlJc w:val="left"/>
      <w:pPr>
        <w:tabs>
          <w:tab w:val="num" w:pos="5760"/>
        </w:tabs>
        <w:ind w:left="5760" w:hanging="360"/>
      </w:pPr>
      <w:rPr>
        <w:rFonts w:ascii="Arial" w:hAnsi="Arial" w:hint="default"/>
      </w:rPr>
    </w:lvl>
    <w:lvl w:ilvl="8" w:tplc="1A0C856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68C2E7D"/>
    <w:multiLevelType w:val="hybridMultilevel"/>
    <w:tmpl w:val="7FB8427E"/>
    <w:lvl w:ilvl="0" w:tplc="69AC8634">
      <w:start w:val="1"/>
      <w:numFmt w:val="bullet"/>
      <w:lvlText w:val="•"/>
      <w:lvlJc w:val="left"/>
      <w:pPr>
        <w:tabs>
          <w:tab w:val="num" w:pos="720"/>
        </w:tabs>
        <w:ind w:left="720" w:hanging="360"/>
      </w:pPr>
      <w:rPr>
        <w:rFonts w:ascii="Arial" w:hAnsi="Arial" w:hint="default"/>
      </w:rPr>
    </w:lvl>
    <w:lvl w:ilvl="1" w:tplc="2138E048" w:tentative="1">
      <w:start w:val="1"/>
      <w:numFmt w:val="bullet"/>
      <w:lvlText w:val="•"/>
      <w:lvlJc w:val="left"/>
      <w:pPr>
        <w:tabs>
          <w:tab w:val="num" w:pos="1440"/>
        </w:tabs>
        <w:ind w:left="1440" w:hanging="360"/>
      </w:pPr>
      <w:rPr>
        <w:rFonts w:ascii="Arial" w:hAnsi="Arial" w:hint="default"/>
      </w:rPr>
    </w:lvl>
    <w:lvl w:ilvl="2" w:tplc="EC02C634" w:tentative="1">
      <w:start w:val="1"/>
      <w:numFmt w:val="bullet"/>
      <w:lvlText w:val="•"/>
      <w:lvlJc w:val="left"/>
      <w:pPr>
        <w:tabs>
          <w:tab w:val="num" w:pos="2160"/>
        </w:tabs>
        <w:ind w:left="2160" w:hanging="360"/>
      </w:pPr>
      <w:rPr>
        <w:rFonts w:ascii="Arial" w:hAnsi="Arial" w:hint="default"/>
      </w:rPr>
    </w:lvl>
    <w:lvl w:ilvl="3" w:tplc="55A87E30" w:tentative="1">
      <w:start w:val="1"/>
      <w:numFmt w:val="bullet"/>
      <w:lvlText w:val="•"/>
      <w:lvlJc w:val="left"/>
      <w:pPr>
        <w:tabs>
          <w:tab w:val="num" w:pos="2880"/>
        </w:tabs>
        <w:ind w:left="2880" w:hanging="360"/>
      </w:pPr>
      <w:rPr>
        <w:rFonts w:ascii="Arial" w:hAnsi="Arial" w:hint="default"/>
      </w:rPr>
    </w:lvl>
    <w:lvl w:ilvl="4" w:tplc="7A7081A2" w:tentative="1">
      <w:start w:val="1"/>
      <w:numFmt w:val="bullet"/>
      <w:lvlText w:val="•"/>
      <w:lvlJc w:val="left"/>
      <w:pPr>
        <w:tabs>
          <w:tab w:val="num" w:pos="3600"/>
        </w:tabs>
        <w:ind w:left="3600" w:hanging="360"/>
      </w:pPr>
      <w:rPr>
        <w:rFonts w:ascii="Arial" w:hAnsi="Arial" w:hint="default"/>
      </w:rPr>
    </w:lvl>
    <w:lvl w:ilvl="5" w:tplc="BD141E72" w:tentative="1">
      <w:start w:val="1"/>
      <w:numFmt w:val="bullet"/>
      <w:lvlText w:val="•"/>
      <w:lvlJc w:val="left"/>
      <w:pPr>
        <w:tabs>
          <w:tab w:val="num" w:pos="4320"/>
        </w:tabs>
        <w:ind w:left="4320" w:hanging="360"/>
      </w:pPr>
      <w:rPr>
        <w:rFonts w:ascii="Arial" w:hAnsi="Arial" w:hint="default"/>
      </w:rPr>
    </w:lvl>
    <w:lvl w:ilvl="6" w:tplc="44248548" w:tentative="1">
      <w:start w:val="1"/>
      <w:numFmt w:val="bullet"/>
      <w:lvlText w:val="•"/>
      <w:lvlJc w:val="left"/>
      <w:pPr>
        <w:tabs>
          <w:tab w:val="num" w:pos="5040"/>
        </w:tabs>
        <w:ind w:left="5040" w:hanging="360"/>
      </w:pPr>
      <w:rPr>
        <w:rFonts w:ascii="Arial" w:hAnsi="Arial" w:hint="default"/>
      </w:rPr>
    </w:lvl>
    <w:lvl w:ilvl="7" w:tplc="9438CEBE" w:tentative="1">
      <w:start w:val="1"/>
      <w:numFmt w:val="bullet"/>
      <w:lvlText w:val="•"/>
      <w:lvlJc w:val="left"/>
      <w:pPr>
        <w:tabs>
          <w:tab w:val="num" w:pos="5760"/>
        </w:tabs>
        <w:ind w:left="5760" w:hanging="360"/>
      </w:pPr>
      <w:rPr>
        <w:rFonts w:ascii="Arial" w:hAnsi="Arial" w:hint="default"/>
      </w:rPr>
    </w:lvl>
    <w:lvl w:ilvl="8" w:tplc="FE64C93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B6C28FB"/>
    <w:multiLevelType w:val="hybridMultilevel"/>
    <w:tmpl w:val="7F4CF5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796360"/>
    <w:multiLevelType w:val="multilevel"/>
    <w:tmpl w:val="B61252BE"/>
    <w:styleLink w:val="PartStepSubStepList"/>
    <w:lvl w:ilvl="0">
      <w:start w:val="1"/>
      <w:numFmt w:val="decimal"/>
      <w:pStyle w:val="PartHead"/>
      <w:lvlText w:val="Parte %1:"/>
      <w:lvlJc w:val="left"/>
      <w:pPr>
        <w:tabs>
          <w:tab w:val="num" w:pos="1080"/>
        </w:tabs>
        <w:ind w:left="1080" w:hanging="1080"/>
      </w:pPr>
      <w:rPr>
        <w:rFonts w:hint="default"/>
      </w:rPr>
    </w:lvl>
    <w:lvl w:ilvl="1">
      <w:start w:val="1"/>
      <w:numFmt w:val="decimal"/>
      <w:pStyle w:val="StepHead"/>
      <w:lvlText w:val="Paso %2:"/>
      <w:lvlJc w:val="left"/>
      <w:pPr>
        <w:tabs>
          <w:tab w:val="num" w:pos="936"/>
        </w:tabs>
        <w:ind w:left="936"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tabs>
          <w:tab w:val="num" w:pos="0"/>
        </w:tabs>
        <w:ind w:left="1800" w:hanging="360"/>
      </w:pPr>
      <w:rPr>
        <w:rFonts w:hint="default"/>
      </w:rPr>
    </w:lvl>
    <w:lvl w:ilvl="5">
      <w:start w:val="1"/>
      <w:numFmt w:val="lowerRoman"/>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892623968">
    <w:abstractNumId w:val="6"/>
  </w:num>
  <w:num w:numId="2" w16cid:durableId="1740440392">
    <w:abstractNumId w:val="4"/>
  </w:num>
  <w:num w:numId="3" w16cid:durableId="1206334880">
    <w:abstractNumId w:val="5"/>
    <w:lvlOverride w:ilvl="0">
      <w:lvl w:ilvl="0">
        <w:start w:val="1"/>
        <w:numFmt w:val="decimal"/>
        <w:lvlText w:val="Part %1:"/>
        <w:lvlJc w:val="left"/>
        <w:pPr>
          <w:tabs>
            <w:tab w:val="num" w:pos="1152"/>
          </w:tabs>
          <w:ind w:left="1152" w:hanging="792"/>
        </w:pPr>
        <w:rPr>
          <w:rFonts w:hint="default"/>
        </w:rPr>
      </w:lvl>
    </w:lvlOverride>
  </w:num>
  <w:num w:numId="4" w16cid:durableId="1202747625">
    <w:abstractNumId w:val="1"/>
  </w:num>
  <w:num w:numId="5" w16cid:durableId="116335902">
    <w:abstractNumId w:val="3"/>
  </w:num>
  <w:num w:numId="6" w16cid:durableId="1461534288">
    <w:abstractNumId w:val="4"/>
  </w:num>
  <w:num w:numId="7" w16cid:durableId="1528712198">
    <w:abstractNumId w:val="4"/>
  </w:num>
  <w:num w:numId="8" w16cid:durableId="2129355123">
    <w:abstractNumId w:val="4"/>
  </w:num>
  <w:num w:numId="9" w16cid:durableId="1325009398">
    <w:abstractNumId w:val="4"/>
  </w:num>
  <w:num w:numId="10" w16cid:durableId="1888033162">
    <w:abstractNumId w:val="2"/>
  </w:num>
  <w:num w:numId="11" w16cid:durableId="49973706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hyphenationZone w:val="425"/>
  <w:defaultTableStyle w:val="LabTableStyle"/>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BC5"/>
    <w:rsid w:val="00003009"/>
    <w:rsid w:val="00004175"/>
    <w:rsid w:val="000059C9"/>
    <w:rsid w:val="00015436"/>
    <w:rsid w:val="000160F7"/>
    <w:rsid w:val="00016D5B"/>
    <w:rsid w:val="00016F30"/>
    <w:rsid w:val="0002047C"/>
    <w:rsid w:val="00021B9A"/>
    <w:rsid w:val="00021D92"/>
    <w:rsid w:val="000233AF"/>
    <w:rsid w:val="000242D6"/>
    <w:rsid w:val="00024EE5"/>
    <w:rsid w:val="00041038"/>
    <w:rsid w:val="00041AF6"/>
    <w:rsid w:val="00044D74"/>
    <w:rsid w:val="00044E62"/>
    <w:rsid w:val="00050BA4"/>
    <w:rsid w:val="00051738"/>
    <w:rsid w:val="00052548"/>
    <w:rsid w:val="00060696"/>
    <w:rsid w:val="00060BF2"/>
    <w:rsid w:val="00063F13"/>
    <w:rsid w:val="00064593"/>
    <w:rsid w:val="0006494B"/>
    <w:rsid w:val="000654EB"/>
    <w:rsid w:val="000707AC"/>
    <w:rsid w:val="000769CF"/>
    <w:rsid w:val="00077A83"/>
    <w:rsid w:val="000815D8"/>
    <w:rsid w:val="00085CC6"/>
    <w:rsid w:val="00090C07"/>
    <w:rsid w:val="00091E8D"/>
    <w:rsid w:val="0009378D"/>
    <w:rsid w:val="00097163"/>
    <w:rsid w:val="000A11AD"/>
    <w:rsid w:val="000A22C8"/>
    <w:rsid w:val="000B145F"/>
    <w:rsid w:val="000B2344"/>
    <w:rsid w:val="000B7DE5"/>
    <w:rsid w:val="000C5DE7"/>
    <w:rsid w:val="000C6DF2"/>
    <w:rsid w:val="000C7AF6"/>
    <w:rsid w:val="000D55B4"/>
    <w:rsid w:val="000E1227"/>
    <w:rsid w:val="000E65F0"/>
    <w:rsid w:val="000F072C"/>
    <w:rsid w:val="000F57F1"/>
    <w:rsid w:val="000F6743"/>
    <w:rsid w:val="001006C2"/>
    <w:rsid w:val="001026E9"/>
    <w:rsid w:val="00106CE9"/>
    <w:rsid w:val="00107B2B"/>
    <w:rsid w:val="00112AC5"/>
    <w:rsid w:val="001133DD"/>
    <w:rsid w:val="00114ABD"/>
    <w:rsid w:val="0011762C"/>
    <w:rsid w:val="00120938"/>
    <w:rsid w:val="00120CBE"/>
    <w:rsid w:val="001261C4"/>
    <w:rsid w:val="001366EC"/>
    <w:rsid w:val="001368D4"/>
    <w:rsid w:val="0014219C"/>
    <w:rsid w:val="001425ED"/>
    <w:rsid w:val="00146439"/>
    <w:rsid w:val="00154E3A"/>
    <w:rsid w:val="00157902"/>
    <w:rsid w:val="001604FF"/>
    <w:rsid w:val="00163164"/>
    <w:rsid w:val="001640B4"/>
    <w:rsid w:val="00166253"/>
    <w:rsid w:val="001710C0"/>
    <w:rsid w:val="00172AFB"/>
    <w:rsid w:val="001772B8"/>
    <w:rsid w:val="00180FBF"/>
    <w:rsid w:val="00181EC5"/>
    <w:rsid w:val="00182CF4"/>
    <w:rsid w:val="00182D44"/>
    <w:rsid w:val="00183350"/>
    <w:rsid w:val="00186CE1"/>
    <w:rsid w:val="00186D0A"/>
    <w:rsid w:val="00192F12"/>
    <w:rsid w:val="00193468"/>
    <w:rsid w:val="00193F14"/>
    <w:rsid w:val="0019631F"/>
    <w:rsid w:val="00197614"/>
    <w:rsid w:val="001A0256"/>
    <w:rsid w:val="001A0312"/>
    <w:rsid w:val="001A15DA"/>
    <w:rsid w:val="001A2694"/>
    <w:rsid w:val="001A3CC7"/>
    <w:rsid w:val="001A69AC"/>
    <w:rsid w:val="001A7A8F"/>
    <w:rsid w:val="001B67D8"/>
    <w:rsid w:val="001B6F95"/>
    <w:rsid w:val="001B75B3"/>
    <w:rsid w:val="001C05A1"/>
    <w:rsid w:val="001C1D9E"/>
    <w:rsid w:val="001C3ED0"/>
    <w:rsid w:val="001C777F"/>
    <w:rsid w:val="001C7C3B"/>
    <w:rsid w:val="001D5B6F"/>
    <w:rsid w:val="001D6357"/>
    <w:rsid w:val="001E0AB8"/>
    <w:rsid w:val="001E38E0"/>
    <w:rsid w:val="001E4E72"/>
    <w:rsid w:val="001E62B3"/>
    <w:rsid w:val="001F0171"/>
    <w:rsid w:val="001F0D77"/>
    <w:rsid w:val="001F1956"/>
    <w:rsid w:val="001F5C0C"/>
    <w:rsid w:val="001F7DD8"/>
    <w:rsid w:val="00200A9B"/>
    <w:rsid w:val="00201928"/>
    <w:rsid w:val="00203E26"/>
    <w:rsid w:val="0020449C"/>
    <w:rsid w:val="00204B6C"/>
    <w:rsid w:val="00207093"/>
    <w:rsid w:val="00207B05"/>
    <w:rsid w:val="00207B35"/>
    <w:rsid w:val="0021072B"/>
    <w:rsid w:val="002113B8"/>
    <w:rsid w:val="00215665"/>
    <w:rsid w:val="002163BB"/>
    <w:rsid w:val="00216CA1"/>
    <w:rsid w:val="0021792C"/>
    <w:rsid w:val="00221894"/>
    <w:rsid w:val="002240AB"/>
    <w:rsid w:val="00225E37"/>
    <w:rsid w:val="00232027"/>
    <w:rsid w:val="00234CF5"/>
    <w:rsid w:val="00235C0D"/>
    <w:rsid w:val="00242E3A"/>
    <w:rsid w:val="00246B45"/>
    <w:rsid w:val="002506CF"/>
    <w:rsid w:val="0025107F"/>
    <w:rsid w:val="00251371"/>
    <w:rsid w:val="00260CD4"/>
    <w:rsid w:val="002639D8"/>
    <w:rsid w:val="00265F77"/>
    <w:rsid w:val="00266C83"/>
    <w:rsid w:val="002768DC"/>
    <w:rsid w:val="002801D3"/>
    <w:rsid w:val="0028297D"/>
    <w:rsid w:val="00297FC1"/>
    <w:rsid w:val="002A0999"/>
    <w:rsid w:val="002A61B7"/>
    <w:rsid w:val="002A6C56"/>
    <w:rsid w:val="002B32B6"/>
    <w:rsid w:val="002C090C"/>
    <w:rsid w:val="002C1243"/>
    <w:rsid w:val="002C1815"/>
    <w:rsid w:val="002C340D"/>
    <w:rsid w:val="002C475E"/>
    <w:rsid w:val="002C4BBD"/>
    <w:rsid w:val="002C6AD6"/>
    <w:rsid w:val="002D4472"/>
    <w:rsid w:val="002D6C2A"/>
    <w:rsid w:val="002D7A86"/>
    <w:rsid w:val="002E13EE"/>
    <w:rsid w:val="002E1744"/>
    <w:rsid w:val="002E4492"/>
    <w:rsid w:val="002F45FF"/>
    <w:rsid w:val="002F6D17"/>
    <w:rsid w:val="00302887"/>
    <w:rsid w:val="00304D3B"/>
    <w:rsid w:val="003056EB"/>
    <w:rsid w:val="003071FF"/>
    <w:rsid w:val="003105A0"/>
    <w:rsid w:val="00310652"/>
    <w:rsid w:val="00310B94"/>
    <w:rsid w:val="0031371D"/>
    <w:rsid w:val="0031664A"/>
    <w:rsid w:val="0031789F"/>
    <w:rsid w:val="00320788"/>
    <w:rsid w:val="00320CBB"/>
    <w:rsid w:val="003233A3"/>
    <w:rsid w:val="00324F21"/>
    <w:rsid w:val="0032695A"/>
    <w:rsid w:val="00332A16"/>
    <w:rsid w:val="00343A4D"/>
    <w:rsid w:val="0034455D"/>
    <w:rsid w:val="0034604B"/>
    <w:rsid w:val="00346D17"/>
    <w:rsid w:val="003470C8"/>
    <w:rsid w:val="00347972"/>
    <w:rsid w:val="00347E6B"/>
    <w:rsid w:val="0035469B"/>
    <w:rsid w:val="003559CC"/>
    <w:rsid w:val="003569D7"/>
    <w:rsid w:val="003608AC"/>
    <w:rsid w:val="0036465A"/>
    <w:rsid w:val="003763C4"/>
    <w:rsid w:val="00376702"/>
    <w:rsid w:val="00385106"/>
    <w:rsid w:val="00392C65"/>
    <w:rsid w:val="00392ED5"/>
    <w:rsid w:val="003A19DC"/>
    <w:rsid w:val="003A1B45"/>
    <w:rsid w:val="003A2EB4"/>
    <w:rsid w:val="003B46FC"/>
    <w:rsid w:val="003B5690"/>
    <w:rsid w:val="003B5767"/>
    <w:rsid w:val="003B7605"/>
    <w:rsid w:val="003C3B34"/>
    <w:rsid w:val="003C57E5"/>
    <w:rsid w:val="003C6BCA"/>
    <w:rsid w:val="003C7902"/>
    <w:rsid w:val="003D0BFF"/>
    <w:rsid w:val="003E2E33"/>
    <w:rsid w:val="003E5BE5"/>
    <w:rsid w:val="003F18D1"/>
    <w:rsid w:val="003F4F0E"/>
    <w:rsid w:val="003F6E06"/>
    <w:rsid w:val="00402C94"/>
    <w:rsid w:val="00403C7A"/>
    <w:rsid w:val="004054CE"/>
    <w:rsid w:val="004056D7"/>
    <w:rsid w:val="004057A6"/>
    <w:rsid w:val="00406554"/>
    <w:rsid w:val="00406F84"/>
    <w:rsid w:val="004131B0"/>
    <w:rsid w:val="00414BFE"/>
    <w:rsid w:val="00416C42"/>
    <w:rsid w:val="00420B7A"/>
    <w:rsid w:val="00422476"/>
    <w:rsid w:val="00423838"/>
    <w:rsid w:val="0042385C"/>
    <w:rsid w:val="004304F0"/>
    <w:rsid w:val="00431654"/>
    <w:rsid w:val="00432316"/>
    <w:rsid w:val="00434926"/>
    <w:rsid w:val="0044154A"/>
    <w:rsid w:val="004416CF"/>
    <w:rsid w:val="00444217"/>
    <w:rsid w:val="004478F4"/>
    <w:rsid w:val="00450F7A"/>
    <w:rsid w:val="00452C6D"/>
    <w:rsid w:val="004540D7"/>
    <w:rsid w:val="00455E0B"/>
    <w:rsid w:val="004659EE"/>
    <w:rsid w:val="00470A92"/>
    <w:rsid w:val="00475D70"/>
    <w:rsid w:val="00475DED"/>
    <w:rsid w:val="0049332D"/>
    <w:rsid w:val="004936C2"/>
    <w:rsid w:val="0049379C"/>
    <w:rsid w:val="004A1CA0"/>
    <w:rsid w:val="004A22E9"/>
    <w:rsid w:val="004A3A57"/>
    <w:rsid w:val="004A4ACD"/>
    <w:rsid w:val="004A5BC5"/>
    <w:rsid w:val="004B023D"/>
    <w:rsid w:val="004B6640"/>
    <w:rsid w:val="004B6C6A"/>
    <w:rsid w:val="004C0909"/>
    <w:rsid w:val="004C365B"/>
    <w:rsid w:val="004C3F97"/>
    <w:rsid w:val="004C610F"/>
    <w:rsid w:val="004C7CD2"/>
    <w:rsid w:val="004D01F2"/>
    <w:rsid w:val="004D3339"/>
    <w:rsid w:val="004D353F"/>
    <w:rsid w:val="004D36D7"/>
    <w:rsid w:val="004D682B"/>
    <w:rsid w:val="004D6960"/>
    <w:rsid w:val="004D7506"/>
    <w:rsid w:val="004E6152"/>
    <w:rsid w:val="004E6F00"/>
    <w:rsid w:val="004F344A"/>
    <w:rsid w:val="004F7362"/>
    <w:rsid w:val="0050242B"/>
    <w:rsid w:val="00502C27"/>
    <w:rsid w:val="00503C48"/>
    <w:rsid w:val="00504ED4"/>
    <w:rsid w:val="00510639"/>
    <w:rsid w:val="00516142"/>
    <w:rsid w:val="00520027"/>
    <w:rsid w:val="0052093C"/>
    <w:rsid w:val="00521B31"/>
    <w:rsid w:val="00522469"/>
    <w:rsid w:val="0052400A"/>
    <w:rsid w:val="00524116"/>
    <w:rsid w:val="00533C01"/>
    <w:rsid w:val="00535408"/>
    <w:rsid w:val="00536F43"/>
    <w:rsid w:val="00541A1F"/>
    <w:rsid w:val="005510BA"/>
    <w:rsid w:val="00554B4E"/>
    <w:rsid w:val="00556C02"/>
    <w:rsid w:val="00557D79"/>
    <w:rsid w:val="00561BB2"/>
    <w:rsid w:val="005626F5"/>
    <w:rsid w:val="00563249"/>
    <w:rsid w:val="00564AC2"/>
    <w:rsid w:val="00570A65"/>
    <w:rsid w:val="00571EC9"/>
    <w:rsid w:val="005747F8"/>
    <w:rsid w:val="005762B1"/>
    <w:rsid w:val="00580456"/>
    <w:rsid w:val="00580E73"/>
    <w:rsid w:val="00593386"/>
    <w:rsid w:val="00596998"/>
    <w:rsid w:val="005A6E62"/>
    <w:rsid w:val="005B76C8"/>
    <w:rsid w:val="005C30EB"/>
    <w:rsid w:val="005C5060"/>
    <w:rsid w:val="005D2B29"/>
    <w:rsid w:val="005D354A"/>
    <w:rsid w:val="005D5054"/>
    <w:rsid w:val="005D704A"/>
    <w:rsid w:val="005D75E2"/>
    <w:rsid w:val="005E1877"/>
    <w:rsid w:val="005E3235"/>
    <w:rsid w:val="005E4176"/>
    <w:rsid w:val="005E6547"/>
    <w:rsid w:val="005E65B5"/>
    <w:rsid w:val="005F3AE9"/>
    <w:rsid w:val="005F4512"/>
    <w:rsid w:val="005F4FF1"/>
    <w:rsid w:val="005F5B3B"/>
    <w:rsid w:val="005F6A7A"/>
    <w:rsid w:val="005F73BC"/>
    <w:rsid w:val="006007BB"/>
    <w:rsid w:val="00601B2A"/>
    <w:rsid w:val="00601DC0"/>
    <w:rsid w:val="00602479"/>
    <w:rsid w:val="00602D06"/>
    <w:rsid w:val="006034CB"/>
    <w:rsid w:val="006078C8"/>
    <w:rsid w:val="006106BE"/>
    <w:rsid w:val="006131CE"/>
    <w:rsid w:val="0061336B"/>
    <w:rsid w:val="00617D6E"/>
    <w:rsid w:val="00621A6E"/>
    <w:rsid w:val="00622D61"/>
    <w:rsid w:val="0062312F"/>
    <w:rsid w:val="00624198"/>
    <w:rsid w:val="006303DA"/>
    <w:rsid w:val="006377A9"/>
    <w:rsid w:val="006402E1"/>
    <w:rsid w:val="006428E5"/>
    <w:rsid w:val="00644958"/>
    <w:rsid w:val="0065264E"/>
    <w:rsid w:val="006566F0"/>
    <w:rsid w:val="0066576A"/>
    <w:rsid w:val="00670548"/>
    <w:rsid w:val="00672919"/>
    <w:rsid w:val="00681A96"/>
    <w:rsid w:val="00686587"/>
    <w:rsid w:val="006904CF"/>
    <w:rsid w:val="00691724"/>
    <w:rsid w:val="00695EE2"/>
    <w:rsid w:val="0069660B"/>
    <w:rsid w:val="006A1B33"/>
    <w:rsid w:val="006A22E6"/>
    <w:rsid w:val="006A3D41"/>
    <w:rsid w:val="006A44D0"/>
    <w:rsid w:val="006A48F1"/>
    <w:rsid w:val="006A71A3"/>
    <w:rsid w:val="006A7AB4"/>
    <w:rsid w:val="006B03F2"/>
    <w:rsid w:val="006B1639"/>
    <w:rsid w:val="006B31F9"/>
    <w:rsid w:val="006B5A48"/>
    <w:rsid w:val="006B5CA7"/>
    <w:rsid w:val="006B5E89"/>
    <w:rsid w:val="006B7BE4"/>
    <w:rsid w:val="006C19B2"/>
    <w:rsid w:val="006C30A0"/>
    <w:rsid w:val="006C35FF"/>
    <w:rsid w:val="006C57F2"/>
    <w:rsid w:val="006C5949"/>
    <w:rsid w:val="006C6832"/>
    <w:rsid w:val="006D1370"/>
    <w:rsid w:val="006D2C28"/>
    <w:rsid w:val="006D3FC1"/>
    <w:rsid w:val="006D6A39"/>
    <w:rsid w:val="006E63B4"/>
    <w:rsid w:val="006E6581"/>
    <w:rsid w:val="006E71DF"/>
    <w:rsid w:val="006F1CC4"/>
    <w:rsid w:val="006F2A86"/>
    <w:rsid w:val="006F3163"/>
    <w:rsid w:val="006F396D"/>
    <w:rsid w:val="00702820"/>
    <w:rsid w:val="00705FEC"/>
    <w:rsid w:val="0071147A"/>
    <w:rsid w:val="0071185D"/>
    <w:rsid w:val="00712B20"/>
    <w:rsid w:val="00717510"/>
    <w:rsid w:val="007222AD"/>
    <w:rsid w:val="00722454"/>
    <w:rsid w:val="00722E82"/>
    <w:rsid w:val="007267CF"/>
    <w:rsid w:val="00731F3F"/>
    <w:rsid w:val="00733BAB"/>
    <w:rsid w:val="00740115"/>
    <w:rsid w:val="007436BF"/>
    <w:rsid w:val="007443E9"/>
    <w:rsid w:val="00745DCE"/>
    <w:rsid w:val="007516B1"/>
    <w:rsid w:val="00753D89"/>
    <w:rsid w:val="0075432A"/>
    <w:rsid w:val="007550FD"/>
    <w:rsid w:val="00755C9B"/>
    <w:rsid w:val="00760FE4"/>
    <w:rsid w:val="00763D8B"/>
    <w:rsid w:val="007657F6"/>
    <w:rsid w:val="00765E47"/>
    <w:rsid w:val="0077125A"/>
    <w:rsid w:val="00771A1A"/>
    <w:rsid w:val="007721F0"/>
    <w:rsid w:val="00775D82"/>
    <w:rsid w:val="00786F58"/>
    <w:rsid w:val="0078720D"/>
    <w:rsid w:val="00787CC1"/>
    <w:rsid w:val="00792F4E"/>
    <w:rsid w:val="007938B1"/>
    <w:rsid w:val="0079398D"/>
    <w:rsid w:val="0079431B"/>
    <w:rsid w:val="00796C25"/>
    <w:rsid w:val="00796FEF"/>
    <w:rsid w:val="007A0AE8"/>
    <w:rsid w:val="007A287C"/>
    <w:rsid w:val="007A3950"/>
    <w:rsid w:val="007A3A2F"/>
    <w:rsid w:val="007A3B2A"/>
    <w:rsid w:val="007A5105"/>
    <w:rsid w:val="007B5522"/>
    <w:rsid w:val="007C0EE0"/>
    <w:rsid w:val="007C1B71"/>
    <w:rsid w:val="007C2FBB"/>
    <w:rsid w:val="007C7164"/>
    <w:rsid w:val="007D1984"/>
    <w:rsid w:val="007D2AFE"/>
    <w:rsid w:val="007E3FEA"/>
    <w:rsid w:val="007F0A0B"/>
    <w:rsid w:val="007F3A60"/>
    <w:rsid w:val="007F3D0B"/>
    <w:rsid w:val="007F53D7"/>
    <w:rsid w:val="007F7C94"/>
    <w:rsid w:val="00810B55"/>
    <w:rsid w:val="00810E4B"/>
    <w:rsid w:val="00814BAA"/>
    <w:rsid w:val="008236FC"/>
    <w:rsid w:val="00824295"/>
    <w:rsid w:val="008313F3"/>
    <w:rsid w:val="00836107"/>
    <w:rsid w:val="008405BB"/>
    <w:rsid w:val="00841AA7"/>
    <w:rsid w:val="00846494"/>
    <w:rsid w:val="0084764D"/>
    <w:rsid w:val="00847B20"/>
    <w:rsid w:val="008509D3"/>
    <w:rsid w:val="00853418"/>
    <w:rsid w:val="0085378A"/>
    <w:rsid w:val="00857CF6"/>
    <w:rsid w:val="008610ED"/>
    <w:rsid w:val="00861C6A"/>
    <w:rsid w:val="00865199"/>
    <w:rsid w:val="00867EAF"/>
    <w:rsid w:val="008739EB"/>
    <w:rsid w:val="00873C6B"/>
    <w:rsid w:val="00883F48"/>
    <w:rsid w:val="0088426A"/>
    <w:rsid w:val="008852BA"/>
    <w:rsid w:val="00890108"/>
    <w:rsid w:val="00893877"/>
    <w:rsid w:val="0089532C"/>
    <w:rsid w:val="00896165"/>
    <w:rsid w:val="00896681"/>
    <w:rsid w:val="008A264C"/>
    <w:rsid w:val="008A2749"/>
    <w:rsid w:val="008A3A90"/>
    <w:rsid w:val="008B06D4"/>
    <w:rsid w:val="008B4F20"/>
    <w:rsid w:val="008B75FC"/>
    <w:rsid w:val="008B7FFD"/>
    <w:rsid w:val="008C2920"/>
    <w:rsid w:val="008C4307"/>
    <w:rsid w:val="008D23DF"/>
    <w:rsid w:val="008D5E82"/>
    <w:rsid w:val="008D73BF"/>
    <w:rsid w:val="008D7F09"/>
    <w:rsid w:val="008E3A5B"/>
    <w:rsid w:val="008E5B64"/>
    <w:rsid w:val="008E5E4C"/>
    <w:rsid w:val="008E7DAA"/>
    <w:rsid w:val="008F0094"/>
    <w:rsid w:val="008F11F4"/>
    <w:rsid w:val="008F340F"/>
    <w:rsid w:val="00903523"/>
    <w:rsid w:val="00904193"/>
    <w:rsid w:val="00904D63"/>
    <w:rsid w:val="0090659A"/>
    <w:rsid w:val="00911080"/>
    <w:rsid w:val="0091383D"/>
    <w:rsid w:val="00915986"/>
    <w:rsid w:val="00915D98"/>
    <w:rsid w:val="00917624"/>
    <w:rsid w:val="00930386"/>
    <w:rsid w:val="009309F5"/>
    <w:rsid w:val="00931091"/>
    <w:rsid w:val="00933237"/>
    <w:rsid w:val="00933D69"/>
    <w:rsid w:val="00933F28"/>
    <w:rsid w:val="00933FA7"/>
    <w:rsid w:val="009379F9"/>
    <w:rsid w:val="00937DA6"/>
    <w:rsid w:val="009476C0"/>
    <w:rsid w:val="00954347"/>
    <w:rsid w:val="00954C51"/>
    <w:rsid w:val="00963E34"/>
    <w:rsid w:val="00964DFA"/>
    <w:rsid w:val="009660FF"/>
    <w:rsid w:val="0098155C"/>
    <w:rsid w:val="00983B77"/>
    <w:rsid w:val="00991DA2"/>
    <w:rsid w:val="00996053"/>
    <w:rsid w:val="009A0B2F"/>
    <w:rsid w:val="009A1CF4"/>
    <w:rsid w:val="009A37D7"/>
    <w:rsid w:val="009A4E17"/>
    <w:rsid w:val="009A6955"/>
    <w:rsid w:val="009B1A99"/>
    <w:rsid w:val="009B341C"/>
    <w:rsid w:val="009B5747"/>
    <w:rsid w:val="009D2C27"/>
    <w:rsid w:val="009D7AF5"/>
    <w:rsid w:val="009E2309"/>
    <w:rsid w:val="009E42B9"/>
    <w:rsid w:val="009E4BBE"/>
    <w:rsid w:val="009F4C2E"/>
    <w:rsid w:val="009F7D1D"/>
    <w:rsid w:val="00A014A3"/>
    <w:rsid w:val="00A0412D"/>
    <w:rsid w:val="00A21211"/>
    <w:rsid w:val="00A250B3"/>
    <w:rsid w:val="00A25430"/>
    <w:rsid w:val="00A34E7F"/>
    <w:rsid w:val="00A41F4F"/>
    <w:rsid w:val="00A46F0A"/>
    <w:rsid w:val="00A46F25"/>
    <w:rsid w:val="00A47CC2"/>
    <w:rsid w:val="00A502AE"/>
    <w:rsid w:val="00A502BA"/>
    <w:rsid w:val="00A60146"/>
    <w:rsid w:val="00A60903"/>
    <w:rsid w:val="00A622C4"/>
    <w:rsid w:val="00A6283D"/>
    <w:rsid w:val="00A63048"/>
    <w:rsid w:val="00A726E7"/>
    <w:rsid w:val="00A754B4"/>
    <w:rsid w:val="00A807C1"/>
    <w:rsid w:val="00A83374"/>
    <w:rsid w:val="00A93C72"/>
    <w:rsid w:val="00A94C7F"/>
    <w:rsid w:val="00A96172"/>
    <w:rsid w:val="00AA0E71"/>
    <w:rsid w:val="00AA216F"/>
    <w:rsid w:val="00AA29E0"/>
    <w:rsid w:val="00AB0D6A"/>
    <w:rsid w:val="00AB43B3"/>
    <w:rsid w:val="00AB49B9"/>
    <w:rsid w:val="00AB758A"/>
    <w:rsid w:val="00AC027E"/>
    <w:rsid w:val="00AC06CA"/>
    <w:rsid w:val="00AC0A20"/>
    <w:rsid w:val="00AC1E7E"/>
    <w:rsid w:val="00AC2F38"/>
    <w:rsid w:val="00AC3903"/>
    <w:rsid w:val="00AC507D"/>
    <w:rsid w:val="00AC66E4"/>
    <w:rsid w:val="00AD0B48"/>
    <w:rsid w:val="00AD4578"/>
    <w:rsid w:val="00AD5B35"/>
    <w:rsid w:val="00AD68E9"/>
    <w:rsid w:val="00AE56C0"/>
    <w:rsid w:val="00AE6B50"/>
    <w:rsid w:val="00AE78A7"/>
    <w:rsid w:val="00AE795B"/>
    <w:rsid w:val="00B00914"/>
    <w:rsid w:val="00B02A8E"/>
    <w:rsid w:val="00B04B5D"/>
    <w:rsid w:val="00B052EE"/>
    <w:rsid w:val="00B1081F"/>
    <w:rsid w:val="00B17C2B"/>
    <w:rsid w:val="00B2533A"/>
    <w:rsid w:val="00B27499"/>
    <w:rsid w:val="00B3010D"/>
    <w:rsid w:val="00B33C73"/>
    <w:rsid w:val="00B35151"/>
    <w:rsid w:val="00B42CD4"/>
    <w:rsid w:val="00B433F2"/>
    <w:rsid w:val="00B458E8"/>
    <w:rsid w:val="00B5397B"/>
    <w:rsid w:val="00B61338"/>
    <w:rsid w:val="00B62809"/>
    <w:rsid w:val="00B63D93"/>
    <w:rsid w:val="00B750D4"/>
    <w:rsid w:val="00B7675A"/>
    <w:rsid w:val="00B81898"/>
    <w:rsid w:val="00B8606B"/>
    <w:rsid w:val="00B878E7"/>
    <w:rsid w:val="00B92649"/>
    <w:rsid w:val="00B97278"/>
    <w:rsid w:val="00B97943"/>
    <w:rsid w:val="00BA1D0B"/>
    <w:rsid w:val="00BA213B"/>
    <w:rsid w:val="00BA6972"/>
    <w:rsid w:val="00BB1E0D"/>
    <w:rsid w:val="00BB4D9B"/>
    <w:rsid w:val="00BB73FF"/>
    <w:rsid w:val="00BB7688"/>
    <w:rsid w:val="00BC7CAC"/>
    <w:rsid w:val="00BD626F"/>
    <w:rsid w:val="00BD6D76"/>
    <w:rsid w:val="00BD708A"/>
    <w:rsid w:val="00BD7B72"/>
    <w:rsid w:val="00BE15B3"/>
    <w:rsid w:val="00BE56B3"/>
    <w:rsid w:val="00BF04E8"/>
    <w:rsid w:val="00BF16BF"/>
    <w:rsid w:val="00BF44B4"/>
    <w:rsid w:val="00BF4A46"/>
    <w:rsid w:val="00BF4D1F"/>
    <w:rsid w:val="00BF5800"/>
    <w:rsid w:val="00C02772"/>
    <w:rsid w:val="00C02A73"/>
    <w:rsid w:val="00C063D2"/>
    <w:rsid w:val="00C07FD9"/>
    <w:rsid w:val="00C10955"/>
    <w:rsid w:val="00C11C4D"/>
    <w:rsid w:val="00C1712C"/>
    <w:rsid w:val="00C2363C"/>
    <w:rsid w:val="00C23E16"/>
    <w:rsid w:val="00C25C30"/>
    <w:rsid w:val="00C27E37"/>
    <w:rsid w:val="00C32713"/>
    <w:rsid w:val="00C351B8"/>
    <w:rsid w:val="00C35213"/>
    <w:rsid w:val="00C410D9"/>
    <w:rsid w:val="00C41263"/>
    <w:rsid w:val="00C440AC"/>
    <w:rsid w:val="00C44DB7"/>
    <w:rsid w:val="00C4510A"/>
    <w:rsid w:val="00C47F2E"/>
    <w:rsid w:val="00C51CD4"/>
    <w:rsid w:val="00C52BA6"/>
    <w:rsid w:val="00C57A1A"/>
    <w:rsid w:val="00C6258F"/>
    <w:rsid w:val="00C63DF6"/>
    <w:rsid w:val="00C63E58"/>
    <w:rsid w:val="00C6495E"/>
    <w:rsid w:val="00C670EE"/>
    <w:rsid w:val="00C67E3B"/>
    <w:rsid w:val="00C75A2A"/>
    <w:rsid w:val="00C90311"/>
    <w:rsid w:val="00C91C26"/>
    <w:rsid w:val="00C91CD5"/>
    <w:rsid w:val="00C952E3"/>
    <w:rsid w:val="00CA06E3"/>
    <w:rsid w:val="00CA73D5"/>
    <w:rsid w:val="00CB1E3D"/>
    <w:rsid w:val="00CB6692"/>
    <w:rsid w:val="00CB7E12"/>
    <w:rsid w:val="00CC1C87"/>
    <w:rsid w:val="00CC2D09"/>
    <w:rsid w:val="00CC3000"/>
    <w:rsid w:val="00CC4859"/>
    <w:rsid w:val="00CC7A35"/>
    <w:rsid w:val="00CD072A"/>
    <w:rsid w:val="00CD6EFD"/>
    <w:rsid w:val="00CD7F73"/>
    <w:rsid w:val="00CE0241"/>
    <w:rsid w:val="00CE08C1"/>
    <w:rsid w:val="00CE1142"/>
    <w:rsid w:val="00CE26C5"/>
    <w:rsid w:val="00CE2C3C"/>
    <w:rsid w:val="00CE36AF"/>
    <w:rsid w:val="00CE54DD"/>
    <w:rsid w:val="00CF0DA5"/>
    <w:rsid w:val="00CF5D31"/>
    <w:rsid w:val="00CF5F3B"/>
    <w:rsid w:val="00CF791A"/>
    <w:rsid w:val="00CF7ED5"/>
    <w:rsid w:val="00D00D7D"/>
    <w:rsid w:val="00D0385D"/>
    <w:rsid w:val="00D06A53"/>
    <w:rsid w:val="00D07774"/>
    <w:rsid w:val="00D13974"/>
    <w:rsid w:val="00D139C8"/>
    <w:rsid w:val="00D16DBF"/>
    <w:rsid w:val="00D17F81"/>
    <w:rsid w:val="00D2758C"/>
    <w:rsid w:val="00D275CA"/>
    <w:rsid w:val="00D2789B"/>
    <w:rsid w:val="00D30E33"/>
    <w:rsid w:val="00D31360"/>
    <w:rsid w:val="00D329CF"/>
    <w:rsid w:val="00D345AB"/>
    <w:rsid w:val="00D40C68"/>
    <w:rsid w:val="00D41566"/>
    <w:rsid w:val="00D458EC"/>
    <w:rsid w:val="00D501B0"/>
    <w:rsid w:val="00D52582"/>
    <w:rsid w:val="00D5427A"/>
    <w:rsid w:val="00D562DC"/>
    <w:rsid w:val="00D56A0E"/>
    <w:rsid w:val="00D57AD3"/>
    <w:rsid w:val="00D613AA"/>
    <w:rsid w:val="00D635FE"/>
    <w:rsid w:val="00D729DE"/>
    <w:rsid w:val="00D750AA"/>
    <w:rsid w:val="00D75B6A"/>
    <w:rsid w:val="00D84BDA"/>
    <w:rsid w:val="00D8622D"/>
    <w:rsid w:val="00D876A8"/>
    <w:rsid w:val="00D87F26"/>
    <w:rsid w:val="00D90E4C"/>
    <w:rsid w:val="00D926B8"/>
    <w:rsid w:val="00D93063"/>
    <w:rsid w:val="00D933B0"/>
    <w:rsid w:val="00D977E8"/>
    <w:rsid w:val="00D97B16"/>
    <w:rsid w:val="00DA11C2"/>
    <w:rsid w:val="00DA310A"/>
    <w:rsid w:val="00DB1C89"/>
    <w:rsid w:val="00DB3763"/>
    <w:rsid w:val="00DB4029"/>
    <w:rsid w:val="00DB5F4D"/>
    <w:rsid w:val="00DB6DA5"/>
    <w:rsid w:val="00DC076B"/>
    <w:rsid w:val="00DC186F"/>
    <w:rsid w:val="00DC252F"/>
    <w:rsid w:val="00DC6050"/>
    <w:rsid w:val="00DC622F"/>
    <w:rsid w:val="00DD3720"/>
    <w:rsid w:val="00DD43EA"/>
    <w:rsid w:val="00DD7058"/>
    <w:rsid w:val="00DE471D"/>
    <w:rsid w:val="00DE60F0"/>
    <w:rsid w:val="00DE6D06"/>
    <w:rsid w:val="00DE6F44"/>
    <w:rsid w:val="00DF01C1"/>
    <w:rsid w:val="00E037D9"/>
    <w:rsid w:val="00E04927"/>
    <w:rsid w:val="00E0547B"/>
    <w:rsid w:val="00E1141B"/>
    <w:rsid w:val="00E12CBE"/>
    <w:rsid w:val="00E13072"/>
    <w:rsid w:val="00E130EB"/>
    <w:rsid w:val="00E162CD"/>
    <w:rsid w:val="00E17FA5"/>
    <w:rsid w:val="00E24F4B"/>
    <w:rsid w:val="00E26930"/>
    <w:rsid w:val="00E27257"/>
    <w:rsid w:val="00E31189"/>
    <w:rsid w:val="00E377AE"/>
    <w:rsid w:val="00E449D0"/>
    <w:rsid w:val="00E4506A"/>
    <w:rsid w:val="00E46ECF"/>
    <w:rsid w:val="00E51E97"/>
    <w:rsid w:val="00E5321D"/>
    <w:rsid w:val="00E53F99"/>
    <w:rsid w:val="00E56510"/>
    <w:rsid w:val="00E56526"/>
    <w:rsid w:val="00E61BCF"/>
    <w:rsid w:val="00E61BFF"/>
    <w:rsid w:val="00E62EA8"/>
    <w:rsid w:val="00E6347B"/>
    <w:rsid w:val="00E67A6E"/>
    <w:rsid w:val="00E71B43"/>
    <w:rsid w:val="00E81612"/>
    <w:rsid w:val="00E82BC5"/>
    <w:rsid w:val="00E87D18"/>
    <w:rsid w:val="00E87D62"/>
    <w:rsid w:val="00E91A1F"/>
    <w:rsid w:val="00E96144"/>
    <w:rsid w:val="00EA1AEC"/>
    <w:rsid w:val="00EA3392"/>
    <w:rsid w:val="00EA486E"/>
    <w:rsid w:val="00EA4FA3"/>
    <w:rsid w:val="00EB001B"/>
    <w:rsid w:val="00EB3082"/>
    <w:rsid w:val="00EB6C33"/>
    <w:rsid w:val="00EC3885"/>
    <w:rsid w:val="00EC44E8"/>
    <w:rsid w:val="00ED1206"/>
    <w:rsid w:val="00ED225A"/>
    <w:rsid w:val="00ED6019"/>
    <w:rsid w:val="00ED7830"/>
    <w:rsid w:val="00EE3909"/>
    <w:rsid w:val="00EF2226"/>
    <w:rsid w:val="00EF4205"/>
    <w:rsid w:val="00EF5939"/>
    <w:rsid w:val="00F01714"/>
    <w:rsid w:val="00F02483"/>
    <w:rsid w:val="00F0258F"/>
    <w:rsid w:val="00F02764"/>
    <w:rsid w:val="00F02D06"/>
    <w:rsid w:val="00F056E5"/>
    <w:rsid w:val="00F06A92"/>
    <w:rsid w:val="00F06FDD"/>
    <w:rsid w:val="00F10819"/>
    <w:rsid w:val="00F11F5E"/>
    <w:rsid w:val="00F16A23"/>
    <w:rsid w:val="00F16F35"/>
    <w:rsid w:val="00F2229D"/>
    <w:rsid w:val="00F25ABB"/>
    <w:rsid w:val="00F27963"/>
    <w:rsid w:val="00F30446"/>
    <w:rsid w:val="00F35F53"/>
    <w:rsid w:val="00F4135D"/>
    <w:rsid w:val="00F41F1B"/>
    <w:rsid w:val="00F46BD9"/>
    <w:rsid w:val="00F53D74"/>
    <w:rsid w:val="00F60BE0"/>
    <w:rsid w:val="00F6280E"/>
    <w:rsid w:val="00F7050A"/>
    <w:rsid w:val="00F70A68"/>
    <w:rsid w:val="00F75533"/>
    <w:rsid w:val="00F77EF9"/>
    <w:rsid w:val="00F82B2B"/>
    <w:rsid w:val="00F96848"/>
    <w:rsid w:val="00FA15AA"/>
    <w:rsid w:val="00FA3727"/>
    <w:rsid w:val="00FA3811"/>
    <w:rsid w:val="00FA3B9F"/>
    <w:rsid w:val="00FA3F06"/>
    <w:rsid w:val="00FA4A26"/>
    <w:rsid w:val="00FA5183"/>
    <w:rsid w:val="00FA7084"/>
    <w:rsid w:val="00FA7BEF"/>
    <w:rsid w:val="00FB1929"/>
    <w:rsid w:val="00FB5FD9"/>
    <w:rsid w:val="00FC4D1C"/>
    <w:rsid w:val="00FD33AB"/>
    <w:rsid w:val="00FD4724"/>
    <w:rsid w:val="00FD4A68"/>
    <w:rsid w:val="00FD68ED"/>
    <w:rsid w:val="00FE2824"/>
    <w:rsid w:val="00FE661F"/>
    <w:rsid w:val="00FE75CB"/>
    <w:rsid w:val="00FF0400"/>
    <w:rsid w:val="00FF358D"/>
    <w:rsid w:val="00FF3D6B"/>
    <w:rsid w:val="00FF4F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30C53B"/>
  <w15:docId w15:val="{D4356C80-EFD9-42E9-9615-02CE8ECAE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998"/>
    <w:pPr>
      <w:spacing w:before="60" w:after="60" w:line="276" w:lineRule="auto"/>
    </w:pPr>
    <w:rPr>
      <w:sz w:val="22"/>
      <w:szCs w:val="22"/>
      <w:lang w:val="es-ES" w:eastAsia="es-ES" w:bidi="es-ES"/>
    </w:rPr>
  </w:style>
  <w:style w:type="paragraph" w:styleId="Ttulo1">
    <w:name w:val="heading 1"/>
    <w:basedOn w:val="Normal"/>
    <w:next w:val="Normal"/>
    <w:link w:val="Ttulo1Car"/>
    <w:autoRedefine/>
    <w:uiPriority w:val="9"/>
    <w:qFormat/>
    <w:rsid w:val="006007BB"/>
    <w:pPr>
      <w:keepNext/>
      <w:keepLines/>
      <w:spacing w:before="480" w:after="0"/>
      <w:outlineLvl w:val="0"/>
    </w:pPr>
    <w:rPr>
      <w:rFonts w:ascii="Cambria" w:eastAsia="Times New Roman" w:hAnsi="Cambria"/>
      <w:b/>
      <w:bCs/>
      <w:color w:val="365F91"/>
      <w:sz w:val="28"/>
      <w:szCs w:val="28"/>
    </w:rPr>
  </w:style>
  <w:style w:type="paragraph" w:styleId="Ttulo2">
    <w:name w:val="heading 2"/>
    <w:basedOn w:val="Normal"/>
    <w:next w:val="Normal"/>
    <w:link w:val="Ttulo2Car"/>
    <w:autoRedefine/>
    <w:uiPriority w:val="9"/>
    <w:qFormat/>
    <w:rsid w:val="006007BB"/>
    <w:pPr>
      <w:keepNext/>
      <w:keepLines/>
      <w:spacing w:before="200" w:after="0"/>
      <w:outlineLvl w:val="1"/>
    </w:pPr>
    <w:rPr>
      <w:rFonts w:ascii="Cambria" w:eastAsia="Times New Roman" w:hAnsi="Cambria"/>
      <w:b/>
      <w:bCs/>
      <w:color w:val="4F81BD"/>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6007BB"/>
    <w:rPr>
      <w:rFonts w:ascii="Cambria" w:eastAsia="Times New Roman" w:hAnsi="Cambria" w:cs="Times New Roman"/>
      <w:b/>
      <w:bCs/>
      <w:color w:val="365F91"/>
      <w:sz w:val="28"/>
      <w:szCs w:val="28"/>
    </w:rPr>
  </w:style>
  <w:style w:type="character" w:customStyle="1" w:styleId="Ttulo2Car">
    <w:name w:val="Título 2 Car"/>
    <w:link w:val="Ttulo2"/>
    <w:uiPriority w:val="9"/>
    <w:rsid w:val="006007BB"/>
    <w:rPr>
      <w:rFonts w:ascii="Cambria" w:eastAsia="Times New Roman" w:hAnsi="Cambria" w:cs="Times New Roman"/>
      <w:b/>
      <w:bCs/>
      <w:color w:val="4F81BD"/>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BodyText1"/>
    <w:qFormat/>
    <w:rsid w:val="00596998"/>
    <w:pPr>
      <w:keepNext/>
      <w:numPr>
        <w:numId w:val="4"/>
      </w:numPr>
      <w:spacing w:before="240" w:after="120" w:line="240" w:lineRule="auto"/>
    </w:pPr>
    <w:rPr>
      <w:rFonts w:eastAsia="Times New Roman"/>
      <w:b/>
      <w:bCs/>
      <w:iCs/>
      <w:sz w:val="24"/>
    </w:rPr>
  </w:style>
  <w:style w:type="paragraph" w:customStyle="1" w:styleId="LabTitle">
    <w:name w:val="Lab Title"/>
    <w:basedOn w:val="Normal"/>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Normal"/>
    <w:next w:val="BodyTextL25"/>
    <w:qFormat/>
    <w:rsid w:val="004540D7"/>
    <w:pPr>
      <w:keepNext/>
      <w:numPr>
        <w:ilvl w:val="1"/>
        <w:numId w:val="2"/>
      </w:numPr>
      <w:spacing w:before="240" w:after="120"/>
    </w:pPr>
    <w:rPr>
      <w:b/>
    </w:rPr>
  </w:style>
  <w:style w:type="paragraph" w:styleId="Encabezado">
    <w:name w:val="header"/>
    <w:basedOn w:val="Normal"/>
    <w:link w:val="EncabezadoCar"/>
    <w:uiPriority w:val="99"/>
    <w:unhideWhenUsed/>
    <w:rsid w:val="0090659A"/>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90659A"/>
  </w:style>
  <w:style w:type="paragraph" w:styleId="Piedepgina">
    <w:name w:val="footer"/>
    <w:basedOn w:val="Normal"/>
    <w:link w:val="PiedepginaCar"/>
    <w:autoRedefine/>
    <w:uiPriority w:val="99"/>
    <w:unhideWhenUsed/>
    <w:rsid w:val="00163164"/>
    <w:pPr>
      <w:tabs>
        <w:tab w:val="right" w:pos="10080"/>
      </w:tabs>
      <w:spacing w:after="0" w:line="240" w:lineRule="auto"/>
    </w:pPr>
    <w:rPr>
      <w:sz w:val="16"/>
    </w:rPr>
  </w:style>
  <w:style w:type="character" w:customStyle="1" w:styleId="PiedepginaCar">
    <w:name w:val="Pie de página Car"/>
    <w:link w:val="Piedepgina"/>
    <w:uiPriority w:val="99"/>
    <w:rsid w:val="00163164"/>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BodyText1">
    <w:name w:val="Body Text1"/>
    <w:basedOn w:val="Normal"/>
    <w:qFormat/>
    <w:rsid w:val="00596998"/>
    <w:pPr>
      <w:spacing w:line="240" w:lineRule="auto"/>
    </w:pPr>
    <w:rPr>
      <w:sz w:val="20"/>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AC507D"/>
    <w:pPr>
      <w:numPr>
        <w:ilvl w:val="1"/>
        <w:numId w:val="1"/>
      </w:numPr>
    </w:pPr>
    <w:rPr>
      <w:sz w:val="20"/>
    </w:rPr>
  </w:style>
  <w:style w:type="paragraph" w:customStyle="1" w:styleId="InstNoteRed">
    <w:name w:val="Inst Note Red"/>
    <w:basedOn w:val="BodyText1"/>
    <w:next w:val="BodyText1"/>
    <w:qFormat/>
    <w:rsid w:val="00FD33AB"/>
    <w:rPr>
      <w:color w:val="FF0000"/>
    </w:rPr>
  </w:style>
  <w:style w:type="paragraph" w:customStyle="1" w:styleId="PartHead">
    <w:name w:val="Part Head"/>
    <w:basedOn w:val="Prrafodelista"/>
    <w:next w:val="BodyTextL25"/>
    <w:qFormat/>
    <w:rsid w:val="004540D7"/>
    <w:pPr>
      <w:keepNext/>
      <w:numPr>
        <w:numId w:val="2"/>
      </w:numPr>
      <w:spacing w:before="240"/>
      <w:outlineLvl w:val="0"/>
    </w:pPr>
    <w:rPr>
      <w:b/>
      <w:sz w:val="28"/>
    </w:rPr>
  </w:style>
  <w:style w:type="paragraph" w:customStyle="1" w:styleId="SubStepAlpha">
    <w:name w:val="SubStep Alpha"/>
    <w:basedOn w:val="Normal"/>
    <w:qFormat/>
    <w:rsid w:val="004540D7"/>
    <w:pPr>
      <w:numPr>
        <w:ilvl w:val="2"/>
        <w:numId w:val="2"/>
      </w:numPr>
      <w:spacing w:before="120" w:after="120" w:line="240" w:lineRule="auto"/>
    </w:pPr>
    <w:rPr>
      <w:sz w:val="20"/>
    </w:rPr>
  </w:style>
  <w:style w:type="paragraph" w:customStyle="1" w:styleId="CMD">
    <w:name w:val="CMD"/>
    <w:basedOn w:val="Normal"/>
    <w:qFormat/>
    <w:rsid w:val="003A19DC"/>
    <w:pPr>
      <w:spacing w:line="240" w:lineRule="auto"/>
      <w:ind w:left="720"/>
    </w:pPr>
    <w:rPr>
      <w:rFonts w:ascii="Courier New" w:hAnsi="Courier New"/>
      <w:sz w:val="20"/>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BodyText1"/>
    <w:qFormat/>
    <w:rsid w:val="00596998"/>
    <w:pPr>
      <w:spacing w:before="120" w:after="120"/>
      <w:ind w:left="360"/>
    </w:pPr>
  </w:style>
  <w:style w:type="paragraph" w:customStyle="1" w:styleId="InstNoteRedL50">
    <w:name w:val="Inst Note Red L50"/>
    <w:basedOn w:val="InstNoteRed"/>
    <w:next w:val="BodyText1"/>
    <w:qFormat/>
    <w:rsid w:val="0052400A"/>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2C475E"/>
    <w:pPr>
      <w:numPr>
        <w:ilvl w:val="3"/>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Sinlista"/>
    <w:uiPriority w:val="99"/>
    <w:rsid w:val="00AC507D"/>
    <w:pPr>
      <w:numPr>
        <w:numId w:val="1"/>
      </w:numPr>
    </w:pPr>
  </w:style>
  <w:style w:type="numbering" w:customStyle="1" w:styleId="PartStepSubStepList">
    <w:name w:val="Part_Step_SubStep_List"/>
    <w:basedOn w:val="Sinlista"/>
    <w:uiPriority w:val="99"/>
    <w:rsid w:val="004540D7"/>
    <w:pPr>
      <w:numPr>
        <w:numId w:val="2"/>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styleId="Prrafodelista">
    <w:name w:val="List Paragraph"/>
    <w:basedOn w:val="Normal"/>
    <w:uiPriority w:val="34"/>
    <w:qFormat/>
    <w:rsid w:val="0034455D"/>
    <w:pPr>
      <w:ind w:left="720"/>
    </w:p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uiPriority w:val="99"/>
    <w:semiHidden/>
    <w:unhideWhenUsed/>
    <w:rsid w:val="000B2344"/>
    <w:rPr>
      <w:sz w:val="16"/>
      <w:szCs w:val="16"/>
    </w:rPr>
  </w:style>
  <w:style w:type="paragraph" w:styleId="Textocomentario">
    <w:name w:val="annotation text"/>
    <w:basedOn w:val="Normal"/>
    <w:link w:val="TextocomentarioCar"/>
    <w:uiPriority w:val="99"/>
    <w:semiHidden/>
    <w:unhideWhenUsed/>
    <w:rsid w:val="000B2344"/>
    <w:rPr>
      <w:sz w:val="20"/>
      <w:szCs w:val="20"/>
    </w:rPr>
  </w:style>
  <w:style w:type="character" w:customStyle="1" w:styleId="TextocomentarioCar">
    <w:name w:val="Texto comentario Car"/>
    <w:basedOn w:val="Fuentedeprrafopredeter"/>
    <w:link w:val="Textocomentario"/>
    <w:uiPriority w:val="99"/>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596998"/>
    <w:pPr>
      <w:numPr>
        <w:ilvl w:val="1"/>
        <w:numId w:val="4"/>
      </w:numPr>
    </w:pPr>
  </w:style>
  <w:style w:type="numbering" w:customStyle="1" w:styleId="SectionList">
    <w:name w:val="Section_List"/>
    <w:basedOn w:val="Sinlista"/>
    <w:uiPriority w:val="99"/>
    <w:rsid w:val="00596998"/>
    <w:pPr>
      <w:numPr>
        <w:numId w:val="4"/>
      </w:numPr>
    </w:pPr>
  </w:style>
  <w:style w:type="paragraph" w:styleId="ndice2">
    <w:name w:val="index 2"/>
    <w:basedOn w:val="Normal"/>
    <w:next w:val="Normal"/>
    <w:autoRedefine/>
    <w:semiHidden/>
    <w:rsid w:val="00904D63"/>
    <w:pPr>
      <w:spacing w:before="0" w:after="0" w:line="240" w:lineRule="auto"/>
      <w:ind w:left="480" w:hanging="240"/>
    </w:pPr>
    <w:rPr>
      <w:rFonts w:eastAsia="Times New Roman"/>
      <w:sz w:val="20"/>
      <w:szCs w:val="24"/>
    </w:rPr>
  </w:style>
  <w:style w:type="paragraph" w:styleId="Revisin">
    <w:name w:val="Revision"/>
    <w:hidden/>
    <w:uiPriority w:val="99"/>
    <w:semiHidden/>
    <w:rsid w:val="004A3A57"/>
    <w:rPr>
      <w:sz w:val="22"/>
      <w:szCs w:val="22"/>
      <w:lang w:val="es-ES" w:eastAsia="es-ES" w:bidi="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771849">
      <w:bodyDiv w:val="1"/>
      <w:marLeft w:val="0"/>
      <w:marRight w:val="0"/>
      <w:marTop w:val="0"/>
      <w:marBottom w:val="0"/>
      <w:divBdr>
        <w:top w:val="none" w:sz="0" w:space="0" w:color="auto"/>
        <w:left w:val="none" w:sz="0" w:space="0" w:color="auto"/>
        <w:bottom w:val="none" w:sz="0" w:space="0" w:color="auto"/>
        <w:right w:val="none" w:sz="0" w:space="0" w:color="auto"/>
      </w:divBdr>
    </w:div>
    <w:div w:id="967127931">
      <w:bodyDiv w:val="1"/>
      <w:marLeft w:val="0"/>
      <w:marRight w:val="0"/>
      <w:marTop w:val="0"/>
      <w:marBottom w:val="0"/>
      <w:divBdr>
        <w:top w:val="none" w:sz="0" w:space="0" w:color="auto"/>
        <w:left w:val="none" w:sz="0" w:space="0" w:color="auto"/>
        <w:bottom w:val="none" w:sz="0" w:space="0" w:color="auto"/>
        <w:right w:val="none" w:sz="0" w:space="0" w:color="auto"/>
      </w:divBdr>
    </w:div>
    <w:div w:id="1016880780">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4</Pages>
  <Words>1251</Words>
  <Characters>6883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Cisco Systems</dc:creator>
  <cp:lastModifiedBy>Lizethe Pérez Fuertes</cp:lastModifiedBy>
  <cp:revision>30</cp:revision>
  <cp:lastPrinted>2025-04-28T22:50:00Z</cp:lastPrinted>
  <dcterms:created xsi:type="dcterms:W3CDTF">2025-04-29T21:09:00Z</dcterms:created>
  <dcterms:modified xsi:type="dcterms:W3CDTF">2026-04-27T16:50:00Z</dcterms:modified>
</cp:coreProperties>
</file>