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9D5D" w14:textId="77777777" w:rsidR="00BF16FC" w:rsidRPr="00BF16FC" w:rsidRDefault="00BF16FC" w:rsidP="00BF16FC">
      <w:r w:rsidRPr="00BF16FC">
        <w:t xml:space="preserve">Esta configuración es un ejemplo excelente de cómo el tráfico puede ser </w:t>
      </w:r>
      <w:r w:rsidRPr="00BF16FC">
        <w:rPr>
          <w:b/>
          <w:bCs/>
        </w:rPr>
        <w:t>marcado</w:t>
      </w:r>
      <w:r w:rsidRPr="00BF16FC">
        <w:t xml:space="preserve"> al entrar a un </w:t>
      </w:r>
      <w:proofErr w:type="spellStart"/>
      <w:r w:rsidRPr="00BF16FC">
        <w:t>router</w:t>
      </w:r>
      <w:proofErr w:type="spellEnd"/>
      <w:r w:rsidRPr="00BF16FC">
        <w:t xml:space="preserve"> y luego </w:t>
      </w:r>
      <w:r w:rsidRPr="00BF16FC">
        <w:rPr>
          <w:b/>
          <w:bCs/>
        </w:rPr>
        <w:t>priorizado</w:t>
      </w:r>
      <w:r w:rsidRPr="00BF16FC">
        <w:t xml:space="preserve"> al salir hacia un enlace más lento (como una interfaz Serial).</w:t>
      </w:r>
    </w:p>
    <w:p w14:paraId="225FF3D2" w14:textId="77777777" w:rsidR="00BF16FC" w:rsidRPr="00BF16FC" w:rsidRDefault="00BF16FC" w:rsidP="00BF16FC">
      <w:r w:rsidRPr="00BF16FC">
        <w:t>Aquí tienes el desglose línea por línea:</w:t>
      </w:r>
    </w:p>
    <w:p w14:paraId="56197CA8" w14:textId="77777777" w:rsidR="00BF16FC" w:rsidRPr="00BF16FC" w:rsidRDefault="00BF16FC" w:rsidP="00BF16FC">
      <w:r w:rsidRPr="00BF16FC">
        <w:pict w14:anchorId="55A08B68">
          <v:rect id="_x0000_i1055" style="width:0;height:1.5pt" o:hralign="center" o:hrstd="t" o:hr="t" fillcolor="#a0a0a0" stroked="f"/>
        </w:pict>
      </w:r>
    </w:p>
    <w:p w14:paraId="2AD009CE" w14:textId="77777777" w:rsidR="00BF16FC" w:rsidRPr="00BF16FC" w:rsidRDefault="00BF16FC" w:rsidP="00BF16FC">
      <w:pPr>
        <w:rPr>
          <w:b/>
          <w:bCs/>
        </w:rPr>
      </w:pPr>
      <w:r w:rsidRPr="00BF16FC">
        <w:rPr>
          <w:b/>
          <w:bCs/>
        </w:rPr>
        <w:t>1. Clasificación del Tráfico (Class-</w:t>
      </w:r>
      <w:proofErr w:type="spellStart"/>
      <w:r w:rsidRPr="00BF16FC">
        <w:rPr>
          <w:b/>
          <w:bCs/>
        </w:rPr>
        <w:t>Maps</w:t>
      </w:r>
      <w:proofErr w:type="spellEnd"/>
      <w:r w:rsidRPr="00BF16FC">
        <w:rPr>
          <w:b/>
          <w:bCs/>
        </w:rPr>
        <w:t>)</w:t>
      </w:r>
    </w:p>
    <w:p w14:paraId="0A14F656" w14:textId="77777777" w:rsidR="00BF16FC" w:rsidRPr="00BF16FC" w:rsidRDefault="00BF16FC" w:rsidP="00BF16FC">
      <w:r w:rsidRPr="00BF16FC">
        <w:t>Aquí definimos qué paquetes nos interesa observar.</w:t>
      </w:r>
    </w:p>
    <w:p w14:paraId="613AF431" w14:textId="77777777" w:rsidR="00BF16FC" w:rsidRPr="00BF16FC" w:rsidRDefault="00BF16FC" w:rsidP="00BF16FC">
      <w:pPr>
        <w:numPr>
          <w:ilvl w:val="0"/>
          <w:numId w:val="1"/>
        </w:numPr>
      </w:pPr>
      <w:proofErr w:type="spellStart"/>
      <w:r w:rsidRPr="00BF16FC">
        <w:rPr>
          <w:b/>
          <w:bCs/>
        </w:rPr>
        <w:t>class-map</w:t>
      </w:r>
      <w:proofErr w:type="spellEnd"/>
      <w:r w:rsidRPr="00BF16FC">
        <w:rPr>
          <w:b/>
          <w:bCs/>
        </w:rPr>
        <w:t xml:space="preserve"> match-</w:t>
      </w:r>
      <w:proofErr w:type="spellStart"/>
      <w:r w:rsidRPr="00BF16FC">
        <w:rPr>
          <w:b/>
          <w:bCs/>
        </w:rPr>
        <w:t>all</w:t>
      </w:r>
      <w:proofErr w:type="spellEnd"/>
      <w:r w:rsidRPr="00BF16FC">
        <w:rPr>
          <w:b/>
          <w:bCs/>
        </w:rPr>
        <w:t xml:space="preserve"> INTERESANTE</w:t>
      </w:r>
      <w:r w:rsidRPr="00BF16FC">
        <w:t>: Crea una clase llamada "INTERESANTE". El match-</w:t>
      </w:r>
      <w:proofErr w:type="spellStart"/>
      <w:r w:rsidRPr="00BF16FC">
        <w:t>all</w:t>
      </w:r>
      <w:proofErr w:type="spellEnd"/>
      <w:r w:rsidRPr="00BF16FC">
        <w:t xml:space="preserve"> significa que debe cumplir todas las condiciones (en este caso solo hay una).</w:t>
      </w:r>
    </w:p>
    <w:p w14:paraId="2DB6E96C" w14:textId="77777777" w:rsidR="00BF16FC" w:rsidRPr="00BF16FC" w:rsidRDefault="00BF16FC" w:rsidP="00BF16FC">
      <w:pPr>
        <w:numPr>
          <w:ilvl w:val="1"/>
          <w:numId w:val="1"/>
        </w:numPr>
      </w:pPr>
      <w:r w:rsidRPr="00BF16FC">
        <w:rPr>
          <w:b/>
          <w:bCs/>
        </w:rPr>
        <w:t xml:space="preserve">match </w:t>
      </w:r>
      <w:proofErr w:type="spellStart"/>
      <w:r w:rsidRPr="00BF16FC">
        <w:rPr>
          <w:b/>
          <w:bCs/>
        </w:rPr>
        <w:t>access-group</w:t>
      </w:r>
      <w:proofErr w:type="spellEnd"/>
      <w:r w:rsidRPr="00BF16FC">
        <w:rPr>
          <w:b/>
          <w:bCs/>
        </w:rPr>
        <w:t xml:space="preserve"> 1</w:t>
      </w:r>
      <w:r w:rsidRPr="00BF16FC">
        <w:t xml:space="preserve">: El </w:t>
      </w:r>
      <w:proofErr w:type="spellStart"/>
      <w:r w:rsidRPr="00BF16FC">
        <w:t>router</w:t>
      </w:r>
      <w:proofErr w:type="spellEnd"/>
      <w:r w:rsidRPr="00BF16FC">
        <w:t xml:space="preserve"> buscará el tráfico que coincida con la Lista de Acceso 1 (que veremos al final es la IP 10.1.1.100).</w:t>
      </w:r>
    </w:p>
    <w:p w14:paraId="5D25A41B" w14:textId="77777777" w:rsidR="00BF16FC" w:rsidRPr="00BF16FC" w:rsidRDefault="00BF16FC" w:rsidP="00BF16FC">
      <w:pPr>
        <w:numPr>
          <w:ilvl w:val="0"/>
          <w:numId w:val="1"/>
        </w:numPr>
      </w:pPr>
      <w:proofErr w:type="spellStart"/>
      <w:r w:rsidRPr="00BF16FC">
        <w:rPr>
          <w:b/>
          <w:bCs/>
        </w:rPr>
        <w:t>class-map</w:t>
      </w:r>
      <w:proofErr w:type="spellEnd"/>
      <w:r w:rsidRPr="00BF16FC">
        <w:rPr>
          <w:b/>
          <w:bCs/>
        </w:rPr>
        <w:t xml:space="preserve"> match-</w:t>
      </w:r>
      <w:proofErr w:type="spellStart"/>
      <w:r w:rsidRPr="00BF16FC">
        <w:rPr>
          <w:b/>
          <w:bCs/>
        </w:rPr>
        <w:t>all</w:t>
      </w:r>
      <w:proofErr w:type="spellEnd"/>
      <w:r w:rsidRPr="00BF16FC">
        <w:rPr>
          <w:b/>
          <w:bCs/>
        </w:rPr>
        <w:t xml:space="preserve"> PRIORIDAD5</w:t>
      </w:r>
      <w:r w:rsidRPr="00BF16FC">
        <w:t>: Crea otra clase llamada "PRIORIDAD5".</w:t>
      </w:r>
    </w:p>
    <w:p w14:paraId="081591C7" w14:textId="77777777" w:rsidR="00BF16FC" w:rsidRPr="00BF16FC" w:rsidRDefault="00BF16FC" w:rsidP="00BF16FC">
      <w:pPr>
        <w:numPr>
          <w:ilvl w:val="1"/>
          <w:numId w:val="1"/>
        </w:numPr>
      </w:pPr>
      <w:r w:rsidRPr="00BF16FC">
        <w:rPr>
          <w:b/>
          <w:bCs/>
        </w:rPr>
        <w:t xml:space="preserve">match </w:t>
      </w:r>
      <w:proofErr w:type="spellStart"/>
      <w:r w:rsidRPr="00BF16FC">
        <w:rPr>
          <w:b/>
          <w:bCs/>
        </w:rPr>
        <w:t>precedence</w:t>
      </w:r>
      <w:proofErr w:type="spellEnd"/>
      <w:r w:rsidRPr="00BF16FC">
        <w:rPr>
          <w:b/>
          <w:bCs/>
        </w:rPr>
        <w:t xml:space="preserve"> 5</w:t>
      </w:r>
      <w:r w:rsidRPr="00BF16FC">
        <w:t>: Esta clase identifica paquetes que ya vienen marcados con una prioridad de nivel 5 (comúnmente usada para voz).</w:t>
      </w:r>
    </w:p>
    <w:p w14:paraId="3E863D56" w14:textId="77777777" w:rsidR="00BF16FC" w:rsidRPr="00BF16FC" w:rsidRDefault="00BF16FC" w:rsidP="00BF16FC">
      <w:r w:rsidRPr="00BF16FC">
        <w:pict w14:anchorId="0B10EA21">
          <v:rect id="_x0000_i1056" style="width:0;height:1.5pt" o:hralign="center" o:hrstd="t" o:hr="t" fillcolor="#a0a0a0" stroked="f"/>
        </w:pict>
      </w:r>
    </w:p>
    <w:p w14:paraId="3EEBCF01" w14:textId="77777777" w:rsidR="00BF16FC" w:rsidRPr="00BF16FC" w:rsidRDefault="00BF16FC" w:rsidP="00BF16FC">
      <w:pPr>
        <w:rPr>
          <w:b/>
          <w:bCs/>
        </w:rPr>
      </w:pPr>
      <w:r w:rsidRPr="00BF16FC">
        <w:rPr>
          <w:b/>
          <w:bCs/>
        </w:rPr>
        <w:t>2. Definición de Políticas (Policy-</w:t>
      </w:r>
      <w:proofErr w:type="spellStart"/>
      <w:r w:rsidRPr="00BF16FC">
        <w:rPr>
          <w:b/>
          <w:bCs/>
        </w:rPr>
        <w:t>Maps</w:t>
      </w:r>
      <w:proofErr w:type="spellEnd"/>
      <w:r w:rsidRPr="00BF16FC">
        <w:rPr>
          <w:b/>
          <w:bCs/>
        </w:rPr>
        <w:t>)</w:t>
      </w:r>
    </w:p>
    <w:p w14:paraId="77712D21" w14:textId="77777777" w:rsidR="00BF16FC" w:rsidRPr="00BF16FC" w:rsidRDefault="00BF16FC" w:rsidP="00BF16FC">
      <w:r w:rsidRPr="00BF16FC">
        <w:t>Aquí decidimos qué "castigo" o "premio" le damos al tráfico.</w:t>
      </w:r>
    </w:p>
    <w:p w14:paraId="4BDD4E0A" w14:textId="77777777" w:rsidR="00BF16FC" w:rsidRPr="00BF16FC" w:rsidRDefault="00BF16FC" w:rsidP="00BF16FC">
      <w:pPr>
        <w:rPr>
          <w:b/>
          <w:bCs/>
        </w:rPr>
      </w:pPr>
      <w:r w:rsidRPr="00BF16FC">
        <w:rPr>
          <w:b/>
          <w:bCs/>
        </w:rPr>
        <w:t>Política "DEMO" (Marcado)</w:t>
      </w:r>
    </w:p>
    <w:p w14:paraId="0407A3A3" w14:textId="77777777" w:rsidR="00BF16FC" w:rsidRPr="00BF16FC" w:rsidRDefault="00BF16FC" w:rsidP="00BF16FC">
      <w:pPr>
        <w:numPr>
          <w:ilvl w:val="0"/>
          <w:numId w:val="2"/>
        </w:numPr>
      </w:pPr>
      <w:proofErr w:type="spellStart"/>
      <w:r w:rsidRPr="00BF16FC">
        <w:rPr>
          <w:b/>
          <w:bCs/>
        </w:rPr>
        <w:t>policy-map</w:t>
      </w:r>
      <w:proofErr w:type="spellEnd"/>
      <w:r w:rsidRPr="00BF16FC">
        <w:rPr>
          <w:b/>
          <w:bCs/>
        </w:rPr>
        <w:t xml:space="preserve"> DEMO</w:t>
      </w:r>
      <w:r w:rsidRPr="00BF16FC">
        <w:t>: Crea la política para marcar paquetes.</w:t>
      </w:r>
    </w:p>
    <w:p w14:paraId="341D5B10" w14:textId="77777777" w:rsidR="00BF16FC" w:rsidRPr="00BF16FC" w:rsidRDefault="00BF16FC" w:rsidP="00BF16FC">
      <w:pPr>
        <w:numPr>
          <w:ilvl w:val="1"/>
          <w:numId w:val="2"/>
        </w:numPr>
      </w:pPr>
      <w:proofErr w:type="spellStart"/>
      <w:r w:rsidRPr="00BF16FC">
        <w:rPr>
          <w:b/>
          <w:bCs/>
        </w:rPr>
        <w:t>class</w:t>
      </w:r>
      <w:proofErr w:type="spellEnd"/>
      <w:r w:rsidRPr="00BF16FC">
        <w:rPr>
          <w:b/>
          <w:bCs/>
        </w:rPr>
        <w:t xml:space="preserve"> INTERESANTE</w:t>
      </w:r>
      <w:r w:rsidRPr="00BF16FC">
        <w:t>: Selecciona el tráfico de la IP 10.1.1.100.</w:t>
      </w:r>
    </w:p>
    <w:p w14:paraId="653B4D27" w14:textId="77777777" w:rsidR="00BF16FC" w:rsidRPr="00BF16FC" w:rsidRDefault="00BF16FC" w:rsidP="00BF16FC">
      <w:pPr>
        <w:numPr>
          <w:ilvl w:val="1"/>
          <w:numId w:val="2"/>
        </w:numPr>
      </w:pPr>
      <w:r w:rsidRPr="00BF16FC">
        <w:rPr>
          <w:b/>
          <w:bCs/>
        </w:rPr>
        <w:t xml:space="preserve">set </w:t>
      </w:r>
      <w:proofErr w:type="spellStart"/>
      <w:r w:rsidRPr="00BF16FC">
        <w:rPr>
          <w:b/>
          <w:bCs/>
        </w:rPr>
        <w:t>precedence</w:t>
      </w:r>
      <w:proofErr w:type="spellEnd"/>
      <w:r w:rsidRPr="00BF16FC">
        <w:rPr>
          <w:b/>
          <w:bCs/>
        </w:rPr>
        <w:t xml:space="preserve"> 5</w:t>
      </w:r>
      <w:r w:rsidRPr="00BF16FC">
        <w:t xml:space="preserve">: </w:t>
      </w:r>
      <w:r w:rsidRPr="00BF16FC">
        <w:rPr>
          <w:b/>
          <w:bCs/>
        </w:rPr>
        <w:t>Aquí ocurre la magia.</w:t>
      </w:r>
      <w:r w:rsidRPr="00BF16FC">
        <w:t xml:space="preserve"> A todos los paquetes de esa IP les pone una "etiqueta" de importancia nivel 5 en la cabecera IP.</w:t>
      </w:r>
    </w:p>
    <w:p w14:paraId="2F0BB0ED" w14:textId="77777777" w:rsidR="00BF16FC" w:rsidRPr="00BF16FC" w:rsidRDefault="00BF16FC" w:rsidP="00BF16FC">
      <w:pPr>
        <w:rPr>
          <w:b/>
          <w:bCs/>
        </w:rPr>
      </w:pPr>
      <w:r w:rsidRPr="00BF16FC">
        <w:rPr>
          <w:b/>
          <w:bCs/>
        </w:rPr>
        <w:t>Política "PRIORIDADES" (Acción)</w:t>
      </w:r>
    </w:p>
    <w:p w14:paraId="6E8F532E" w14:textId="77777777" w:rsidR="00BF16FC" w:rsidRPr="00BF16FC" w:rsidRDefault="00BF16FC" w:rsidP="00BF16FC">
      <w:pPr>
        <w:numPr>
          <w:ilvl w:val="0"/>
          <w:numId w:val="3"/>
        </w:numPr>
      </w:pPr>
      <w:proofErr w:type="spellStart"/>
      <w:r w:rsidRPr="00BF16FC">
        <w:rPr>
          <w:b/>
          <w:bCs/>
        </w:rPr>
        <w:t>policy-map</w:t>
      </w:r>
      <w:proofErr w:type="spellEnd"/>
      <w:r w:rsidRPr="00BF16FC">
        <w:rPr>
          <w:b/>
          <w:bCs/>
        </w:rPr>
        <w:t xml:space="preserve"> PRIORIDADES</w:t>
      </w:r>
      <w:r w:rsidRPr="00BF16FC">
        <w:t>: Crea la política para manejar el ancho de banda.</w:t>
      </w:r>
    </w:p>
    <w:p w14:paraId="0B76F8CF" w14:textId="77777777" w:rsidR="00BF16FC" w:rsidRPr="00BF16FC" w:rsidRDefault="00BF16FC" w:rsidP="00BF16FC">
      <w:pPr>
        <w:numPr>
          <w:ilvl w:val="1"/>
          <w:numId w:val="3"/>
        </w:numPr>
      </w:pPr>
      <w:proofErr w:type="spellStart"/>
      <w:r w:rsidRPr="00BF16FC">
        <w:rPr>
          <w:b/>
          <w:bCs/>
        </w:rPr>
        <w:t>class</w:t>
      </w:r>
      <w:proofErr w:type="spellEnd"/>
      <w:r w:rsidRPr="00BF16FC">
        <w:rPr>
          <w:b/>
          <w:bCs/>
        </w:rPr>
        <w:t xml:space="preserve"> PRIORIDAD5</w:t>
      </w:r>
      <w:r w:rsidRPr="00BF16FC">
        <w:t>: Selecciona los paquetes que ya tienen la etiqueta nivel 5.</w:t>
      </w:r>
    </w:p>
    <w:p w14:paraId="6E33E2A8" w14:textId="77777777" w:rsidR="00BF16FC" w:rsidRPr="00BF16FC" w:rsidRDefault="00BF16FC" w:rsidP="00BF16FC">
      <w:pPr>
        <w:numPr>
          <w:ilvl w:val="1"/>
          <w:numId w:val="3"/>
        </w:numPr>
      </w:pPr>
      <w:proofErr w:type="spellStart"/>
      <w:r w:rsidRPr="00BF16FC">
        <w:rPr>
          <w:b/>
          <w:bCs/>
        </w:rPr>
        <w:t>priority</w:t>
      </w:r>
      <w:proofErr w:type="spellEnd"/>
      <w:r w:rsidRPr="00BF16FC">
        <w:rPr>
          <w:b/>
          <w:bCs/>
        </w:rPr>
        <w:t xml:space="preserve"> 1000</w:t>
      </w:r>
      <w:r w:rsidRPr="00BF16FC">
        <w:t xml:space="preserve">: Le asigna </w:t>
      </w:r>
      <w:r w:rsidRPr="00BF16FC">
        <w:rPr>
          <w:b/>
          <w:bCs/>
        </w:rPr>
        <w:t>Baja Latencia (LLQ)</w:t>
      </w:r>
      <w:r w:rsidRPr="00BF16FC">
        <w:t xml:space="preserve"> con un ancho de banda de </w:t>
      </w:r>
      <w:r w:rsidRPr="00BF16FC">
        <w:rPr>
          <w:b/>
          <w:bCs/>
        </w:rPr>
        <w:t>1000 Kbps</w:t>
      </w:r>
      <w:r w:rsidRPr="00BF16FC">
        <w:t xml:space="preserve"> (1 Mbps). Este tráfico pasa primero que todos.</w:t>
      </w:r>
    </w:p>
    <w:p w14:paraId="578B2F7B" w14:textId="77777777" w:rsidR="00BF16FC" w:rsidRPr="00BF16FC" w:rsidRDefault="00BF16FC" w:rsidP="00BF16FC">
      <w:pPr>
        <w:numPr>
          <w:ilvl w:val="1"/>
          <w:numId w:val="3"/>
        </w:numPr>
      </w:pPr>
      <w:proofErr w:type="spellStart"/>
      <w:r w:rsidRPr="00BF16FC">
        <w:rPr>
          <w:b/>
          <w:bCs/>
        </w:rPr>
        <w:t>class</w:t>
      </w:r>
      <w:proofErr w:type="spellEnd"/>
      <w:r w:rsidRPr="00BF16FC">
        <w:rPr>
          <w:b/>
          <w:bCs/>
        </w:rPr>
        <w:t xml:space="preserve"> </w:t>
      </w:r>
      <w:proofErr w:type="spellStart"/>
      <w:r w:rsidRPr="00BF16FC">
        <w:rPr>
          <w:b/>
          <w:bCs/>
        </w:rPr>
        <w:t>class</w:t>
      </w:r>
      <w:proofErr w:type="spellEnd"/>
      <w:r w:rsidRPr="00BF16FC">
        <w:rPr>
          <w:b/>
          <w:bCs/>
        </w:rPr>
        <w:t>-default</w:t>
      </w:r>
      <w:r w:rsidRPr="00BF16FC">
        <w:t>: Se refiere a todo el tráfico restante que no es prioridad 5.</w:t>
      </w:r>
    </w:p>
    <w:p w14:paraId="11A9639E" w14:textId="77777777" w:rsidR="00BF16FC" w:rsidRPr="00BF16FC" w:rsidRDefault="00BF16FC" w:rsidP="00BF16FC">
      <w:pPr>
        <w:numPr>
          <w:ilvl w:val="1"/>
          <w:numId w:val="3"/>
        </w:numPr>
      </w:pPr>
      <w:proofErr w:type="spellStart"/>
      <w:r w:rsidRPr="00BF16FC">
        <w:rPr>
          <w:b/>
          <w:bCs/>
        </w:rPr>
        <w:t>fair-queue</w:t>
      </w:r>
      <w:proofErr w:type="spellEnd"/>
      <w:r w:rsidRPr="00BF16FC">
        <w:t>: Aplica un algoritmo de "equidad", repartiendo el ancho de banda sobrante de forma justa entre el resto de los usuarios para que nadie acapare la red.</w:t>
      </w:r>
    </w:p>
    <w:p w14:paraId="2A5F6763" w14:textId="77777777" w:rsidR="00BF16FC" w:rsidRPr="00BF16FC" w:rsidRDefault="00BF16FC" w:rsidP="00BF16FC">
      <w:r w:rsidRPr="00BF16FC">
        <w:pict w14:anchorId="22F2A332">
          <v:rect id="_x0000_i1057" style="width:0;height:1.5pt" o:hralign="center" o:hrstd="t" o:hr="t" fillcolor="#a0a0a0" stroked="f"/>
        </w:pict>
      </w:r>
    </w:p>
    <w:p w14:paraId="290E0347" w14:textId="77777777" w:rsidR="00BF16FC" w:rsidRPr="00BF16FC" w:rsidRDefault="00BF16FC" w:rsidP="00BF16FC">
      <w:pPr>
        <w:rPr>
          <w:b/>
          <w:bCs/>
        </w:rPr>
      </w:pPr>
      <w:r w:rsidRPr="00BF16FC">
        <w:rPr>
          <w:b/>
          <w:bCs/>
        </w:rPr>
        <w:t>3. Aplicación en las Interfaces</w:t>
      </w:r>
    </w:p>
    <w:p w14:paraId="19A08B1E" w14:textId="77777777" w:rsidR="00BF16FC" w:rsidRPr="00BF16FC" w:rsidRDefault="00BF16FC" w:rsidP="00BF16FC">
      <w:r w:rsidRPr="00BF16FC">
        <w:t>Las políticas no funcionan si no se aplican en una "puerta".</w:t>
      </w:r>
    </w:p>
    <w:p w14:paraId="3F05CCF3" w14:textId="77777777" w:rsidR="00BF16FC" w:rsidRPr="00BF16FC" w:rsidRDefault="00BF16FC" w:rsidP="00BF16FC">
      <w:pPr>
        <w:numPr>
          <w:ilvl w:val="0"/>
          <w:numId w:val="4"/>
        </w:numPr>
      </w:pPr>
      <w:proofErr w:type="gramStart"/>
      <w:r w:rsidRPr="00BF16FC">
        <w:rPr>
          <w:b/>
          <w:bCs/>
        </w:rPr>
        <w:t>interface</w:t>
      </w:r>
      <w:proofErr w:type="gramEnd"/>
      <w:r w:rsidRPr="00BF16FC">
        <w:rPr>
          <w:b/>
          <w:bCs/>
        </w:rPr>
        <w:t xml:space="preserve"> FastEthernet0/0</w:t>
      </w:r>
      <w:r w:rsidRPr="00BF16FC">
        <w:t>: Entra a la red local (LAN).</w:t>
      </w:r>
    </w:p>
    <w:p w14:paraId="5C9451F4" w14:textId="77777777" w:rsidR="00BF16FC" w:rsidRPr="00BF16FC" w:rsidRDefault="00BF16FC" w:rsidP="00BF16FC">
      <w:pPr>
        <w:numPr>
          <w:ilvl w:val="1"/>
          <w:numId w:val="4"/>
        </w:numPr>
      </w:pPr>
      <w:proofErr w:type="spellStart"/>
      <w:r w:rsidRPr="00BF16FC">
        <w:rPr>
          <w:b/>
          <w:bCs/>
        </w:rPr>
        <w:t>service-policy</w:t>
      </w:r>
      <w:proofErr w:type="spellEnd"/>
      <w:r w:rsidRPr="00BF16FC">
        <w:rPr>
          <w:b/>
          <w:bCs/>
        </w:rPr>
        <w:t xml:space="preserve"> input DEMO</w:t>
      </w:r>
      <w:r w:rsidRPr="00BF16FC">
        <w:t xml:space="preserve">: Aplica la política de </w:t>
      </w:r>
      <w:r w:rsidRPr="00BF16FC">
        <w:rPr>
          <w:b/>
          <w:bCs/>
        </w:rPr>
        <w:t>marcado</w:t>
      </w:r>
      <w:r w:rsidRPr="00BF16FC">
        <w:t xml:space="preserve"> a la </w:t>
      </w:r>
      <w:r w:rsidRPr="00BF16FC">
        <w:rPr>
          <w:b/>
          <w:bCs/>
        </w:rPr>
        <w:t>entrada</w:t>
      </w:r>
      <w:r w:rsidRPr="00BF16FC">
        <w:t xml:space="preserve">. En cuanto el paquete de la PC 10.1.1.100 entra al </w:t>
      </w:r>
      <w:proofErr w:type="spellStart"/>
      <w:r w:rsidRPr="00BF16FC">
        <w:t>router</w:t>
      </w:r>
      <w:proofErr w:type="spellEnd"/>
      <w:r w:rsidRPr="00BF16FC">
        <w:t>, es etiquetado con prioridad 5.</w:t>
      </w:r>
    </w:p>
    <w:p w14:paraId="4118E903" w14:textId="77777777" w:rsidR="00BF16FC" w:rsidRPr="00BF16FC" w:rsidRDefault="00BF16FC" w:rsidP="00BF16FC">
      <w:pPr>
        <w:numPr>
          <w:ilvl w:val="0"/>
          <w:numId w:val="4"/>
        </w:numPr>
      </w:pPr>
      <w:proofErr w:type="gramStart"/>
      <w:r w:rsidRPr="00BF16FC">
        <w:rPr>
          <w:b/>
          <w:bCs/>
        </w:rPr>
        <w:lastRenderedPageBreak/>
        <w:t>interface</w:t>
      </w:r>
      <w:proofErr w:type="gramEnd"/>
      <w:r w:rsidRPr="00BF16FC">
        <w:rPr>
          <w:b/>
          <w:bCs/>
        </w:rPr>
        <w:t xml:space="preserve"> Serial0/0/0</w:t>
      </w:r>
      <w:r w:rsidRPr="00BF16FC">
        <w:t>: Entra a la salida hacia la WAN (internet o sitio remoto).</w:t>
      </w:r>
    </w:p>
    <w:p w14:paraId="73AFFD17" w14:textId="77777777" w:rsidR="00BF16FC" w:rsidRPr="00BF16FC" w:rsidRDefault="00BF16FC" w:rsidP="00BF16FC">
      <w:pPr>
        <w:numPr>
          <w:ilvl w:val="1"/>
          <w:numId w:val="4"/>
        </w:numPr>
      </w:pPr>
      <w:proofErr w:type="spellStart"/>
      <w:r w:rsidRPr="00BF16FC">
        <w:rPr>
          <w:b/>
          <w:bCs/>
        </w:rPr>
        <w:t>service-policy</w:t>
      </w:r>
      <w:proofErr w:type="spellEnd"/>
      <w:r w:rsidRPr="00BF16FC">
        <w:rPr>
          <w:b/>
          <w:bCs/>
        </w:rPr>
        <w:t xml:space="preserve"> output PRIORIDADES</w:t>
      </w:r>
      <w:r w:rsidRPr="00BF16FC">
        <w:t xml:space="preserve">: Aplica la política de </w:t>
      </w:r>
      <w:r w:rsidRPr="00BF16FC">
        <w:rPr>
          <w:b/>
          <w:bCs/>
        </w:rPr>
        <w:t>prioridad</w:t>
      </w:r>
      <w:r w:rsidRPr="00BF16FC">
        <w:t xml:space="preserve"> a la </w:t>
      </w:r>
      <w:r w:rsidRPr="00BF16FC">
        <w:rPr>
          <w:b/>
          <w:bCs/>
        </w:rPr>
        <w:t>salida</w:t>
      </w:r>
      <w:r w:rsidRPr="00BF16FC">
        <w:t xml:space="preserve">. El </w:t>
      </w:r>
      <w:proofErr w:type="spellStart"/>
      <w:r w:rsidRPr="00BF16FC">
        <w:t>router</w:t>
      </w:r>
      <w:proofErr w:type="spellEnd"/>
      <w:r w:rsidRPr="00BF16FC">
        <w:t xml:space="preserve"> ve la etiqueta que pusimos antes y le da el pase VIP de 1000 Kbps.</w:t>
      </w:r>
    </w:p>
    <w:p w14:paraId="418D55DD" w14:textId="77777777" w:rsidR="00BF16FC" w:rsidRPr="00BF16FC" w:rsidRDefault="00BF16FC" w:rsidP="00BF16FC">
      <w:r w:rsidRPr="00BF16FC">
        <w:pict w14:anchorId="516B7946">
          <v:rect id="_x0000_i1058" style="width:0;height:1.5pt" o:hralign="center" o:hrstd="t" o:hr="t" fillcolor="#a0a0a0" stroked="f"/>
        </w:pict>
      </w:r>
    </w:p>
    <w:p w14:paraId="6623D886" w14:textId="77777777" w:rsidR="00BF16FC" w:rsidRPr="00BF16FC" w:rsidRDefault="00BF16FC" w:rsidP="00BF16FC">
      <w:pPr>
        <w:rPr>
          <w:b/>
          <w:bCs/>
        </w:rPr>
      </w:pPr>
      <w:r w:rsidRPr="00BF16FC">
        <w:rPr>
          <w:b/>
          <w:bCs/>
        </w:rPr>
        <w:t>4. El Criterio de Selección</w:t>
      </w:r>
    </w:p>
    <w:p w14:paraId="08367356" w14:textId="77777777" w:rsidR="00BF16FC" w:rsidRPr="00BF16FC" w:rsidRDefault="00BF16FC" w:rsidP="00BF16FC">
      <w:pPr>
        <w:numPr>
          <w:ilvl w:val="0"/>
          <w:numId w:val="5"/>
        </w:numPr>
      </w:pPr>
      <w:proofErr w:type="spellStart"/>
      <w:r w:rsidRPr="00BF16FC">
        <w:rPr>
          <w:b/>
          <w:bCs/>
        </w:rPr>
        <w:t>access-list</w:t>
      </w:r>
      <w:proofErr w:type="spellEnd"/>
      <w:r w:rsidRPr="00BF16FC">
        <w:rPr>
          <w:b/>
          <w:bCs/>
        </w:rPr>
        <w:t xml:space="preserve"> 1 </w:t>
      </w:r>
      <w:proofErr w:type="spellStart"/>
      <w:r w:rsidRPr="00BF16FC">
        <w:rPr>
          <w:b/>
          <w:bCs/>
        </w:rPr>
        <w:t>permit</w:t>
      </w:r>
      <w:proofErr w:type="spellEnd"/>
      <w:r w:rsidRPr="00BF16FC">
        <w:rPr>
          <w:b/>
          <w:bCs/>
        </w:rPr>
        <w:t xml:space="preserve"> host 10.1.1.100</w:t>
      </w:r>
      <w:r w:rsidRPr="00BF16FC">
        <w:t xml:space="preserve">: Define que el tráfico "Interesante" es únicamente el que proviene de la computadora con la IP </w:t>
      </w:r>
      <w:r w:rsidRPr="00BF16FC">
        <w:rPr>
          <w:b/>
          <w:bCs/>
        </w:rPr>
        <w:t>10.1.1.100</w:t>
      </w:r>
      <w:r w:rsidRPr="00BF16FC">
        <w:t>.</w:t>
      </w:r>
    </w:p>
    <w:p w14:paraId="2BF357E0" w14:textId="77777777" w:rsidR="00BF16FC" w:rsidRPr="00BF16FC" w:rsidRDefault="00BF16FC" w:rsidP="00BF16FC">
      <w:r w:rsidRPr="00BF16FC">
        <w:pict w14:anchorId="2318508B">
          <v:rect id="_x0000_i1059" style="width:0;height:1.5pt" o:hralign="center" o:hrstd="t" o:hr="t" fillcolor="#a0a0a0" stroked="f"/>
        </w:pict>
      </w:r>
    </w:p>
    <w:p w14:paraId="317EF79B" w14:textId="77777777" w:rsidR="00BF16FC" w:rsidRPr="00BF16FC" w:rsidRDefault="00BF16FC" w:rsidP="00BF16FC">
      <w:pPr>
        <w:rPr>
          <w:b/>
          <w:bCs/>
        </w:rPr>
      </w:pPr>
      <w:r w:rsidRPr="00BF16FC">
        <w:rPr>
          <w:b/>
          <w:bCs/>
        </w:rPr>
        <w:t>Resumen del flujo:</w:t>
      </w:r>
    </w:p>
    <w:p w14:paraId="6EEDB6DE" w14:textId="77777777" w:rsidR="00BF16FC" w:rsidRPr="00BF16FC" w:rsidRDefault="00BF16FC" w:rsidP="00BF16FC">
      <w:pPr>
        <w:numPr>
          <w:ilvl w:val="0"/>
          <w:numId w:val="6"/>
        </w:numPr>
      </w:pPr>
      <w:r w:rsidRPr="00BF16FC">
        <w:t xml:space="preserve">El paquete de la IP </w:t>
      </w:r>
      <w:r w:rsidRPr="00BF16FC">
        <w:rPr>
          <w:b/>
          <w:bCs/>
        </w:rPr>
        <w:t>10.1.1.100</w:t>
      </w:r>
      <w:r w:rsidRPr="00BF16FC">
        <w:t xml:space="preserve"> entra por </w:t>
      </w:r>
      <w:r w:rsidRPr="00BF16FC">
        <w:rPr>
          <w:b/>
          <w:bCs/>
        </w:rPr>
        <w:t>Fa0/0</w:t>
      </w:r>
      <w:r w:rsidRPr="00BF16FC">
        <w:t>.</w:t>
      </w:r>
    </w:p>
    <w:p w14:paraId="308D6061" w14:textId="77777777" w:rsidR="00BF16FC" w:rsidRPr="00BF16FC" w:rsidRDefault="00BF16FC" w:rsidP="00BF16FC">
      <w:pPr>
        <w:numPr>
          <w:ilvl w:val="0"/>
          <w:numId w:val="6"/>
        </w:numPr>
      </w:pPr>
      <w:r w:rsidRPr="00BF16FC">
        <w:t xml:space="preserve">La política </w:t>
      </w:r>
      <w:r w:rsidRPr="00BF16FC">
        <w:rPr>
          <w:b/>
          <w:bCs/>
        </w:rPr>
        <w:t>DEMO</w:t>
      </w:r>
      <w:r w:rsidRPr="00BF16FC">
        <w:t xml:space="preserve"> lo detecta y le pone una estampa de </w:t>
      </w:r>
      <w:r w:rsidRPr="00BF16FC">
        <w:rPr>
          <w:b/>
          <w:bCs/>
        </w:rPr>
        <w:t>Precedencia 5</w:t>
      </w:r>
      <w:r w:rsidRPr="00BF16FC">
        <w:t>.</w:t>
      </w:r>
    </w:p>
    <w:p w14:paraId="3AB73B49" w14:textId="77777777" w:rsidR="00BF16FC" w:rsidRPr="00BF16FC" w:rsidRDefault="00BF16FC" w:rsidP="00BF16FC">
      <w:pPr>
        <w:numPr>
          <w:ilvl w:val="0"/>
          <w:numId w:val="6"/>
        </w:numPr>
      </w:pPr>
      <w:r w:rsidRPr="00BF16FC">
        <w:t xml:space="preserve">El paquete quiere salir por la </w:t>
      </w:r>
      <w:r w:rsidRPr="00BF16FC">
        <w:rPr>
          <w:b/>
          <w:bCs/>
        </w:rPr>
        <w:t>Serial 0/0/0</w:t>
      </w:r>
      <w:r w:rsidRPr="00BF16FC">
        <w:t>.</w:t>
      </w:r>
    </w:p>
    <w:p w14:paraId="226A3564" w14:textId="77777777" w:rsidR="00BF16FC" w:rsidRPr="00BF16FC" w:rsidRDefault="00BF16FC" w:rsidP="00BF16FC">
      <w:pPr>
        <w:numPr>
          <w:ilvl w:val="0"/>
          <w:numId w:val="6"/>
        </w:numPr>
      </w:pPr>
      <w:r w:rsidRPr="00BF16FC">
        <w:t xml:space="preserve">La política </w:t>
      </w:r>
      <w:r w:rsidRPr="00BF16FC">
        <w:rPr>
          <w:b/>
          <w:bCs/>
        </w:rPr>
        <w:t>PRIORIDADES</w:t>
      </w:r>
      <w:r w:rsidRPr="00BF16FC">
        <w:t xml:space="preserve"> ve la estampa y lo manda a la fila rápida de </w:t>
      </w:r>
      <w:r w:rsidRPr="00BF16FC">
        <w:rPr>
          <w:b/>
          <w:bCs/>
        </w:rPr>
        <w:t>1000 Kbps</w:t>
      </w:r>
      <w:r w:rsidRPr="00BF16FC">
        <w:t>.</w:t>
      </w:r>
    </w:p>
    <w:p w14:paraId="5F8EF6F2" w14:textId="77777777" w:rsidR="00BF16FC" w:rsidRPr="00BF16FC" w:rsidRDefault="00BF16FC" w:rsidP="00BF16FC">
      <w:r w:rsidRPr="00BF16FC">
        <w:t>¿Te queda clara la diferencia entre el marcado (set) en la entrada y la prioridad en la salida?</w:t>
      </w:r>
    </w:p>
    <w:p w14:paraId="08A207B9" w14:textId="77777777" w:rsidR="006D7773" w:rsidRDefault="006D7773"/>
    <w:sectPr w:rsidR="006D7773" w:rsidSect="00BF16F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60BE"/>
    <w:multiLevelType w:val="multilevel"/>
    <w:tmpl w:val="39A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0240A"/>
    <w:multiLevelType w:val="multilevel"/>
    <w:tmpl w:val="9FF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82621"/>
    <w:multiLevelType w:val="multilevel"/>
    <w:tmpl w:val="E7B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77924"/>
    <w:multiLevelType w:val="multilevel"/>
    <w:tmpl w:val="67B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B721E"/>
    <w:multiLevelType w:val="multilevel"/>
    <w:tmpl w:val="88F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D55B6"/>
    <w:multiLevelType w:val="multilevel"/>
    <w:tmpl w:val="C8F2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393725">
    <w:abstractNumId w:val="3"/>
  </w:num>
  <w:num w:numId="2" w16cid:durableId="2021084353">
    <w:abstractNumId w:val="2"/>
  </w:num>
  <w:num w:numId="3" w16cid:durableId="1485126616">
    <w:abstractNumId w:val="4"/>
  </w:num>
  <w:num w:numId="4" w16cid:durableId="1781366232">
    <w:abstractNumId w:val="1"/>
  </w:num>
  <w:num w:numId="5" w16cid:durableId="1647510720">
    <w:abstractNumId w:val="0"/>
  </w:num>
  <w:num w:numId="6" w16cid:durableId="901601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FC"/>
    <w:rsid w:val="0006494B"/>
    <w:rsid w:val="000D0B68"/>
    <w:rsid w:val="00173A4C"/>
    <w:rsid w:val="003427AB"/>
    <w:rsid w:val="006D7773"/>
    <w:rsid w:val="00BF16FC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622"/>
  <w15:chartTrackingRefBased/>
  <w15:docId w15:val="{32B587E4-18D5-4777-8C4F-64C0B181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2026-04-27T16:31:00Z</dcterms:created>
  <dcterms:modified xsi:type="dcterms:W3CDTF">2026-04-27T16:31:00Z</dcterms:modified>
</cp:coreProperties>
</file>