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1405" w14:textId="77777777" w:rsidR="00A762B9" w:rsidRPr="00D83C40" w:rsidRDefault="00B4532F" w:rsidP="00A762B9">
      <w:pPr>
        <w:rPr>
          <w:b/>
        </w:rPr>
      </w:pPr>
      <w:r w:rsidRPr="00D83C40">
        <w:rPr>
          <w:noProof/>
          <w:lang w:eastAsia="es-MX"/>
        </w:rPr>
        <mc:AlternateContent>
          <mc:Choice Requires="wps">
            <w:drawing>
              <wp:anchor distT="0" distB="0" distL="114300" distR="114300" simplePos="0" relativeHeight="251658240" behindDoc="1" locked="0" layoutInCell="1" allowOverlap="1" wp14:anchorId="43CA4FA2" wp14:editId="073BD37B">
                <wp:simplePos x="0" y="0"/>
                <wp:positionH relativeFrom="column">
                  <wp:posOffset>-610870</wp:posOffset>
                </wp:positionH>
                <wp:positionV relativeFrom="paragraph">
                  <wp:posOffset>-640715</wp:posOffset>
                </wp:positionV>
                <wp:extent cx="2317115" cy="977265"/>
                <wp:effectExtent l="0" t="0" r="6985" b="381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134868" w14:textId="77777777" w:rsidR="00681692" w:rsidRPr="00D83C40" w:rsidRDefault="00681692" w:rsidP="00A762B9">
                            <w:r w:rsidRPr="00D83C40">
                              <w:rPr>
                                <w:noProof/>
                                <w:lang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3CA4FA2" id="_x0000_t202" coordsize="21600,21600" o:spt="202" path="m,l,21600r21600,l21600,xe">
                <v:stroke joinstyle="miter"/>
                <v:path gradientshapeok="t" o:connecttype="rect"/>
              </v:shapetype>
              <v:shape id="Cuadro de texto 2" o:spid="_x0000_s1026" type="#_x0000_t202" style="position:absolute;margin-left:-48.1pt;margin-top:-50.45pt;width:182.45pt;height:76.95pt;z-index:-251658240;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" stroked="f">
                <v:textbox style="mso-fit-shape-to-text:t">
                  <w:txbxContent>
                    <w:p w14:paraId="49134868" w14:textId="77777777" w:rsidR="00681692" w:rsidRPr="00D83C40" w:rsidRDefault="00681692" w:rsidP="00A762B9">
                      <w:r w:rsidRPr="00D83C40">
                        <w:rPr>
                          <w:lang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v:textbox>
              </v:shape>
            </w:pict>
          </mc:Fallback>
        </mc:AlternateContent>
      </w:r>
    </w:p>
    <w:p w14:paraId="6946C3CE" w14:textId="1D2CC1F8" w:rsidR="00A762B9" w:rsidRPr="00D83C40" w:rsidRDefault="00A762B9" w:rsidP="00A762B9">
      <w:pPr>
        <w:rPr>
          <w:b/>
        </w:rPr>
      </w:pPr>
    </w:p>
    <w:p w14:paraId="591A07FB" w14:textId="77777777" w:rsidR="00A464A4" w:rsidRPr="00D83C40" w:rsidRDefault="00A464A4" w:rsidP="00A762B9">
      <w:pPr>
        <w:rPr>
          <w:b/>
        </w:rPr>
      </w:pPr>
    </w:p>
    <w:p w14:paraId="615AB9ED" w14:textId="6D20ADF9" w:rsidR="00EF53BB" w:rsidRPr="00D83C40" w:rsidRDefault="00CA4DB0" w:rsidP="00A464A4">
      <w:pPr>
        <w:jc w:val="center"/>
        <w:rPr>
          <w:rFonts w:ascii="Arial" w:hAnsi="Arial" w:cs="Arial"/>
          <w:b/>
          <w:sz w:val="28"/>
          <w:szCs w:val="28"/>
        </w:rPr>
      </w:pPr>
      <w:r w:rsidRPr="00D83C40">
        <w:rPr>
          <w:rFonts w:ascii="Arial" w:hAnsi="Arial" w:cs="Arial"/>
          <w:b/>
          <w:sz w:val="28"/>
          <w:szCs w:val="28"/>
        </w:rPr>
        <w:t xml:space="preserve">Actividad individual </w:t>
      </w:r>
      <w:r w:rsidR="00C27CE9" w:rsidRPr="00D83C40">
        <w:rPr>
          <w:rFonts w:ascii="Arial" w:hAnsi="Arial" w:cs="Arial"/>
          <w:b/>
          <w:sz w:val="28"/>
          <w:szCs w:val="28"/>
        </w:rPr>
        <w:t>6</w:t>
      </w:r>
      <w:r w:rsidRPr="00D83C40">
        <w:rPr>
          <w:rFonts w:ascii="Arial" w:hAnsi="Arial" w:cs="Arial"/>
          <w:b/>
          <w:sz w:val="28"/>
          <w:szCs w:val="28"/>
        </w:rPr>
        <w:t>.</w:t>
      </w:r>
      <w:r w:rsidR="003E5F01" w:rsidRPr="00D83C40">
        <w:rPr>
          <w:rFonts w:ascii="Arial" w:hAnsi="Arial" w:cs="Arial"/>
          <w:b/>
          <w:sz w:val="28"/>
          <w:szCs w:val="28"/>
        </w:rPr>
        <w:t xml:space="preserve"> </w:t>
      </w:r>
      <w:r w:rsidRPr="00D83C40">
        <w:rPr>
          <w:rFonts w:ascii="Arial" w:hAnsi="Arial" w:cs="Arial"/>
          <w:b/>
          <w:sz w:val="28"/>
          <w:szCs w:val="28"/>
        </w:rPr>
        <w:t>“</w:t>
      </w:r>
      <w:r w:rsidR="008A74B5" w:rsidRPr="00D83C40">
        <w:rPr>
          <w:rFonts w:ascii="Arial" w:hAnsi="Arial" w:cs="Arial"/>
          <w:b/>
          <w:sz w:val="28"/>
          <w:szCs w:val="28"/>
        </w:rPr>
        <w:t xml:space="preserve">Configuración de </w:t>
      </w:r>
      <w:r w:rsidR="00C27CE9" w:rsidRPr="00D83C40">
        <w:rPr>
          <w:rFonts w:ascii="Arial" w:hAnsi="Arial" w:cs="Arial"/>
          <w:b/>
          <w:sz w:val="28"/>
          <w:szCs w:val="28"/>
        </w:rPr>
        <w:t>DHCP centralizado</w:t>
      </w:r>
      <w:r w:rsidR="00043559" w:rsidRPr="00D83C40">
        <w:rPr>
          <w:rFonts w:ascii="Arial" w:hAnsi="Arial" w:cs="Arial"/>
          <w:b/>
          <w:sz w:val="28"/>
          <w:szCs w:val="28"/>
        </w:rPr>
        <w:t xml:space="preserve"> y DNS</w:t>
      </w:r>
      <w:r w:rsidR="00C27CE9" w:rsidRPr="00D83C40">
        <w:rPr>
          <w:rFonts w:ascii="Arial" w:hAnsi="Arial" w:cs="Arial"/>
          <w:b/>
          <w:sz w:val="28"/>
          <w:szCs w:val="28"/>
        </w:rPr>
        <w:t>”</w:t>
      </w:r>
    </w:p>
    <w:p w14:paraId="61621DEF" w14:textId="77777777" w:rsidR="00A464A4" w:rsidRPr="00D83C40" w:rsidRDefault="00A464A4" w:rsidP="001317AB">
      <w:pPr>
        <w:spacing w:after="240"/>
        <w:jc w:val="center"/>
        <w:rPr>
          <w:rFonts w:ascii="Arial" w:hAnsi="Arial" w:cs="Arial"/>
          <w:b/>
          <w:sz w:val="16"/>
          <w:szCs w:val="16"/>
        </w:rPr>
      </w:pPr>
    </w:p>
    <w:p w14:paraId="014899C7" w14:textId="2AEB27A3" w:rsidR="008A74B5" w:rsidRPr="00D83C40" w:rsidRDefault="001F4262" w:rsidP="008A74B5">
      <w:pPr>
        <w:pStyle w:val="Heading4"/>
        <w:spacing w:before="0" w:line="300" w:lineRule="exact"/>
        <w:jc w:val="both"/>
        <w:rPr>
          <w:rFonts w:ascii="Arial" w:hAnsi="Arial" w:cs="Arial"/>
          <w:i w:val="0"/>
          <w:iCs w:val="0"/>
          <w:color w:val="000000"/>
        </w:rPr>
      </w:pPr>
      <w:r w:rsidRPr="00D83C40">
        <w:rPr>
          <w:rFonts w:ascii="Arial" w:hAnsi="Arial" w:cs="Arial"/>
          <w:i w:val="0"/>
          <w:iCs w:val="0"/>
          <w:color w:val="000000"/>
        </w:rPr>
        <w:t xml:space="preserve">Nuestro cliente </w:t>
      </w:r>
      <w:r w:rsidR="00C27CE9" w:rsidRPr="00D83C40">
        <w:rPr>
          <w:rFonts w:ascii="Arial" w:hAnsi="Arial" w:cs="Arial"/>
          <w:b/>
          <w:bCs/>
          <w:i w:val="0"/>
          <w:iCs w:val="0"/>
          <w:color w:val="000000"/>
        </w:rPr>
        <w:t>Mabe</w:t>
      </w:r>
      <w:r w:rsidR="00C27CE9" w:rsidRPr="00D83C40">
        <w:rPr>
          <w:rFonts w:ascii="Arial" w:hAnsi="Arial" w:cs="Arial"/>
          <w:i w:val="0"/>
          <w:iCs w:val="0"/>
          <w:color w:val="000000"/>
        </w:rPr>
        <w:t xml:space="preserve"> </w:t>
      </w:r>
      <w:r w:rsidRPr="00D83C40">
        <w:rPr>
          <w:rFonts w:ascii="Arial" w:hAnsi="Arial" w:cs="Arial"/>
          <w:i w:val="0"/>
          <w:iCs w:val="0"/>
          <w:color w:val="000000"/>
        </w:rPr>
        <w:t xml:space="preserve">ha hecho saber a los directivos de </w:t>
      </w:r>
      <w:r w:rsidRPr="00D83C40">
        <w:rPr>
          <w:rStyle w:val="Strong"/>
          <w:rFonts w:ascii="Arial" w:hAnsi="Arial" w:cs="Arial"/>
          <w:color w:val="000000"/>
        </w:rPr>
        <w:t xml:space="preserve">Network </w:t>
      </w:r>
      <w:proofErr w:type="spellStart"/>
      <w:r w:rsidRPr="00D83C40">
        <w:rPr>
          <w:rStyle w:val="Strong"/>
          <w:rFonts w:ascii="Arial" w:hAnsi="Arial" w:cs="Arial"/>
          <w:color w:val="000000"/>
        </w:rPr>
        <w:t>Consulting</w:t>
      </w:r>
      <w:proofErr w:type="spellEnd"/>
      <w:r w:rsidRPr="00D83C40">
        <w:rPr>
          <w:rFonts w:ascii="Arial" w:hAnsi="Arial" w:cs="Arial"/>
          <w:i w:val="0"/>
          <w:iCs w:val="0"/>
          <w:color w:val="000000"/>
        </w:rPr>
        <w:t xml:space="preserve"> que están muy satisfechos con nuestros resultados</w:t>
      </w:r>
      <w:r w:rsidR="008A74B5" w:rsidRPr="00D83C40">
        <w:rPr>
          <w:rFonts w:ascii="Arial" w:hAnsi="Arial" w:cs="Arial"/>
          <w:i w:val="0"/>
          <w:iCs w:val="0"/>
          <w:color w:val="000000"/>
        </w:rPr>
        <w:t xml:space="preserve">, </w:t>
      </w:r>
      <w:r w:rsidR="00A464A4" w:rsidRPr="00D83C40">
        <w:rPr>
          <w:rFonts w:ascii="Arial" w:hAnsi="Arial" w:cs="Arial"/>
          <w:i w:val="0"/>
          <w:iCs w:val="0"/>
          <w:color w:val="000000"/>
        </w:rPr>
        <w:t xml:space="preserve">por lo que </w:t>
      </w:r>
      <w:r w:rsidR="008A74B5" w:rsidRPr="00D83C40">
        <w:rPr>
          <w:rFonts w:ascii="Arial" w:hAnsi="Arial" w:cs="Arial"/>
          <w:i w:val="0"/>
          <w:iCs w:val="0"/>
          <w:color w:val="000000"/>
        </w:rPr>
        <w:t>nos solicitan realizar la configuración de</w:t>
      </w:r>
      <w:r w:rsidR="00C27CE9" w:rsidRPr="00D83C40">
        <w:rPr>
          <w:rFonts w:ascii="Arial" w:hAnsi="Arial" w:cs="Arial"/>
          <w:i w:val="0"/>
          <w:iCs w:val="0"/>
          <w:color w:val="000000"/>
        </w:rPr>
        <w:t>l servicio de DHCP centralizado en la red de su empresa.</w:t>
      </w:r>
      <w:r w:rsidR="008A74B5" w:rsidRPr="00D83C40">
        <w:rPr>
          <w:rFonts w:ascii="Arial" w:hAnsi="Arial" w:cs="Arial"/>
          <w:i w:val="0"/>
          <w:iCs w:val="0"/>
          <w:color w:val="000000"/>
        </w:rPr>
        <w:t xml:space="preserve"> </w:t>
      </w:r>
    </w:p>
    <w:p w14:paraId="3724E653" w14:textId="1DA4DFC9" w:rsidR="0069274D" w:rsidRPr="00D83C40" w:rsidRDefault="0069274D" w:rsidP="0069274D"/>
    <w:p w14:paraId="5750C97D" w14:textId="1C9829BF" w:rsidR="0094753C" w:rsidRPr="00D83C40" w:rsidRDefault="00CA427B"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r w:rsidRPr="00D83C40">
        <w:rPr>
          <w:rFonts w:ascii="Arial" w:hAnsi="Arial" w:cs="Arial"/>
          <w:noProof/>
          <w:color w:val="2D3B45"/>
        </w:rPr>
        <mc:AlternateContent>
          <mc:Choice Requires="wps">
            <w:drawing>
              <wp:anchor distT="45720" distB="45720" distL="114300" distR="114300" simplePos="0" relativeHeight="251666432" behindDoc="0" locked="0" layoutInCell="1" allowOverlap="1" wp14:anchorId="03E4E414" wp14:editId="6C56BEFA">
                <wp:simplePos x="0" y="0"/>
                <wp:positionH relativeFrom="margin">
                  <wp:align>left</wp:align>
                </wp:positionH>
                <wp:positionV relativeFrom="paragraph">
                  <wp:posOffset>409575</wp:posOffset>
                </wp:positionV>
                <wp:extent cx="6496050" cy="2880360"/>
                <wp:effectExtent l="0" t="0" r="19050" b="1524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2880986"/>
                        </a:xfrm>
                        <a:prstGeom prst="rect">
                          <a:avLst/>
                        </a:prstGeom>
                        <a:solidFill>
                          <a:srgbClr val="FFFFFF"/>
                        </a:solidFill>
                        <a:ln w="9525">
                          <a:solidFill>
                            <a:srgbClr val="000000"/>
                          </a:solidFill>
                          <a:miter lim="800000"/>
                          <a:headEnd/>
                          <a:tailEnd/>
                        </a:ln>
                      </wps:spPr>
                      <wps:txbx>
                        <w:txbxContent>
                          <w:p w14:paraId="0332A9EF" w14:textId="3E431AE0" w:rsidR="00B001C8" w:rsidRPr="00D83C40" w:rsidRDefault="003F0FFF">
                            <w:r w:rsidRPr="00D83C40">
                              <w:rPr>
                                <w:noProof/>
                              </w:rPr>
                              <w:drawing>
                                <wp:inline distT="0" distB="0" distL="0" distR="0" wp14:anchorId="2F6AE216" wp14:editId="64C8ADCD">
                                  <wp:extent cx="6304280" cy="2774950"/>
                                  <wp:effectExtent l="0" t="0" r="1270" b="6350"/>
                                  <wp:docPr id="127241033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0330" name="Picture 1" descr="A diagram of a computer network&#10;&#10;AI-generated content may be incorrect."/>
                                          <pic:cNvPicPr/>
                                        </pic:nvPicPr>
                                        <pic:blipFill>
                                          <a:blip r:embed="rId7"/>
                                          <a:stretch>
                                            <a:fillRect/>
                                          </a:stretch>
                                        </pic:blipFill>
                                        <pic:spPr>
                                          <a:xfrm>
                                            <a:off x="0" y="0"/>
                                            <a:ext cx="6304280" cy="27749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4E414" id="_x0000_s1027" type="#_x0000_t202" style="position:absolute;left:0;text-align:left;margin-left:0;margin-top:32.25pt;width:511.5pt;height:226.8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">
                <v:textbox>
                  <w:txbxContent>
                    <w:p w14:paraId="0332A9EF" w14:textId="3E431AE0" w:rsidR="00B001C8" w:rsidRPr="00D83C40" w:rsidRDefault="003F0FFF">
                      <w:r w:rsidRPr="00D83C40">
                        <w:drawing>
                          <wp:inline distT="0" distB="0" distL="0" distR="0" wp14:anchorId="2F6AE216" wp14:editId="64C8ADCD">
                            <wp:extent cx="6304280" cy="2774950"/>
                            <wp:effectExtent l="0" t="0" r="1270" b="6350"/>
                            <wp:docPr id="127241033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0330" name="Picture 1" descr="A diagram of a computer network&#10;&#10;AI-generated content may be incorrect."/>
                                    <pic:cNvPicPr/>
                                  </pic:nvPicPr>
                                  <pic:blipFill>
                                    <a:blip r:embed="rId8"/>
                                    <a:stretch>
                                      <a:fillRect/>
                                    </a:stretch>
                                  </pic:blipFill>
                                  <pic:spPr>
                                    <a:xfrm>
                                      <a:off x="0" y="0"/>
                                      <a:ext cx="6304280" cy="2774950"/>
                                    </a:xfrm>
                                    <a:prstGeom prst="rect">
                                      <a:avLst/>
                                    </a:prstGeom>
                                  </pic:spPr>
                                </pic:pic>
                              </a:graphicData>
                            </a:graphic>
                          </wp:inline>
                        </w:drawing>
                      </w:r>
                    </w:p>
                  </w:txbxContent>
                </v:textbox>
                <w10:wrap type="square" anchorx="margin"/>
              </v:shape>
            </w:pict>
          </mc:Fallback>
        </mc:AlternateContent>
      </w:r>
      <w:r w:rsidR="00B001C8" w:rsidRPr="00D83C40">
        <w:rPr>
          <w:rFonts w:ascii="Arial" w:hAnsi="Arial" w:cs="Arial"/>
          <w:color w:val="000000"/>
          <w:sz w:val="20"/>
          <w:szCs w:val="20"/>
        </w:rPr>
        <w:t>La topología de la red y direcciones IP están representadas en la siguiente gráfica.</w:t>
      </w:r>
    </w:p>
    <w:p w14:paraId="2796315D" w14:textId="4D6AFDD1" w:rsidR="00A464A4" w:rsidRPr="00D83C40" w:rsidRDefault="00A464A4"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p>
    <w:p w14:paraId="450355FC" w14:textId="03AC53BF" w:rsidR="008A74B5" w:rsidRPr="00D83C40" w:rsidRDefault="008A74B5" w:rsidP="008A74B5">
      <w:pPr>
        <w:pStyle w:val="Heading4"/>
        <w:shd w:val="clear" w:color="auto" w:fill="FFFFFF"/>
        <w:spacing w:before="0" w:line="300" w:lineRule="exact"/>
        <w:jc w:val="both"/>
        <w:rPr>
          <w:rFonts w:ascii="Arial" w:hAnsi="Arial" w:cs="Arial"/>
          <w:i w:val="0"/>
          <w:iCs w:val="0"/>
          <w:color w:val="000000"/>
        </w:rPr>
      </w:pPr>
      <w:r w:rsidRPr="00D83C40">
        <w:rPr>
          <w:rFonts w:ascii="Arial" w:hAnsi="Arial" w:cs="Arial"/>
          <w:i w:val="0"/>
          <w:iCs w:val="0"/>
          <w:color w:val="000000"/>
        </w:rPr>
        <w:t xml:space="preserve">Descarga </w:t>
      </w:r>
      <w:r w:rsidR="004F5F7E" w:rsidRPr="00D83C40">
        <w:rPr>
          <w:rFonts w:ascii="Arial" w:hAnsi="Arial" w:cs="Arial"/>
          <w:i w:val="0"/>
          <w:iCs w:val="0"/>
          <w:color w:val="000000"/>
        </w:rPr>
        <w:t>el archivo</w:t>
      </w:r>
      <w:r w:rsidRPr="00D83C40">
        <w:rPr>
          <w:rFonts w:ascii="Arial" w:hAnsi="Arial" w:cs="Arial"/>
          <w:i w:val="0"/>
          <w:iCs w:val="0"/>
          <w:color w:val="000000"/>
        </w:rPr>
        <w:t xml:space="preserve">: </w:t>
      </w:r>
      <w:r w:rsidR="00CA4DB0" w:rsidRPr="00D83C40">
        <w:rPr>
          <w:rFonts w:ascii="Arial" w:hAnsi="Arial" w:cs="Arial"/>
          <w:b/>
          <w:bCs/>
          <w:i w:val="0"/>
          <w:iCs w:val="0"/>
          <w:color w:val="auto"/>
        </w:rPr>
        <w:t>A</w:t>
      </w:r>
      <w:r w:rsidR="004F5F7E" w:rsidRPr="00D83C40">
        <w:rPr>
          <w:rFonts w:ascii="Arial" w:hAnsi="Arial" w:cs="Arial"/>
          <w:b/>
          <w:bCs/>
          <w:i w:val="0"/>
          <w:iCs w:val="0"/>
          <w:color w:val="auto"/>
        </w:rPr>
        <w:t>ct</w:t>
      </w:r>
      <w:r w:rsidR="00742240" w:rsidRPr="00D83C40">
        <w:rPr>
          <w:rFonts w:ascii="Arial" w:hAnsi="Arial" w:cs="Arial"/>
          <w:b/>
          <w:bCs/>
          <w:i w:val="0"/>
          <w:iCs w:val="0"/>
          <w:color w:val="auto"/>
        </w:rPr>
        <w:t>6</w:t>
      </w:r>
      <w:r w:rsidRPr="00D83C40">
        <w:rPr>
          <w:rFonts w:ascii="Arial" w:hAnsi="Arial" w:cs="Arial"/>
          <w:b/>
          <w:bCs/>
          <w:i w:val="0"/>
          <w:iCs w:val="0"/>
          <w:color w:val="auto"/>
        </w:rPr>
        <w:t>.pkt</w:t>
      </w:r>
      <w:r w:rsidRPr="00D83C40">
        <w:rPr>
          <w:rFonts w:ascii="Arial" w:hAnsi="Arial" w:cs="Arial"/>
          <w:i w:val="0"/>
          <w:iCs w:val="0"/>
          <w:color w:val="auto"/>
        </w:rPr>
        <w:t>. </w:t>
      </w:r>
    </w:p>
    <w:p w14:paraId="750A335C" w14:textId="23614ED4" w:rsidR="00996870" w:rsidRPr="00D83C40" w:rsidRDefault="00996870" w:rsidP="00996870"/>
    <w:p w14:paraId="35F14F34" w14:textId="0C4BF753" w:rsidR="00C27CE9" w:rsidRPr="00D83C40" w:rsidRDefault="00C27CE9" w:rsidP="00C27CE9">
      <w:pPr>
        <w:spacing w:before="120" w:line="360" w:lineRule="exact"/>
        <w:jc w:val="both"/>
        <w:rPr>
          <w:rFonts w:ascii="Arial" w:eastAsia="Arial Narrow" w:hAnsi="Arial" w:cs="Arial"/>
          <w:spacing w:val="-2"/>
        </w:rPr>
      </w:pPr>
      <w:r w:rsidRPr="00D83C40">
        <w:rPr>
          <w:rFonts w:ascii="Arial" w:eastAsia="Arial Narrow" w:hAnsi="Arial" w:cs="Arial"/>
          <w:spacing w:val="-2"/>
        </w:rPr>
        <w:t xml:space="preserve">En este escenario, la empresa </w:t>
      </w:r>
      <w:r w:rsidRPr="00D83C40">
        <w:rPr>
          <w:rFonts w:ascii="Arial" w:eastAsia="Arial Narrow" w:hAnsi="Arial" w:cs="Arial"/>
          <w:b/>
          <w:bCs/>
          <w:spacing w:val="-2"/>
        </w:rPr>
        <w:t>Mabe México</w:t>
      </w:r>
      <w:r w:rsidRPr="00D83C40">
        <w:rPr>
          <w:rFonts w:ascii="Arial" w:eastAsia="Arial Narrow" w:hAnsi="Arial" w:cs="Arial"/>
          <w:spacing w:val="-2"/>
        </w:rPr>
        <w:t xml:space="preserve"> dedicada a la producción y comercialización de electrodomésticos se ha percatado de que configurar el servicio de DHCP en cada ruteador para cada subred agrega más complejidad, ya que los ruteadores además de desempeñar su función principal de </w:t>
      </w:r>
      <w:r w:rsidR="00BA7657" w:rsidRPr="00D83C40">
        <w:rPr>
          <w:rFonts w:ascii="Arial" w:eastAsia="Arial Narrow" w:hAnsi="Arial" w:cs="Arial"/>
          <w:spacing w:val="-2"/>
        </w:rPr>
        <w:t>rutear el</w:t>
      </w:r>
      <w:r w:rsidRPr="00D83C40">
        <w:rPr>
          <w:rFonts w:ascii="Arial" w:eastAsia="Arial Narrow" w:hAnsi="Arial" w:cs="Arial"/>
          <w:spacing w:val="-2"/>
        </w:rPr>
        <w:t xml:space="preserve"> </w:t>
      </w:r>
      <w:r w:rsidR="00071BA9" w:rsidRPr="00D83C40">
        <w:rPr>
          <w:rFonts w:ascii="Arial" w:eastAsia="Arial Narrow" w:hAnsi="Arial" w:cs="Arial"/>
          <w:spacing w:val="-2"/>
        </w:rPr>
        <w:t>tráfico</w:t>
      </w:r>
      <w:r w:rsidRPr="00D83C40">
        <w:rPr>
          <w:rFonts w:ascii="Arial" w:eastAsia="Arial Narrow" w:hAnsi="Arial" w:cs="Arial"/>
          <w:spacing w:val="-2"/>
        </w:rPr>
        <w:t xml:space="preserve"> también requieren trabajar en la administración de su propio direccionamiento DHCP. Un servidor de DHCP (ruteador) dedicado al trabajo de asignación de direccionamiento IP dinámico es más fácil de administrar y está más centralizado. Por estos motivos, la empresa </w:t>
      </w:r>
      <w:r w:rsidRPr="00D83C40">
        <w:rPr>
          <w:rFonts w:ascii="Arial" w:eastAsia="Arial Narrow" w:hAnsi="Arial" w:cs="Arial"/>
          <w:b/>
          <w:bCs/>
          <w:spacing w:val="-2"/>
        </w:rPr>
        <w:t>Mabe México</w:t>
      </w:r>
      <w:r w:rsidRPr="00D83C40">
        <w:rPr>
          <w:rFonts w:ascii="Arial" w:eastAsia="Arial Narrow" w:hAnsi="Arial" w:cs="Arial"/>
          <w:spacing w:val="-2"/>
        </w:rPr>
        <w:t xml:space="preserve"> nos ha pedido centralizar la configuración del servicio DHCP de todas sus subredes en el ruteador </w:t>
      </w:r>
      <w:proofErr w:type="spellStart"/>
      <w:r w:rsidRPr="00D83C40">
        <w:rPr>
          <w:rFonts w:ascii="Arial" w:eastAsia="Arial Narrow" w:hAnsi="Arial" w:cs="Arial"/>
          <w:b/>
          <w:bCs/>
          <w:spacing w:val="-2"/>
        </w:rPr>
        <w:t>RMabe</w:t>
      </w:r>
      <w:proofErr w:type="spellEnd"/>
      <w:r w:rsidRPr="00D83C40">
        <w:rPr>
          <w:rFonts w:ascii="Arial" w:eastAsia="Arial Narrow" w:hAnsi="Arial" w:cs="Arial"/>
          <w:spacing w:val="-2"/>
        </w:rPr>
        <w:t xml:space="preserve">. </w:t>
      </w:r>
    </w:p>
    <w:p w14:paraId="05783FFB" w14:textId="05DCF0DC" w:rsidR="00C27CE9" w:rsidRPr="00D83C40" w:rsidRDefault="00C27CE9" w:rsidP="00C27CE9">
      <w:pPr>
        <w:spacing w:before="120" w:line="360" w:lineRule="exact"/>
        <w:jc w:val="both"/>
        <w:rPr>
          <w:rFonts w:ascii="Arial" w:eastAsia="Arial Narrow" w:hAnsi="Arial" w:cs="Arial"/>
          <w:spacing w:val="-2"/>
        </w:rPr>
      </w:pPr>
      <w:r w:rsidRPr="00D83C40">
        <w:rPr>
          <w:rFonts w:ascii="Arial" w:eastAsia="Arial Narrow" w:hAnsi="Arial" w:cs="Arial"/>
          <w:spacing w:val="-2"/>
        </w:rPr>
        <w:t xml:space="preserve">El ruteador </w:t>
      </w:r>
      <w:proofErr w:type="spellStart"/>
      <w:r w:rsidRPr="00D83C40">
        <w:rPr>
          <w:rFonts w:ascii="Arial" w:eastAsia="Arial Narrow" w:hAnsi="Arial" w:cs="Arial"/>
          <w:b/>
          <w:bCs/>
          <w:spacing w:val="-2"/>
        </w:rPr>
        <w:t>RMabe</w:t>
      </w:r>
      <w:proofErr w:type="spellEnd"/>
      <w:r w:rsidRPr="00D83C40">
        <w:rPr>
          <w:rFonts w:ascii="Arial" w:eastAsia="Arial Narrow" w:hAnsi="Arial" w:cs="Arial"/>
          <w:spacing w:val="-2"/>
        </w:rPr>
        <w:t xml:space="preserve"> funcionaría como </w:t>
      </w:r>
      <w:r w:rsidRPr="00D83C40">
        <w:rPr>
          <w:rFonts w:ascii="Arial" w:eastAsia="Arial Narrow" w:hAnsi="Arial" w:cs="Arial"/>
          <w:b/>
          <w:bCs/>
          <w:spacing w:val="-2"/>
        </w:rPr>
        <w:t>servidor de DCHP</w:t>
      </w:r>
      <w:r w:rsidRPr="00D83C40">
        <w:rPr>
          <w:rFonts w:ascii="Arial" w:eastAsia="Arial Narrow" w:hAnsi="Arial" w:cs="Arial"/>
          <w:spacing w:val="-2"/>
        </w:rPr>
        <w:t xml:space="preserve"> y el ruteador </w:t>
      </w:r>
      <w:r w:rsidRPr="00D83C40">
        <w:rPr>
          <w:rFonts w:ascii="Arial" w:eastAsia="Arial Narrow" w:hAnsi="Arial" w:cs="Arial"/>
          <w:b/>
          <w:bCs/>
          <w:spacing w:val="-2"/>
        </w:rPr>
        <w:t xml:space="preserve">RA </w:t>
      </w:r>
      <w:r w:rsidRPr="00D83C40">
        <w:rPr>
          <w:rFonts w:ascii="Arial" w:eastAsia="Arial Narrow" w:hAnsi="Arial" w:cs="Arial"/>
          <w:spacing w:val="-2"/>
        </w:rPr>
        <w:t xml:space="preserve">se configuraría como </w:t>
      </w:r>
      <w:r w:rsidRPr="00D83C40">
        <w:rPr>
          <w:rFonts w:ascii="Arial" w:eastAsia="Arial Narrow" w:hAnsi="Arial" w:cs="Arial"/>
          <w:b/>
          <w:bCs/>
          <w:spacing w:val="-2"/>
        </w:rPr>
        <w:t>agente de retransmisión de DHCP</w:t>
      </w:r>
      <w:r w:rsidRPr="00D83C40">
        <w:rPr>
          <w:rFonts w:ascii="Arial" w:eastAsia="Arial Narrow" w:hAnsi="Arial" w:cs="Arial"/>
          <w:spacing w:val="-2"/>
        </w:rPr>
        <w:t xml:space="preserve"> o como cliente.</w:t>
      </w:r>
    </w:p>
    <w:p w14:paraId="050697F5" w14:textId="77777777" w:rsidR="00742240" w:rsidRPr="00D83C40" w:rsidRDefault="00742240" w:rsidP="00742240">
      <w:pPr>
        <w:spacing w:line="360" w:lineRule="exact"/>
        <w:jc w:val="both"/>
        <w:rPr>
          <w:rFonts w:ascii="Arial" w:eastAsia="Arial Narrow" w:hAnsi="Arial" w:cs="Arial"/>
          <w:spacing w:val="-2"/>
        </w:rPr>
      </w:pPr>
    </w:p>
    <w:p w14:paraId="7D0B968B" w14:textId="77777777" w:rsidR="008B6440" w:rsidRPr="00D83C40" w:rsidRDefault="008B6440" w:rsidP="00742240">
      <w:pPr>
        <w:spacing w:line="360" w:lineRule="exact"/>
        <w:jc w:val="both"/>
        <w:rPr>
          <w:rFonts w:ascii="Arial" w:eastAsia="Arial Narrow" w:hAnsi="Arial" w:cs="Arial"/>
          <w:spacing w:val="-2"/>
        </w:rPr>
      </w:pPr>
    </w:p>
    <w:p w14:paraId="20701DFB" w14:textId="77777777" w:rsidR="008B6440" w:rsidRPr="00D83C40" w:rsidRDefault="008B6440" w:rsidP="00742240">
      <w:pPr>
        <w:spacing w:line="360" w:lineRule="exact"/>
        <w:jc w:val="both"/>
        <w:rPr>
          <w:rFonts w:ascii="Arial" w:eastAsia="Arial Narrow" w:hAnsi="Arial" w:cs="Arial"/>
          <w:spacing w:val="-2"/>
        </w:rPr>
      </w:pPr>
    </w:p>
    <w:p w14:paraId="4C4C507C" w14:textId="77777777" w:rsidR="00D83C40" w:rsidRPr="00D83C40" w:rsidRDefault="00D83C40" w:rsidP="00742240">
      <w:pPr>
        <w:spacing w:line="360" w:lineRule="exact"/>
        <w:jc w:val="both"/>
        <w:rPr>
          <w:rFonts w:ascii="Arial" w:eastAsia="Arial Narrow" w:hAnsi="Arial" w:cs="Arial"/>
          <w:spacing w:val="-2"/>
        </w:rPr>
      </w:pPr>
    </w:p>
    <w:p w14:paraId="713B3B99" w14:textId="66B1C12A" w:rsidR="00C27CE9" w:rsidRPr="00D83C40" w:rsidRDefault="00C27CE9" w:rsidP="00742240">
      <w:pPr>
        <w:spacing w:line="360" w:lineRule="exact"/>
        <w:jc w:val="both"/>
        <w:rPr>
          <w:rFonts w:ascii="Arial" w:eastAsia="Arial Narrow" w:hAnsi="Arial" w:cs="Arial"/>
          <w:spacing w:val="-2"/>
        </w:rPr>
      </w:pPr>
      <w:r w:rsidRPr="00D83C40">
        <w:rPr>
          <w:rFonts w:ascii="Arial" w:eastAsia="Arial Narrow" w:hAnsi="Arial" w:cs="Arial"/>
          <w:spacing w:val="-2"/>
        </w:rPr>
        <w:t xml:space="preserve">Nuestro trabajo es configurar los ruteadores de la empresa para asignar direcciones IP dinámicas a todos los equipos terminales en todas las subredes utilizando el servicio de </w:t>
      </w:r>
      <w:r w:rsidRPr="00D83C40">
        <w:rPr>
          <w:rFonts w:ascii="Arial" w:eastAsia="Arial Narrow" w:hAnsi="Arial" w:cs="Arial"/>
          <w:b/>
          <w:bCs/>
          <w:spacing w:val="-2"/>
        </w:rPr>
        <w:t>DHCP centralizado</w:t>
      </w:r>
      <w:r w:rsidRPr="00D83C40">
        <w:rPr>
          <w:rFonts w:ascii="Arial" w:eastAsia="Arial Narrow" w:hAnsi="Arial" w:cs="Arial"/>
          <w:spacing w:val="-2"/>
        </w:rPr>
        <w:t>.</w:t>
      </w:r>
    </w:p>
    <w:p w14:paraId="186451C6" w14:textId="37F15BA4" w:rsidR="00071BA9" w:rsidRPr="00D83C40" w:rsidRDefault="00071BA9" w:rsidP="00071BA9">
      <w:pPr>
        <w:pStyle w:val="ListParagraph"/>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Configure la IP</w:t>
      </w:r>
      <w:r w:rsidR="004C5DCE" w:rsidRPr="00D83C40">
        <w:rPr>
          <w:rFonts w:ascii="Arial" w:hAnsi="Arial" w:cs="Arial"/>
        </w:rPr>
        <w:t>, máscara de subred, default Gateway y DNS</w:t>
      </w:r>
      <w:r w:rsidRPr="00D83C40">
        <w:rPr>
          <w:rFonts w:ascii="Arial" w:hAnsi="Arial" w:cs="Arial"/>
        </w:rPr>
        <w:t xml:space="preserve"> del </w:t>
      </w:r>
      <w:proofErr w:type="spellStart"/>
      <w:r w:rsidRPr="00D83C40">
        <w:rPr>
          <w:rFonts w:ascii="Arial" w:hAnsi="Arial" w:cs="Arial"/>
          <w:b/>
          <w:bCs/>
        </w:rPr>
        <w:t>DNSServer</w:t>
      </w:r>
      <w:proofErr w:type="spellEnd"/>
      <w:r w:rsidRPr="00D83C40">
        <w:rPr>
          <w:rFonts w:ascii="Arial" w:hAnsi="Arial" w:cs="Arial"/>
        </w:rPr>
        <w:t xml:space="preserve"> con el direccionamiento que se muestra en la topología.</w:t>
      </w:r>
    </w:p>
    <w:p w14:paraId="3D21963A" w14:textId="2FCDB128" w:rsidR="00071BA9" w:rsidRPr="00D83C40" w:rsidRDefault="00071BA9" w:rsidP="00071BA9">
      <w:pPr>
        <w:pStyle w:val="ListParagraph"/>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 xml:space="preserve">Habilite el servicio </w:t>
      </w:r>
      <w:r w:rsidRPr="00D83C40">
        <w:rPr>
          <w:rFonts w:ascii="Arial" w:hAnsi="Arial" w:cs="Arial"/>
          <w:b/>
          <w:bCs/>
        </w:rPr>
        <w:t>HTTP</w:t>
      </w:r>
      <w:r w:rsidRPr="00D83C40">
        <w:rPr>
          <w:rFonts w:ascii="Arial" w:hAnsi="Arial" w:cs="Arial"/>
        </w:rPr>
        <w:t xml:space="preserve"> y </w:t>
      </w:r>
      <w:proofErr w:type="spellStart"/>
      <w:r w:rsidRPr="00D83C40">
        <w:rPr>
          <w:rFonts w:ascii="Arial" w:hAnsi="Arial" w:cs="Arial"/>
          <w:b/>
          <w:bCs/>
        </w:rPr>
        <w:t>HTTPs</w:t>
      </w:r>
      <w:proofErr w:type="spellEnd"/>
      <w:r w:rsidRPr="00D83C40">
        <w:rPr>
          <w:rFonts w:ascii="Arial" w:hAnsi="Arial" w:cs="Arial"/>
        </w:rPr>
        <w:t xml:space="preserve"> en todos los servidores (</w:t>
      </w:r>
      <w:proofErr w:type="spellStart"/>
      <w:r w:rsidRPr="00D83C40">
        <w:rPr>
          <w:rFonts w:ascii="Arial" w:hAnsi="Arial" w:cs="Arial"/>
        </w:rPr>
        <w:t>mabe</w:t>
      </w:r>
      <w:proofErr w:type="spellEnd"/>
      <w:r w:rsidRPr="00D83C40">
        <w:rPr>
          <w:rFonts w:ascii="Arial" w:hAnsi="Arial" w:cs="Arial"/>
        </w:rPr>
        <w:t xml:space="preserve">, </w:t>
      </w:r>
      <w:proofErr w:type="spellStart"/>
      <w:r w:rsidRPr="00D83C40">
        <w:rPr>
          <w:rFonts w:ascii="Arial" w:hAnsi="Arial" w:cs="Arial"/>
        </w:rPr>
        <w:t>youtube</w:t>
      </w:r>
      <w:proofErr w:type="spellEnd"/>
      <w:r w:rsidRPr="00D83C40">
        <w:rPr>
          <w:rFonts w:ascii="Arial" w:hAnsi="Arial" w:cs="Arial"/>
        </w:rPr>
        <w:t xml:space="preserve"> y </w:t>
      </w:r>
      <w:proofErr w:type="spellStart"/>
      <w:r w:rsidRPr="00D83C40">
        <w:rPr>
          <w:rFonts w:ascii="Arial" w:hAnsi="Arial" w:cs="Arial"/>
        </w:rPr>
        <w:t>dnsserver</w:t>
      </w:r>
      <w:proofErr w:type="spellEnd"/>
      <w:r w:rsidRPr="00D83C40">
        <w:rPr>
          <w:rFonts w:ascii="Arial" w:hAnsi="Arial" w:cs="Arial"/>
        </w:rPr>
        <w:t>).</w:t>
      </w:r>
    </w:p>
    <w:p w14:paraId="66D1B5D7" w14:textId="78967B27" w:rsidR="004C5DCE" w:rsidRPr="00D83C40" w:rsidRDefault="004C5DCE" w:rsidP="004C5DCE">
      <w:pPr>
        <w:pStyle w:val="ListParagraph"/>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 xml:space="preserve">Configurar el protocolo de ruteo OSPF en el ruteador </w:t>
      </w:r>
      <w:r w:rsidRPr="00D83C40">
        <w:rPr>
          <w:rFonts w:ascii="Arial" w:hAnsi="Arial" w:cs="Arial"/>
          <w:b/>
          <w:bCs/>
        </w:rPr>
        <w:t>RA</w:t>
      </w:r>
      <w:r w:rsidRPr="00D83C40">
        <w:rPr>
          <w:rFonts w:ascii="Arial" w:hAnsi="Arial" w:cs="Arial"/>
        </w:rPr>
        <w:t>:</w:t>
      </w:r>
    </w:p>
    <w:p w14:paraId="1639D425" w14:textId="77777777" w:rsidR="004C5DCE" w:rsidRPr="00D83C40" w:rsidRDefault="004C5DCE" w:rsidP="004C5DCE">
      <w:pPr>
        <w:pStyle w:val="ListParagraph"/>
        <w:numPr>
          <w:ilvl w:val="0"/>
          <w:numId w:val="27"/>
        </w:numPr>
        <w:spacing w:line="300" w:lineRule="exact"/>
        <w:jc w:val="both"/>
        <w:rPr>
          <w:rFonts w:ascii="Arial" w:hAnsi="Arial" w:cs="Arial"/>
        </w:rPr>
      </w:pPr>
      <w:r w:rsidRPr="00D83C40">
        <w:rPr>
          <w:rFonts w:ascii="Arial" w:hAnsi="Arial" w:cs="Arial"/>
        </w:rPr>
        <w:t>Utiliza el número de proceso de tu preferencia. NOTA: Un número entre 1 y 2</w:t>
      </w:r>
      <w:r w:rsidRPr="00D83C40">
        <w:rPr>
          <w:rFonts w:ascii="Arial" w:hAnsi="Arial" w:cs="Arial"/>
          <w:vertAlign w:val="superscript"/>
        </w:rPr>
        <w:t>16</w:t>
      </w:r>
      <w:r w:rsidRPr="00D83C40">
        <w:rPr>
          <w:rFonts w:ascii="Arial" w:hAnsi="Arial" w:cs="Arial"/>
        </w:rPr>
        <w:t>.</w:t>
      </w:r>
    </w:p>
    <w:p w14:paraId="438C5D84" w14:textId="77777777" w:rsidR="004C5DCE" w:rsidRPr="00D83C40" w:rsidRDefault="004C5DCE" w:rsidP="004C5DCE">
      <w:pPr>
        <w:pStyle w:val="ListParagraph"/>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redes directamente conectadas.</w:t>
      </w:r>
    </w:p>
    <w:p w14:paraId="7AEC7521" w14:textId="77777777" w:rsidR="004C5DCE" w:rsidRPr="00D83C40" w:rsidRDefault="004C5DCE" w:rsidP="004C5DCE">
      <w:pPr>
        <w:pStyle w:val="ListParagraph"/>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interfaces pasivas.</w:t>
      </w:r>
    </w:p>
    <w:p w14:paraId="74436E58" w14:textId="316EFFE5" w:rsidR="004C5DCE" w:rsidRPr="00D83C40" w:rsidRDefault="004C5DCE" w:rsidP="004C5DCE">
      <w:pPr>
        <w:pStyle w:val="ListParagraph"/>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 xml:space="preserve">Configurar el protocolo de ruteo OSPF en el ruteador </w:t>
      </w:r>
      <w:proofErr w:type="spellStart"/>
      <w:r w:rsidRPr="00D83C40">
        <w:rPr>
          <w:rFonts w:ascii="Arial" w:hAnsi="Arial" w:cs="Arial"/>
          <w:b/>
          <w:bCs/>
        </w:rPr>
        <w:t>R</w:t>
      </w:r>
      <w:r w:rsidR="00D83C40">
        <w:rPr>
          <w:rFonts w:ascii="Arial" w:hAnsi="Arial" w:cs="Arial"/>
          <w:b/>
          <w:bCs/>
        </w:rPr>
        <w:t>Mabe</w:t>
      </w:r>
      <w:proofErr w:type="spellEnd"/>
      <w:r w:rsidRPr="00D83C40">
        <w:rPr>
          <w:rFonts w:ascii="Arial" w:hAnsi="Arial" w:cs="Arial"/>
        </w:rPr>
        <w:t>:</w:t>
      </w:r>
    </w:p>
    <w:p w14:paraId="59ED2113" w14:textId="77777777" w:rsidR="004C5DCE" w:rsidRPr="00D83C40" w:rsidRDefault="004C5DCE" w:rsidP="004C5DCE">
      <w:pPr>
        <w:pStyle w:val="ListParagraph"/>
        <w:numPr>
          <w:ilvl w:val="0"/>
          <w:numId w:val="27"/>
        </w:numPr>
        <w:spacing w:line="300" w:lineRule="exact"/>
        <w:jc w:val="both"/>
        <w:rPr>
          <w:rFonts w:ascii="Arial" w:hAnsi="Arial" w:cs="Arial"/>
        </w:rPr>
      </w:pPr>
      <w:r w:rsidRPr="00D83C40">
        <w:rPr>
          <w:rFonts w:ascii="Arial" w:hAnsi="Arial" w:cs="Arial"/>
        </w:rPr>
        <w:t>Utiliza el número de proceso de tu preferencia. NOTA: Un número entre 1 y 2</w:t>
      </w:r>
      <w:r w:rsidRPr="00D83C40">
        <w:rPr>
          <w:rFonts w:ascii="Arial" w:hAnsi="Arial" w:cs="Arial"/>
          <w:vertAlign w:val="superscript"/>
        </w:rPr>
        <w:t>16</w:t>
      </w:r>
      <w:r w:rsidRPr="00D83C40">
        <w:rPr>
          <w:rFonts w:ascii="Arial" w:hAnsi="Arial" w:cs="Arial"/>
        </w:rPr>
        <w:t>.</w:t>
      </w:r>
    </w:p>
    <w:p w14:paraId="791AC086" w14:textId="77777777" w:rsidR="004C5DCE" w:rsidRPr="00D83C40" w:rsidRDefault="004C5DCE" w:rsidP="004C5DCE">
      <w:pPr>
        <w:pStyle w:val="ListParagraph"/>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redes directamente conectadas.</w:t>
      </w:r>
    </w:p>
    <w:p w14:paraId="1258C0BB" w14:textId="77777777" w:rsidR="004C5DCE" w:rsidRPr="00D83C40" w:rsidRDefault="004C5DCE" w:rsidP="004C5DCE">
      <w:pPr>
        <w:pStyle w:val="ListParagraph"/>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interfaces pasivas.</w:t>
      </w:r>
    </w:p>
    <w:p w14:paraId="1778AEFD" w14:textId="77777777" w:rsidR="004C5DCE" w:rsidRPr="00D83C40" w:rsidRDefault="004C5DCE" w:rsidP="004C5DCE">
      <w:pPr>
        <w:pStyle w:val="ListParagraph"/>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 xml:space="preserve">Redistribuir la ruta por default hacia los </w:t>
      </w:r>
      <w:proofErr w:type="spellStart"/>
      <w:r w:rsidRPr="00D83C40">
        <w:rPr>
          <w:rFonts w:ascii="Arial" w:hAnsi="Arial" w:cs="Arial"/>
          <w:color w:val="0D0D0D" w:themeColor="text1" w:themeTint="F2"/>
          <w:shd w:val="clear" w:color="auto" w:fill="FFFFFF"/>
        </w:rPr>
        <w:t>routers</w:t>
      </w:r>
      <w:proofErr w:type="spellEnd"/>
      <w:r w:rsidRPr="00D83C40">
        <w:rPr>
          <w:rFonts w:ascii="Arial" w:hAnsi="Arial" w:cs="Arial"/>
          <w:color w:val="0D0D0D" w:themeColor="text1" w:themeTint="F2"/>
          <w:shd w:val="clear" w:color="auto" w:fill="FFFFFF"/>
        </w:rPr>
        <w:t xml:space="preserve"> internos de la empresa.</w:t>
      </w:r>
    </w:p>
    <w:p w14:paraId="58E0A982" w14:textId="2442CA49" w:rsidR="00C27CE9" w:rsidRPr="00D83C40" w:rsidRDefault="00C27CE9" w:rsidP="004C5DCE">
      <w:pPr>
        <w:pStyle w:val="ListParagraph"/>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spacing w:val="-1"/>
        </w:rPr>
        <w:t xml:space="preserve">Configure </w:t>
      </w:r>
      <w:proofErr w:type="spellStart"/>
      <w:r w:rsidRPr="00D83C40">
        <w:rPr>
          <w:rFonts w:ascii="Arial" w:hAnsi="Arial" w:cs="Arial"/>
          <w:b/>
          <w:bCs/>
          <w:spacing w:val="-1"/>
        </w:rPr>
        <w:t>R</w:t>
      </w:r>
      <w:r w:rsidR="00C8465D" w:rsidRPr="00D83C40">
        <w:rPr>
          <w:rFonts w:ascii="Arial" w:hAnsi="Arial" w:cs="Arial"/>
          <w:b/>
          <w:bCs/>
          <w:spacing w:val="-1"/>
        </w:rPr>
        <w:t>Mabe</w:t>
      </w:r>
      <w:proofErr w:type="spellEnd"/>
      <w:r w:rsidRPr="00D83C40">
        <w:rPr>
          <w:rFonts w:ascii="Arial" w:hAnsi="Arial" w:cs="Arial"/>
          <w:spacing w:val="-1"/>
        </w:rPr>
        <w:t xml:space="preserve"> como </w:t>
      </w:r>
      <w:r w:rsidRPr="00D83C40">
        <w:rPr>
          <w:rFonts w:ascii="Arial" w:hAnsi="Arial" w:cs="Arial"/>
          <w:b/>
          <w:bCs/>
          <w:spacing w:val="-1"/>
        </w:rPr>
        <w:t>servidor de DHCP</w:t>
      </w:r>
      <w:r w:rsidRPr="00D83C40">
        <w:rPr>
          <w:rFonts w:ascii="Arial" w:hAnsi="Arial" w:cs="Arial"/>
          <w:spacing w:val="-1"/>
        </w:rPr>
        <w:t>.</w:t>
      </w:r>
    </w:p>
    <w:p w14:paraId="3DD3D0EB" w14:textId="48A3B8C9"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Excluye la IP de los default Gateway y del servidor de Mabe.</w:t>
      </w:r>
    </w:p>
    <w:p w14:paraId="0202A868" w14:textId="77777777" w:rsidR="00C27CE9" w:rsidRPr="00D83C40" w:rsidRDefault="00C27CE9" w:rsidP="00742240">
      <w:pPr>
        <w:pStyle w:val="BodyTextL25"/>
        <w:spacing w:before="0" w:after="0" w:line="360" w:lineRule="exact"/>
        <w:ind w:left="720"/>
        <w:jc w:val="both"/>
        <w:rPr>
          <w:szCs w:val="20"/>
          <w:lang w:val="es-MX"/>
        </w:rPr>
      </w:pPr>
      <w:r w:rsidRPr="00D83C40">
        <w:rPr>
          <w:b/>
          <w:bCs/>
          <w:szCs w:val="20"/>
          <w:lang w:val="es-MX"/>
        </w:rPr>
        <w:t>NOTA:</w:t>
      </w:r>
      <w:r w:rsidRPr="00D83C40">
        <w:rPr>
          <w:szCs w:val="20"/>
          <w:lang w:val="es-MX"/>
        </w:rPr>
        <w:t xml:space="preserve"> La práctica recomendada indica que primero se deben configurar las direcciones excluidas, a fin de garantizar que no se arrienden accidentalmente a otros dispositivos.</w:t>
      </w:r>
    </w:p>
    <w:p w14:paraId="3B0359E0" w14:textId="5E87A87E"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 xml:space="preserve">Configure un conjunto de direcciones DHCP para cada LAN de los ruteadores </w:t>
      </w:r>
      <w:proofErr w:type="spellStart"/>
      <w:r w:rsidRPr="00D83C40">
        <w:rPr>
          <w:b/>
          <w:bCs/>
          <w:szCs w:val="20"/>
          <w:lang w:val="es-MX"/>
        </w:rPr>
        <w:t>RMabe</w:t>
      </w:r>
      <w:proofErr w:type="spellEnd"/>
      <w:r w:rsidRPr="00D83C40">
        <w:rPr>
          <w:szCs w:val="20"/>
          <w:lang w:val="es-MX"/>
        </w:rPr>
        <w:t xml:space="preserve"> y </w:t>
      </w:r>
      <w:r w:rsidRPr="00D83C40">
        <w:rPr>
          <w:b/>
          <w:bCs/>
          <w:szCs w:val="20"/>
          <w:lang w:val="es-MX"/>
        </w:rPr>
        <w:t>R</w:t>
      </w:r>
      <w:r w:rsidR="00A203E9" w:rsidRPr="00D83C40">
        <w:rPr>
          <w:b/>
          <w:bCs/>
          <w:szCs w:val="20"/>
          <w:lang w:val="es-MX"/>
        </w:rPr>
        <w:t>A</w:t>
      </w:r>
      <w:r w:rsidR="00E526C4" w:rsidRPr="00D83C40">
        <w:rPr>
          <w:szCs w:val="20"/>
          <w:lang w:val="es-MX"/>
        </w:rPr>
        <w:t xml:space="preserve">. Utiliza los siguientes nombres de pools: </w:t>
      </w:r>
      <w:proofErr w:type="spellStart"/>
      <w:r w:rsidR="00E526C4" w:rsidRPr="00B36988">
        <w:rPr>
          <w:b/>
          <w:bCs/>
          <w:szCs w:val="20"/>
          <w:lang w:val="es-MX"/>
        </w:rPr>
        <w:t>RMabe</w:t>
      </w:r>
      <w:proofErr w:type="spellEnd"/>
      <w:r w:rsidR="00E526C4" w:rsidRPr="00D83C40">
        <w:rPr>
          <w:szCs w:val="20"/>
          <w:lang w:val="es-MX"/>
        </w:rPr>
        <w:t xml:space="preserve">, </w:t>
      </w:r>
      <w:r w:rsidR="00E526C4" w:rsidRPr="00B36988">
        <w:rPr>
          <w:b/>
          <w:bCs/>
          <w:szCs w:val="20"/>
          <w:lang w:val="es-MX"/>
        </w:rPr>
        <w:t>RA_G0/0</w:t>
      </w:r>
      <w:r w:rsidR="00E526C4" w:rsidRPr="00D83C40">
        <w:rPr>
          <w:szCs w:val="20"/>
          <w:lang w:val="es-MX"/>
        </w:rPr>
        <w:t xml:space="preserve"> y </w:t>
      </w:r>
      <w:r w:rsidR="00E526C4" w:rsidRPr="00B36988">
        <w:rPr>
          <w:b/>
          <w:bCs/>
          <w:szCs w:val="20"/>
          <w:lang w:val="es-MX"/>
        </w:rPr>
        <w:t>RA_G0/1</w:t>
      </w:r>
    </w:p>
    <w:p w14:paraId="0A9BB3C8" w14:textId="77777777"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C</w:t>
      </w:r>
      <w:r w:rsidRPr="00D83C40">
        <w:rPr>
          <w:rFonts w:cs="Arial"/>
          <w:spacing w:val="-1"/>
          <w:szCs w:val="20"/>
          <w:lang w:val="es-MX"/>
        </w:rPr>
        <w:t>onfigura la IP del servidor DNS</w:t>
      </w:r>
    </w:p>
    <w:p w14:paraId="24D9E182" w14:textId="6BA62405" w:rsidR="00C27CE9" w:rsidRPr="00D83C40" w:rsidRDefault="00C27CE9" w:rsidP="00742240">
      <w:pPr>
        <w:pStyle w:val="ListParagraph"/>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spacing w:val="-1"/>
        </w:rPr>
        <w:t xml:space="preserve">Configure </w:t>
      </w:r>
      <w:r w:rsidRPr="00D83C40">
        <w:rPr>
          <w:rFonts w:ascii="Arial" w:hAnsi="Arial" w:cs="Arial"/>
          <w:b/>
          <w:bCs/>
          <w:spacing w:val="-1"/>
        </w:rPr>
        <w:t>RA</w:t>
      </w:r>
      <w:r w:rsidRPr="00D83C40">
        <w:rPr>
          <w:rFonts w:ascii="Arial" w:hAnsi="Arial" w:cs="Arial"/>
          <w:spacing w:val="-1"/>
        </w:rPr>
        <w:t xml:space="preserve"> como </w:t>
      </w:r>
      <w:r w:rsidRPr="00D83C40">
        <w:rPr>
          <w:rFonts w:ascii="Arial" w:hAnsi="Arial" w:cs="Arial"/>
          <w:b/>
          <w:bCs/>
          <w:spacing w:val="-1"/>
        </w:rPr>
        <w:t>agente de retransmisión DHCP</w:t>
      </w:r>
      <w:r w:rsidRPr="00D83C40">
        <w:rPr>
          <w:rFonts w:ascii="Arial" w:hAnsi="Arial" w:cs="Arial"/>
          <w:spacing w:val="-1"/>
        </w:rPr>
        <w:t>.</w:t>
      </w:r>
      <w:r w:rsidRPr="00D83C40">
        <w:t xml:space="preserve"> </w:t>
      </w:r>
      <w:r w:rsidRPr="00D83C40">
        <w:rPr>
          <w:rFonts w:ascii="Arial" w:hAnsi="Arial" w:cs="Arial"/>
          <w:spacing w:val="-1"/>
        </w:rPr>
        <w:t xml:space="preserve">Configure la dirección IP de ayuda en </w:t>
      </w:r>
      <w:r w:rsidRPr="00D83C40">
        <w:rPr>
          <w:rFonts w:ascii="Arial" w:hAnsi="Arial" w:cs="Arial"/>
          <w:b/>
          <w:bCs/>
          <w:spacing w:val="-1"/>
        </w:rPr>
        <w:t>R</w:t>
      </w:r>
      <w:r w:rsidR="00E526C4" w:rsidRPr="00D83C40">
        <w:rPr>
          <w:rFonts w:ascii="Arial" w:hAnsi="Arial" w:cs="Arial"/>
          <w:b/>
          <w:bCs/>
          <w:spacing w:val="-1"/>
        </w:rPr>
        <w:t>A</w:t>
      </w:r>
      <w:r w:rsidRPr="00D83C40">
        <w:rPr>
          <w:rFonts w:ascii="Arial" w:hAnsi="Arial" w:cs="Arial"/>
          <w:spacing w:val="-1"/>
        </w:rPr>
        <w:t xml:space="preserve"> para que reenvíe todas las solicitudes de DHCP al servidor de DHCP en el ruteador </w:t>
      </w:r>
      <w:proofErr w:type="spellStart"/>
      <w:r w:rsidRPr="00D83C40">
        <w:rPr>
          <w:rFonts w:ascii="Arial" w:hAnsi="Arial" w:cs="Arial"/>
          <w:b/>
          <w:bCs/>
          <w:spacing w:val="-1"/>
        </w:rPr>
        <w:t>RMabe</w:t>
      </w:r>
      <w:proofErr w:type="spellEnd"/>
      <w:r w:rsidRPr="00D83C40">
        <w:rPr>
          <w:rFonts w:ascii="Arial" w:hAnsi="Arial" w:cs="Arial"/>
          <w:spacing w:val="-1"/>
        </w:rPr>
        <w:t>.</w:t>
      </w:r>
    </w:p>
    <w:p w14:paraId="666AE398" w14:textId="71D6BD8C" w:rsidR="00C27CE9" w:rsidRPr="00D83C40" w:rsidRDefault="00C27CE9" w:rsidP="00742240">
      <w:pPr>
        <w:pStyle w:val="ListParagraph"/>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 xml:space="preserve">Habilite el servicio </w:t>
      </w:r>
      <w:r w:rsidRPr="00D83C40">
        <w:rPr>
          <w:rFonts w:ascii="Arial" w:hAnsi="Arial" w:cs="Arial"/>
          <w:b/>
          <w:bCs/>
        </w:rPr>
        <w:t>DHCP</w:t>
      </w:r>
      <w:r w:rsidRPr="00D83C40">
        <w:rPr>
          <w:rFonts w:ascii="Arial" w:hAnsi="Arial" w:cs="Arial"/>
        </w:rPr>
        <w:t xml:space="preserve"> en todos los equipos terminales</w:t>
      </w:r>
      <w:r w:rsidR="00071BA9" w:rsidRPr="00D83C40">
        <w:rPr>
          <w:rFonts w:ascii="Arial" w:hAnsi="Arial" w:cs="Arial"/>
        </w:rPr>
        <w:t xml:space="preserve"> (PC0, Laptop0 y Laptop1)</w:t>
      </w:r>
      <w:r w:rsidRPr="00D83C40">
        <w:rPr>
          <w:rFonts w:ascii="Arial" w:hAnsi="Arial" w:cs="Arial"/>
        </w:rPr>
        <w:t>.</w:t>
      </w:r>
    </w:p>
    <w:p w14:paraId="59E714F3" w14:textId="09046E2C" w:rsidR="008B6440" w:rsidRPr="00D83C40" w:rsidRDefault="008B6440" w:rsidP="00742240">
      <w:pPr>
        <w:pStyle w:val="ListParagraph"/>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Realice las siguientes pruebas de conectividad interna y externa</w:t>
      </w:r>
      <w:r w:rsidR="003F0FFF" w:rsidRPr="00D83C40">
        <w:rPr>
          <w:rFonts w:ascii="Arial" w:hAnsi="Arial" w:cs="Arial"/>
        </w:rPr>
        <w:t xml:space="preserve">, utilizando la </w:t>
      </w:r>
      <w:r w:rsidR="003F0FFF" w:rsidRPr="00D83C40">
        <w:rPr>
          <w:rFonts w:ascii="Arial" w:hAnsi="Arial" w:cs="Arial"/>
          <w:b/>
          <w:bCs/>
        </w:rPr>
        <w:t>dirección IP</w:t>
      </w:r>
      <w:r w:rsidRPr="00D83C40">
        <w:rPr>
          <w:rFonts w:ascii="Arial" w:hAnsi="Arial" w:cs="Arial"/>
        </w:rPr>
        <w:t>.</w:t>
      </w:r>
    </w:p>
    <w:p w14:paraId="42085F2D" w14:textId="3B004339" w:rsidR="00071BA9" w:rsidRPr="00D83C40" w:rsidRDefault="00071BA9" w:rsidP="008B6440">
      <w:pPr>
        <w:jc w:val="both"/>
        <w:rPr>
          <w:rFonts w:ascii="Arial" w:hAnsi="Arial" w:cs="Arial"/>
          <w:b/>
          <w:bCs/>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2127"/>
        <w:gridCol w:w="2469"/>
        <w:gridCol w:w="3059"/>
      </w:tblGrid>
      <w:tr w:rsidR="00071BA9" w:rsidRPr="00D83C40" w14:paraId="3E5E0C73" w14:textId="77777777" w:rsidTr="00D83C40">
        <w:trPr>
          <w:trHeight w:val="454"/>
        </w:trPr>
        <w:tc>
          <w:tcPr>
            <w:tcW w:w="1842" w:type="dxa"/>
            <w:vAlign w:val="center"/>
          </w:tcPr>
          <w:p w14:paraId="563810C5" w14:textId="6284E801" w:rsidR="00071BA9" w:rsidRPr="00D83C40" w:rsidRDefault="00071BA9" w:rsidP="003F0FFF">
            <w:pPr>
              <w:jc w:val="center"/>
              <w:rPr>
                <w:rFonts w:ascii="Arial" w:hAnsi="Arial" w:cs="Arial"/>
                <w:b/>
                <w:color w:val="000000"/>
              </w:rPr>
            </w:pPr>
            <w:r w:rsidRPr="00D83C40">
              <w:rPr>
                <w:rFonts w:ascii="Arial" w:hAnsi="Arial" w:cs="Arial"/>
                <w:b/>
                <w:color w:val="000000"/>
              </w:rPr>
              <w:t>Desde</w:t>
            </w:r>
          </w:p>
        </w:tc>
        <w:tc>
          <w:tcPr>
            <w:tcW w:w="2127" w:type="dxa"/>
            <w:vAlign w:val="center"/>
          </w:tcPr>
          <w:p w14:paraId="3FE84416" w14:textId="2F5C72E4" w:rsidR="00071BA9" w:rsidRPr="00D83C40" w:rsidRDefault="00071BA9" w:rsidP="003F0FFF">
            <w:pPr>
              <w:jc w:val="center"/>
              <w:rPr>
                <w:rFonts w:ascii="Arial" w:hAnsi="Arial" w:cs="Arial"/>
                <w:b/>
                <w:color w:val="000000"/>
              </w:rPr>
            </w:pPr>
            <w:r w:rsidRPr="00D83C40">
              <w:rPr>
                <w:rFonts w:ascii="Arial" w:hAnsi="Arial" w:cs="Arial"/>
                <w:b/>
                <w:color w:val="000000"/>
              </w:rPr>
              <w:t>Hacia</w:t>
            </w:r>
          </w:p>
        </w:tc>
        <w:tc>
          <w:tcPr>
            <w:tcW w:w="2469" w:type="dxa"/>
            <w:vAlign w:val="center"/>
          </w:tcPr>
          <w:p w14:paraId="4C88D6C2" w14:textId="61BC7849" w:rsidR="00071BA9" w:rsidRPr="00D83C40" w:rsidRDefault="00071BA9" w:rsidP="003F0FFF">
            <w:pPr>
              <w:jc w:val="center"/>
              <w:rPr>
                <w:rFonts w:ascii="Arial" w:hAnsi="Arial" w:cs="Arial"/>
                <w:b/>
                <w:color w:val="000000"/>
              </w:rPr>
            </w:pPr>
            <w:r w:rsidRPr="00D83C40">
              <w:rPr>
                <w:rFonts w:ascii="Arial" w:hAnsi="Arial" w:cs="Arial"/>
                <w:b/>
                <w:color w:val="000000"/>
              </w:rPr>
              <w:t>Dirección IP (Hacia)</w:t>
            </w:r>
          </w:p>
        </w:tc>
        <w:tc>
          <w:tcPr>
            <w:tcW w:w="3059" w:type="dxa"/>
            <w:vAlign w:val="center"/>
          </w:tcPr>
          <w:p w14:paraId="38A3B75B" w14:textId="77777777" w:rsidR="00071BA9" w:rsidRPr="00D83C40" w:rsidRDefault="00071BA9" w:rsidP="003F0FFF">
            <w:pPr>
              <w:jc w:val="center"/>
              <w:rPr>
                <w:rFonts w:ascii="Arial" w:hAnsi="Arial" w:cs="Arial"/>
                <w:b/>
                <w:color w:val="000000"/>
              </w:rPr>
            </w:pPr>
            <w:r w:rsidRPr="00D83C40">
              <w:rPr>
                <w:rFonts w:ascii="Arial" w:hAnsi="Arial" w:cs="Arial"/>
                <w:b/>
                <w:color w:val="000000"/>
              </w:rPr>
              <w:t xml:space="preserve">Ping </w:t>
            </w:r>
          </w:p>
          <w:p w14:paraId="7BBDE097" w14:textId="77777777" w:rsidR="00071BA9" w:rsidRPr="00D83C40" w:rsidRDefault="00071BA9" w:rsidP="003F0FFF">
            <w:pPr>
              <w:jc w:val="center"/>
              <w:rPr>
                <w:rFonts w:ascii="Arial" w:hAnsi="Arial" w:cs="Arial"/>
                <w:b/>
                <w:color w:val="000000"/>
              </w:rPr>
            </w:pPr>
            <w:r w:rsidRPr="00D83C40">
              <w:rPr>
                <w:rFonts w:ascii="Arial" w:hAnsi="Arial" w:cs="Arial"/>
              </w:rPr>
              <w:t>(</w:t>
            </w:r>
            <w:proofErr w:type="spellStart"/>
            <w:r w:rsidRPr="00D83C40">
              <w:rPr>
                <w:rFonts w:ascii="Arial" w:hAnsi="Arial" w:cs="Arial"/>
              </w:rPr>
              <w:t>Fail</w:t>
            </w:r>
            <w:proofErr w:type="spellEnd"/>
            <w:r w:rsidRPr="00D83C40">
              <w:rPr>
                <w:rFonts w:ascii="Arial" w:hAnsi="Arial" w:cs="Arial"/>
              </w:rPr>
              <w:t xml:space="preserve"> / </w:t>
            </w:r>
            <w:proofErr w:type="spellStart"/>
            <w:r w:rsidRPr="00D83C40">
              <w:rPr>
                <w:rFonts w:ascii="Arial" w:hAnsi="Arial" w:cs="Arial"/>
              </w:rPr>
              <w:t>Success</w:t>
            </w:r>
            <w:proofErr w:type="spellEnd"/>
            <w:r w:rsidRPr="00D83C40">
              <w:rPr>
                <w:rFonts w:ascii="Arial" w:hAnsi="Arial" w:cs="Arial"/>
              </w:rPr>
              <w:t>)</w:t>
            </w:r>
          </w:p>
        </w:tc>
      </w:tr>
      <w:tr w:rsidR="00071BA9" w:rsidRPr="00D83C40" w14:paraId="2DB4850A" w14:textId="77777777" w:rsidTr="00D83C40">
        <w:trPr>
          <w:trHeight w:val="454"/>
        </w:trPr>
        <w:tc>
          <w:tcPr>
            <w:tcW w:w="1842" w:type="dxa"/>
            <w:vAlign w:val="center"/>
          </w:tcPr>
          <w:p w14:paraId="39105A8A" w14:textId="77777777" w:rsidR="00071BA9" w:rsidRPr="00D83C40" w:rsidRDefault="00071BA9" w:rsidP="00071BA9">
            <w:pPr>
              <w:spacing w:line="300" w:lineRule="exact"/>
              <w:jc w:val="center"/>
              <w:rPr>
                <w:rFonts w:ascii="Arial" w:hAnsi="Arial" w:cs="Arial"/>
                <w:b/>
                <w:bCs/>
                <w:color w:val="000000"/>
              </w:rPr>
            </w:pPr>
            <w:r w:rsidRPr="00D83C40">
              <w:rPr>
                <w:rFonts w:ascii="Arial" w:hAnsi="Arial" w:cs="Arial"/>
                <w:b/>
                <w:bCs/>
                <w:color w:val="000000"/>
              </w:rPr>
              <w:t>PC0</w:t>
            </w:r>
          </w:p>
        </w:tc>
        <w:tc>
          <w:tcPr>
            <w:tcW w:w="2127" w:type="dxa"/>
            <w:vAlign w:val="center"/>
          </w:tcPr>
          <w:p w14:paraId="436E33E7" w14:textId="77777777"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Laptop0</w:t>
            </w:r>
          </w:p>
        </w:tc>
        <w:tc>
          <w:tcPr>
            <w:tcW w:w="2469" w:type="dxa"/>
            <w:vAlign w:val="center"/>
          </w:tcPr>
          <w:p w14:paraId="75CA019A" w14:textId="77777777" w:rsidR="00071BA9" w:rsidRPr="00D83C40" w:rsidRDefault="00071BA9" w:rsidP="008A27D5">
            <w:pPr>
              <w:spacing w:line="300" w:lineRule="exact"/>
              <w:jc w:val="center"/>
              <w:rPr>
                <w:rFonts w:ascii="Arial" w:hAnsi="Arial" w:cs="Arial"/>
                <w:b/>
                <w:bCs/>
                <w:color w:val="FF0000"/>
              </w:rPr>
            </w:pPr>
          </w:p>
        </w:tc>
        <w:tc>
          <w:tcPr>
            <w:tcW w:w="3059" w:type="dxa"/>
            <w:vAlign w:val="center"/>
          </w:tcPr>
          <w:p w14:paraId="61AC653B" w14:textId="77777777" w:rsidR="00071BA9" w:rsidRPr="00D83C40" w:rsidRDefault="00071BA9" w:rsidP="008A27D5">
            <w:pPr>
              <w:spacing w:line="300" w:lineRule="exact"/>
              <w:rPr>
                <w:rFonts w:ascii="Arial" w:hAnsi="Arial" w:cs="Arial"/>
                <w:color w:val="FF0000"/>
              </w:rPr>
            </w:pPr>
          </w:p>
        </w:tc>
      </w:tr>
      <w:tr w:rsidR="00071BA9" w:rsidRPr="00D83C40" w14:paraId="722E487B" w14:textId="77777777" w:rsidTr="00D83C40">
        <w:trPr>
          <w:trHeight w:val="454"/>
        </w:trPr>
        <w:tc>
          <w:tcPr>
            <w:tcW w:w="1842" w:type="dxa"/>
            <w:vAlign w:val="center"/>
          </w:tcPr>
          <w:p w14:paraId="0160AD19" w14:textId="45D9A869" w:rsidR="00071BA9" w:rsidRPr="00D83C40" w:rsidRDefault="00071BA9" w:rsidP="00071BA9">
            <w:pPr>
              <w:spacing w:line="300" w:lineRule="exact"/>
              <w:jc w:val="center"/>
              <w:rPr>
                <w:rFonts w:ascii="Arial" w:hAnsi="Arial" w:cs="Arial"/>
                <w:b/>
                <w:bCs/>
                <w:color w:val="000000"/>
              </w:rPr>
            </w:pPr>
            <w:r w:rsidRPr="00D83C40">
              <w:rPr>
                <w:rFonts w:ascii="Arial" w:hAnsi="Arial" w:cs="Arial"/>
                <w:b/>
                <w:bCs/>
                <w:color w:val="000000"/>
              </w:rPr>
              <w:t>PC0</w:t>
            </w:r>
          </w:p>
        </w:tc>
        <w:tc>
          <w:tcPr>
            <w:tcW w:w="2127" w:type="dxa"/>
            <w:vAlign w:val="center"/>
          </w:tcPr>
          <w:p w14:paraId="74DD5119" w14:textId="77777777"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Laptop1</w:t>
            </w:r>
          </w:p>
        </w:tc>
        <w:tc>
          <w:tcPr>
            <w:tcW w:w="2469" w:type="dxa"/>
            <w:vAlign w:val="center"/>
          </w:tcPr>
          <w:p w14:paraId="697D350D" w14:textId="77777777" w:rsidR="00071BA9" w:rsidRPr="00D83C40" w:rsidRDefault="00071BA9" w:rsidP="008A27D5">
            <w:pPr>
              <w:spacing w:line="300" w:lineRule="exact"/>
              <w:jc w:val="center"/>
              <w:rPr>
                <w:rFonts w:ascii="Arial" w:hAnsi="Arial" w:cs="Arial"/>
                <w:b/>
                <w:bCs/>
                <w:color w:val="FF0000"/>
              </w:rPr>
            </w:pPr>
          </w:p>
        </w:tc>
        <w:tc>
          <w:tcPr>
            <w:tcW w:w="3059" w:type="dxa"/>
            <w:vAlign w:val="center"/>
          </w:tcPr>
          <w:p w14:paraId="03691A9A" w14:textId="77777777" w:rsidR="00071BA9" w:rsidRPr="00D83C40" w:rsidRDefault="00071BA9" w:rsidP="008A27D5">
            <w:pPr>
              <w:spacing w:line="300" w:lineRule="exact"/>
              <w:rPr>
                <w:rFonts w:ascii="Arial" w:hAnsi="Arial" w:cs="Arial"/>
                <w:color w:val="FF0000"/>
              </w:rPr>
            </w:pPr>
          </w:p>
        </w:tc>
      </w:tr>
      <w:tr w:rsidR="00071BA9" w:rsidRPr="00D83C40" w14:paraId="1C7BF63C" w14:textId="77777777" w:rsidTr="00D83C40">
        <w:trPr>
          <w:trHeight w:val="454"/>
        </w:trPr>
        <w:tc>
          <w:tcPr>
            <w:tcW w:w="1842" w:type="dxa"/>
            <w:vAlign w:val="center"/>
          </w:tcPr>
          <w:p w14:paraId="40F59C8F" w14:textId="5A307D2E" w:rsidR="00071BA9" w:rsidRPr="00D83C40" w:rsidRDefault="008B6440" w:rsidP="00071BA9">
            <w:pPr>
              <w:spacing w:line="300" w:lineRule="exact"/>
              <w:jc w:val="center"/>
              <w:rPr>
                <w:rFonts w:ascii="Arial" w:hAnsi="Arial" w:cs="Arial"/>
                <w:b/>
                <w:bCs/>
                <w:color w:val="000000"/>
              </w:rPr>
            </w:pPr>
            <w:r w:rsidRPr="00D83C40">
              <w:rPr>
                <w:rFonts w:ascii="Arial" w:hAnsi="Arial" w:cs="Arial"/>
                <w:b/>
                <w:bCs/>
                <w:color w:val="000000"/>
              </w:rPr>
              <w:t>Laptop1</w:t>
            </w:r>
          </w:p>
        </w:tc>
        <w:tc>
          <w:tcPr>
            <w:tcW w:w="2127" w:type="dxa"/>
            <w:vAlign w:val="center"/>
          </w:tcPr>
          <w:p w14:paraId="2983F0B8" w14:textId="4BA988D0"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youtube.com</w:t>
            </w:r>
          </w:p>
        </w:tc>
        <w:tc>
          <w:tcPr>
            <w:tcW w:w="2469" w:type="dxa"/>
            <w:vAlign w:val="center"/>
          </w:tcPr>
          <w:p w14:paraId="45B6835B" w14:textId="776D1D2F" w:rsidR="00071BA9" w:rsidRPr="00D83C40" w:rsidRDefault="00071BA9" w:rsidP="008A27D5">
            <w:pPr>
              <w:spacing w:line="300" w:lineRule="exact"/>
              <w:jc w:val="center"/>
              <w:rPr>
                <w:rFonts w:ascii="Arial" w:hAnsi="Arial" w:cs="Arial"/>
                <w:b/>
                <w:bCs/>
                <w:color w:val="FF0000"/>
              </w:rPr>
            </w:pPr>
            <w:r w:rsidRPr="00D83C40">
              <w:rPr>
                <w:rFonts w:ascii="Arial" w:hAnsi="Arial" w:cs="Arial"/>
                <w:b/>
                <w:bCs/>
                <w:color w:val="FF0000"/>
              </w:rPr>
              <w:t>192.178.56.110</w:t>
            </w:r>
          </w:p>
        </w:tc>
        <w:tc>
          <w:tcPr>
            <w:tcW w:w="3059" w:type="dxa"/>
            <w:vAlign w:val="center"/>
          </w:tcPr>
          <w:p w14:paraId="05DA22F6" w14:textId="77777777" w:rsidR="00071BA9" w:rsidRPr="00D83C40" w:rsidRDefault="00071BA9" w:rsidP="008A27D5">
            <w:pPr>
              <w:spacing w:line="300" w:lineRule="exact"/>
              <w:rPr>
                <w:rFonts w:ascii="Arial" w:hAnsi="Arial" w:cs="Arial"/>
                <w:color w:val="FF0000"/>
              </w:rPr>
            </w:pPr>
          </w:p>
        </w:tc>
      </w:tr>
      <w:tr w:rsidR="008B6440" w:rsidRPr="00D83C40" w14:paraId="1BD82E19" w14:textId="77777777" w:rsidTr="00D83C40">
        <w:trPr>
          <w:trHeight w:val="454"/>
        </w:trPr>
        <w:tc>
          <w:tcPr>
            <w:tcW w:w="1842" w:type="dxa"/>
            <w:vAlign w:val="center"/>
          </w:tcPr>
          <w:p w14:paraId="3865378A" w14:textId="56451FCC"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Laptop0</w:t>
            </w:r>
          </w:p>
        </w:tc>
        <w:tc>
          <w:tcPr>
            <w:tcW w:w="2127" w:type="dxa"/>
            <w:vAlign w:val="center"/>
          </w:tcPr>
          <w:p w14:paraId="1E106F91" w14:textId="2E69BD78"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DNSserver.com</w:t>
            </w:r>
          </w:p>
        </w:tc>
        <w:tc>
          <w:tcPr>
            <w:tcW w:w="2469" w:type="dxa"/>
            <w:vAlign w:val="center"/>
          </w:tcPr>
          <w:p w14:paraId="7794DD9F" w14:textId="417BE613" w:rsidR="008B6440" w:rsidRPr="00D83C40" w:rsidRDefault="008B6440" w:rsidP="008B6440">
            <w:pPr>
              <w:spacing w:line="300" w:lineRule="exact"/>
              <w:jc w:val="center"/>
              <w:rPr>
                <w:rFonts w:ascii="Arial" w:hAnsi="Arial" w:cs="Arial"/>
                <w:b/>
                <w:bCs/>
                <w:color w:val="FF0000"/>
              </w:rPr>
            </w:pPr>
            <w:r w:rsidRPr="00D83C40">
              <w:rPr>
                <w:rFonts w:ascii="Arial" w:hAnsi="Arial" w:cs="Arial"/>
                <w:b/>
                <w:bCs/>
                <w:color w:val="FF0000"/>
              </w:rPr>
              <w:t>8.3.2.1</w:t>
            </w:r>
          </w:p>
        </w:tc>
        <w:tc>
          <w:tcPr>
            <w:tcW w:w="3059" w:type="dxa"/>
            <w:vAlign w:val="center"/>
          </w:tcPr>
          <w:p w14:paraId="250715B3" w14:textId="77777777" w:rsidR="008B6440" w:rsidRPr="00D83C40" w:rsidRDefault="008B6440" w:rsidP="008B6440">
            <w:pPr>
              <w:spacing w:line="300" w:lineRule="exact"/>
              <w:rPr>
                <w:rFonts w:ascii="Arial" w:hAnsi="Arial" w:cs="Arial"/>
                <w:color w:val="FF0000"/>
              </w:rPr>
            </w:pPr>
          </w:p>
        </w:tc>
      </w:tr>
      <w:tr w:rsidR="008B6440" w:rsidRPr="00D83C40" w14:paraId="642C804A" w14:textId="77777777" w:rsidTr="00D83C40">
        <w:trPr>
          <w:trHeight w:val="454"/>
        </w:trPr>
        <w:tc>
          <w:tcPr>
            <w:tcW w:w="1842" w:type="dxa"/>
            <w:vAlign w:val="center"/>
          </w:tcPr>
          <w:p w14:paraId="23E55DFE" w14:textId="1D19F521"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DNSServer.com</w:t>
            </w:r>
          </w:p>
        </w:tc>
        <w:tc>
          <w:tcPr>
            <w:tcW w:w="2127" w:type="dxa"/>
            <w:vAlign w:val="center"/>
          </w:tcPr>
          <w:p w14:paraId="31538E8C" w14:textId="0DA52F4C"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www.mabe.com</w:t>
            </w:r>
          </w:p>
        </w:tc>
        <w:tc>
          <w:tcPr>
            <w:tcW w:w="2469" w:type="dxa"/>
            <w:vAlign w:val="center"/>
          </w:tcPr>
          <w:p w14:paraId="6D907051" w14:textId="1CA085AA" w:rsidR="008B6440" w:rsidRPr="00D83C40" w:rsidRDefault="008B6440" w:rsidP="008B6440">
            <w:pPr>
              <w:spacing w:line="300" w:lineRule="exact"/>
              <w:jc w:val="center"/>
              <w:rPr>
                <w:rFonts w:ascii="Arial" w:hAnsi="Arial" w:cs="Arial"/>
                <w:b/>
                <w:bCs/>
                <w:color w:val="FF0000"/>
              </w:rPr>
            </w:pPr>
            <w:r w:rsidRPr="00D83C40">
              <w:rPr>
                <w:rFonts w:ascii="Arial" w:hAnsi="Arial" w:cs="Arial"/>
                <w:b/>
                <w:bCs/>
                <w:color w:val="FF0000"/>
              </w:rPr>
              <w:t>192.6.10.131</w:t>
            </w:r>
          </w:p>
        </w:tc>
        <w:tc>
          <w:tcPr>
            <w:tcW w:w="3059" w:type="dxa"/>
            <w:vAlign w:val="center"/>
          </w:tcPr>
          <w:p w14:paraId="5931BD00" w14:textId="77777777" w:rsidR="008B6440" w:rsidRPr="00D83C40" w:rsidRDefault="008B6440" w:rsidP="008B6440">
            <w:pPr>
              <w:spacing w:line="300" w:lineRule="exact"/>
              <w:rPr>
                <w:rFonts w:ascii="Arial" w:hAnsi="Arial" w:cs="Arial"/>
                <w:color w:val="FF0000"/>
              </w:rPr>
            </w:pPr>
          </w:p>
        </w:tc>
      </w:tr>
    </w:tbl>
    <w:p w14:paraId="476A0460" w14:textId="77777777" w:rsidR="00D83C40" w:rsidRPr="00D83C40" w:rsidRDefault="00D83C40" w:rsidP="00D83C40">
      <w:pPr>
        <w:widowControl w:val="0"/>
        <w:spacing w:before="120" w:line="360" w:lineRule="exact"/>
        <w:ind w:right="198"/>
        <w:jc w:val="both"/>
        <w:rPr>
          <w:rFonts w:ascii="Arial" w:hAnsi="Arial" w:cs="Arial"/>
          <w:spacing w:val="-1"/>
        </w:rPr>
      </w:pPr>
    </w:p>
    <w:p w14:paraId="12787763" w14:textId="2AED2933" w:rsidR="00E526C4" w:rsidRPr="00D83C40" w:rsidRDefault="00E526C4" w:rsidP="00742240">
      <w:pPr>
        <w:pStyle w:val="ListParagraph"/>
        <w:widowControl w:val="0"/>
        <w:numPr>
          <w:ilvl w:val="0"/>
          <w:numId w:val="24"/>
        </w:numPr>
        <w:spacing w:before="120" w:line="360" w:lineRule="exact"/>
        <w:ind w:left="357" w:right="198" w:hanging="357"/>
        <w:contextualSpacing w:val="0"/>
        <w:jc w:val="both"/>
        <w:rPr>
          <w:rFonts w:ascii="Arial" w:hAnsi="Arial" w:cs="Arial"/>
          <w:spacing w:val="-1"/>
        </w:rPr>
      </w:pPr>
      <w:r w:rsidRPr="00D83C40">
        <w:rPr>
          <w:rFonts w:ascii="Arial" w:hAnsi="Arial" w:cs="Arial"/>
          <w:spacing w:val="-1"/>
        </w:rPr>
        <w:lastRenderedPageBreak/>
        <w:t>Configur</w:t>
      </w:r>
      <w:r w:rsidR="00B36988">
        <w:rPr>
          <w:rFonts w:ascii="Arial" w:hAnsi="Arial" w:cs="Arial"/>
          <w:spacing w:val="-1"/>
        </w:rPr>
        <w:t>e</w:t>
      </w:r>
      <w:r w:rsidRPr="00D83C40">
        <w:rPr>
          <w:rFonts w:ascii="Arial" w:hAnsi="Arial" w:cs="Arial"/>
          <w:spacing w:val="-1"/>
        </w:rPr>
        <w:t xml:space="preserve"> el servidor DNS con registros para el servidor de Mabe, </w:t>
      </w:r>
      <w:proofErr w:type="spellStart"/>
      <w:r w:rsidRPr="00D83C40">
        <w:rPr>
          <w:rFonts w:ascii="Arial" w:hAnsi="Arial" w:cs="Arial"/>
          <w:spacing w:val="-1"/>
        </w:rPr>
        <w:t>youtube</w:t>
      </w:r>
      <w:proofErr w:type="spellEnd"/>
      <w:r w:rsidRPr="00D83C40">
        <w:rPr>
          <w:rFonts w:ascii="Arial" w:hAnsi="Arial" w:cs="Arial"/>
          <w:spacing w:val="-1"/>
        </w:rPr>
        <w:t xml:space="preserve"> y DNS.</w:t>
      </w:r>
    </w:p>
    <w:p w14:paraId="4682B697" w14:textId="77777777" w:rsidR="00E526C4" w:rsidRPr="00D83C40" w:rsidRDefault="00E526C4" w:rsidP="00742240">
      <w:pPr>
        <w:pStyle w:val="SubStepAlpha"/>
        <w:spacing w:before="0" w:after="0" w:line="360" w:lineRule="exact"/>
        <w:rPr>
          <w:rFonts w:cs="Arial"/>
          <w:szCs w:val="20"/>
        </w:rPr>
      </w:pPr>
      <w:r w:rsidRPr="00D83C40">
        <w:rPr>
          <w:rFonts w:cs="Arial"/>
          <w:szCs w:val="20"/>
        </w:rPr>
        <w:t xml:space="preserve">Haga clic en </w:t>
      </w:r>
      <w:proofErr w:type="spellStart"/>
      <w:r w:rsidRPr="00D83C40">
        <w:rPr>
          <w:rFonts w:cs="Arial"/>
          <w:b/>
          <w:szCs w:val="20"/>
        </w:rPr>
        <w:t>DNSServer</w:t>
      </w:r>
      <w:proofErr w:type="spellEnd"/>
      <w:r w:rsidRPr="00D83C40">
        <w:rPr>
          <w:rFonts w:cs="Arial"/>
          <w:szCs w:val="20"/>
        </w:rPr>
        <w:t xml:space="preserve"> y luego en </w:t>
      </w:r>
      <w:r w:rsidRPr="00D83C40">
        <w:rPr>
          <w:rFonts w:cs="Arial"/>
          <w:b/>
          <w:szCs w:val="20"/>
        </w:rPr>
        <w:t>Services</w:t>
      </w:r>
      <w:r w:rsidRPr="00D83C40">
        <w:rPr>
          <w:rFonts w:cs="Arial"/>
          <w:szCs w:val="20"/>
        </w:rPr>
        <w:t xml:space="preserve"> (Servicios) &gt; </w:t>
      </w:r>
      <w:r w:rsidRPr="00D83C40">
        <w:rPr>
          <w:rFonts w:cs="Arial"/>
          <w:b/>
          <w:szCs w:val="20"/>
        </w:rPr>
        <w:t>DNS</w:t>
      </w:r>
      <w:r w:rsidRPr="00D83C40">
        <w:rPr>
          <w:rFonts w:cs="Arial"/>
          <w:szCs w:val="20"/>
        </w:rPr>
        <w:t>.</w:t>
      </w:r>
    </w:p>
    <w:p w14:paraId="0D271C89" w14:textId="3AFF62DC" w:rsidR="008B6440" w:rsidRPr="00D83C40" w:rsidRDefault="008B6440" w:rsidP="00742240">
      <w:pPr>
        <w:pStyle w:val="SubStepAlpha"/>
        <w:spacing w:before="0" w:after="0" w:line="360" w:lineRule="exact"/>
        <w:rPr>
          <w:rFonts w:cs="Arial"/>
          <w:szCs w:val="20"/>
        </w:rPr>
      </w:pPr>
      <w:r w:rsidRPr="00D83C40">
        <w:rPr>
          <w:rFonts w:cs="Arial"/>
          <w:szCs w:val="20"/>
        </w:rPr>
        <w:t>Active el servicio DNS.</w:t>
      </w:r>
    </w:p>
    <w:p w14:paraId="1FA39720" w14:textId="526F268F" w:rsidR="00E526C4" w:rsidRPr="00D83C40" w:rsidRDefault="00E526C4" w:rsidP="00D83C40">
      <w:pPr>
        <w:pStyle w:val="SubStepAlpha"/>
        <w:spacing w:before="0" w:line="360" w:lineRule="exact"/>
        <w:ind w:left="714" w:hanging="357"/>
        <w:rPr>
          <w:rFonts w:cs="Arial"/>
          <w:szCs w:val="20"/>
        </w:rPr>
      </w:pPr>
      <w:r w:rsidRPr="00D83C40">
        <w:rPr>
          <w:rFonts w:cs="Arial"/>
          <w:szCs w:val="20"/>
        </w:rPr>
        <w:t>Agregue los siguientes registros del recurso:</w:t>
      </w:r>
    </w:p>
    <w:tbl>
      <w:tblPr>
        <w:tblStyle w:val="LabTableStyle"/>
        <w:tblW w:w="0" w:type="auto"/>
        <w:tblLook w:val="04A0" w:firstRow="1" w:lastRow="0" w:firstColumn="1" w:lastColumn="0" w:noHBand="0" w:noVBand="1"/>
      </w:tblPr>
      <w:tblGrid>
        <w:gridCol w:w="3697"/>
        <w:gridCol w:w="1970"/>
      </w:tblGrid>
      <w:tr w:rsidR="00E526C4" w:rsidRPr="00D83C40" w14:paraId="311DB2D2" w14:textId="77777777" w:rsidTr="00160D9F">
        <w:trPr>
          <w:cnfStyle w:val="100000000000" w:firstRow="1" w:lastRow="0" w:firstColumn="0" w:lastColumn="0" w:oddVBand="0" w:evenVBand="0" w:oddHBand="0" w:evenHBand="0" w:firstRowFirstColumn="0" w:firstRowLastColumn="0" w:lastRowFirstColumn="0" w:lastRowLastColumn="0"/>
        </w:trPr>
        <w:tc>
          <w:tcPr>
            <w:tcW w:w="3697" w:type="dxa"/>
          </w:tcPr>
          <w:p w14:paraId="61E9590D" w14:textId="77777777" w:rsidR="00E526C4" w:rsidRPr="00D83C40" w:rsidRDefault="00E526C4" w:rsidP="00742240">
            <w:pPr>
              <w:pStyle w:val="TableHeading"/>
              <w:spacing w:before="0" w:after="0" w:line="360" w:lineRule="exact"/>
              <w:rPr>
                <w:rFonts w:cs="Arial"/>
                <w:lang w:val="es-MX"/>
              </w:rPr>
            </w:pPr>
            <w:r w:rsidRPr="00D83C40">
              <w:rPr>
                <w:rFonts w:cs="Arial"/>
                <w:lang w:val="es-MX"/>
              </w:rPr>
              <w:t>Nombre del registro de recurso</w:t>
            </w:r>
          </w:p>
        </w:tc>
        <w:tc>
          <w:tcPr>
            <w:tcW w:w="1970" w:type="dxa"/>
          </w:tcPr>
          <w:p w14:paraId="500A2AED" w14:textId="77777777" w:rsidR="00E526C4" w:rsidRPr="00D83C40" w:rsidRDefault="00E526C4" w:rsidP="00742240">
            <w:pPr>
              <w:pStyle w:val="TableHeading"/>
              <w:spacing w:before="0" w:after="0" w:line="360" w:lineRule="exact"/>
              <w:rPr>
                <w:rFonts w:cs="Arial"/>
                <w:lang w:val="es-MX"/>
              </w:rPr>
            </w:pPr>
            <w:r w:rsidRPr="00D83C40">
              <w:rPr>
                <w:rFonts w:cs="Arial"/>
                <w:lang w:val="es-MX"/>
              </w:rPr>
              <w:t>Dirección</w:t>
            </w:r>
          </w:p>
        </w:tc>
      </w:tr>
      <w:tr w:rsidR="00E526C4" w:rsidRPr="00D83C40" w14:paraId="42A3CE63" w14:textId="77777777" w:rsidTr="00160D9F">
        <w:tc>
          <w:tcPr>
            <w:tcW w:w="3697" w:type="dxa"/>
          </w:tcPr>
          <w:p w14:paraId="5B61EB45" w14:textId="09A8B978" w:rsidR="00E526C4" w:rsidRPr="00D83C40" w:rsidRDefault="00A203E9" w:rsidP="00742240">
            <w:pPr>
              <w:pStyle w:val="TableText"/>
              <w:spacing w:before="0" w:after="0" w:line="360" w:lineRule="exact"/>
              <w:rPr>
                <w:rFonts w:cs="Arial"/>
                <w:lang w:val="es-MX"/>
              </w:rPr>
            </w:pPr>
            <w:r w:rsidRPr="00D83C40">
              <w:rPr>
                <w:rFonts w:cs="Arial"/>
                <w:lang w:val="es-MX"/>
              </w:rPr>
              <w:t>www.mabe.com</w:t>
            </w:r>
          </w:p>
        </w:tc>
        <w:tc>
          <w:tcPr>
            <w:tcW w:w="1970" w:type="dxa"/>
          </w:tcPr>
          <w:p w14:paraId="568B8CC2" w14:textId="3352FD58" w:rsidR="00E526C4" w:rsidRPr="00D83C40" w:rsidRDefault="00071BA9" w:rsidP="00742240">
            <w:pPr>
              <w:pStyle w:val="TableText"/>
              <w:spacing w:before="0" w:after="0" w:line="360" w:lineRule="exact"/>
              <w:jc w:val="center"/>
              <w:rPr>
                <w:rFonts w:cs="Arial"/>
                <w:lang w:val="es-MX"/>
              </w:rPr>
            </w:pPr>
            <w:r w:rsidRPr="00D83C40">
              <w:rPr>
                <w:rFonts w:cs="Arial"/>
                <w:lang w:val="es-MX"/>
              </w:rPr>
              <w:t>192.6.10.131</w:t>
            </w:r>
          </w:p>
        </w:tc>
      </w:tr>
      <w:tr w:rsidR="00E526C4" w:rsidRPr="00D83C40" w14:paraId="09C7CD9C" w14:textId="77777777" w:rsidTr="00160D9F">
        <w:tc>
          <w:tcPr>
            <w:tcW w:w="3697" w:type="dxa"/>
          </w:tcPr>
          <w:p w14:paraId="213172A0" w14:textId="50774E13" w:rsidR="00E526C4" w:rsidRPr="00D83C40" w:rsidRDefault="00A203E9" w:rsidP="00742240">
            <w:pPr>
              <w:pStyle w:val="TableText"/>
              <w:spacing w:before="0" w:after="0" w:line="360" w:lineRule="exact"/>
              <w:rPr>
                <w:rFonts w:cs="Arial"/>
                <w:lang w:val="es-MX"/>
              </w:rPr>
            </w:pPr>
            <w:r w:rsidRPr="00D83C40">
              <w:rPr>
                <w:rFonts w:cs="Arial"/>
                <w:lang w:val="es-MX"/>
              </w:rPr>
              <w:t>youtube.com</w:t>
            </w:r>
          </w:p>
        </w:tc>
        <w:tc>
          <w:tcPr>
            <w:tcW w:w="1970" w:type="dxa"/>
          </w:tcPr>
          <w:p w14:paraId="0107229F" w14:textId="154E24FE" w:rsidR="00E526C4" w:rsidRPr="00D83C40" w:rsidRDefault="00071BA9" w:rsidP="00742240">
            <w:pPr>
              <w:pStyle w:val="TableText"/>
              <w:spacing w:before="0" w:after="0" w:line="360" w:lineRule="exact"/>
              <w:jc w:val="center"/>
              <w:rPr>
                <w:rFonts w:cs="Arial"/>
                <w:lang w:val="es-MX"/>
              </w:rPr>
            </w:pPr>
            <w:r w:rsidRPr="00D83C40">
              <w:rPr>
                <w:rFonts w:cs="Arial"/>
                <w:lang w:val="es-MX"/>
              </w:rPr>
              <w:t>192.178.56.110</w:t>
            </w:r>
          </w:p>
        </w:tc>
      </w:tr>
      <w:tr w:rsidR="00E526C4" w:rsidRPr="00D83C40" w14:paraId="51F270DA" w14:textId="77777777" w:rsidTr="00160D9F">
        <w:tc>
          <w:tcPr>
            <w:tcW w:w="3697" w:type="dxa"/>
          </w:tcPr>
          <w:p w14:paraId="512794B7" w14:textId="2DAD4BF2" w:rsidR="00E526C4" w:rsidRPr="00D83C40" w:rsidRDefault="00A203E9" w:rsidP="00742240">
            <w:pPr>
              <w:pStyle w:val="TableText"/>
              <w:spacing w:before="0" w:after="0" w:line="360" w:lineRule="exact"/>
              <w:rPr>
                <w:rFonts w:cs="Arial"/>
                <w:lang w:val="es-MX"/>
              </w:rPr>
            </w:pPr>
            <w:r w:rsidRPr="00D83C40">
              <w:rPr>
                <w:rFonts w:cs="Arial"/>
                <w:lang w:val="es-MX"/>
              </w:rPr>
              <w:t>DNSServer.com</w:t>
            </w:r>
          </w:p>
        </w:tc>
        <w:tc>
          <w:tcPr>
            <w:tcW w:w="1970" w:type="dxa"/>
          </w:tcPr>
          <w:p w14:paraId="76811AEA" w14:textId="26B2F538" w:rsidR="00E526C4" w:rsidRPr="00D83C40" w:rsidRDefault="00071BA9" w:rsidP="00742240">
            <w:pPr>
              <w:pStyle w:val="TableText"/>
              <w:spacing w:before="0" w:after="0" w:line="360" w:lineRule="exact"/>
              <w:jc w:val="center"/>
              <w:rPr>
                <w:rFonts w:cs="Arial"/>
                <w:lang w:val="es-MX"/>
              </w:rPr>
            </w:pPr>
            <w:r w:rsidRPr="00D83C40">
              <w:rPr>
                <w:rFonts w:cs="Arial"/>
                <w:lang w:val="es-MX"/>
              </w:rPr>
              <w:t>8.3.2.1</w:t>
            </w:r>
          </w:p>
        </w:tc>
      </w:tr>
    </w:tbl>
    <w:p w14:paraId="5A86AAC9" w14:textId="77777777" w:rsidR="00E526C4" w:rsidRPr="00D83C40" w:rsidRDefault="00E526C4" w:rsidP="00D83C40">
      <w:pPr>
        <w:pStyle w:val="SubStepAlpha"/>
        <w:spacing w:after="0" w:line="360" w:lineRule="exact"/>
        <w:ind w:left="714" w:hanging="357"/>
        <w:rPr>
          <w:rFonts w:cs="Arial"/>
          <w:szCs w:val="20"/>
        </w:rPr>
      </w:pPr>
      <w:r w:rsidRPr="00D83C40">
        <w:rPr>
          <w:rFonts w:cs="Arial"/>
          <w:szCs w:val="20"/>
        </w:rPr>
        <w:t xml:space="preserve">Cierre la ventana </w:t>
      </w:r>
      <w:proofErr w:type="spellStart"/>
      <w:r w:rsidRPr="00D83C40">
        <w:rPr>
          <w:rFonts w:cs="Arial"/>
          <w:b/>
          <w:szCs w:val="20"/>
        </w:rPr>
        <w:t>DNSServer</w:t>
      </w:r>
      <w:proofErr w:type="spellEnd"/>
      <w:r w:rsidRPr="00D83C40">
        <w:rPr>
          <w:rFonts w:cs="Arial"/>
          <w:szCs w:val="20"/>
        </w:rPr>
        <w:t>.</w:t>
      </w:r>
    </w:p>
    <w:p w14:paraId="2451BCF7" w14:textId="4AEC9957" w:rsidR="003F0FFF" w:rsidRPr="00D83C40" w:rsidRDefault="003F0FFF">
      <w:pPr>
        <w:rPr>
          <w:rFonts w:ascii="Arial" w:hAnsi="Arial" w:cs="Arial"/>
          <w:spacing w:val="-1"/>
        </w:rPr>
      </w:pPr>
    </w:p>
    <w:p w14:paraId="3FB6D6C0" w14:textId="00F8C1A7" w:rsidR="003F0FFF" w:rsidRPr="00D83C40" w:rsidRDefault="003F0FFF" w:rsidP="003F0FFF">
      <w:pPr>
        <w:pStyle w:val="ListParagraph"/>
        <w:widowControl w:val="0"/>
        <w:numPr>
          <w:ilvl w:val="0"/>
          <w:numId w:val="24"/>
        </w:numPr>
        <w:spacing w:line="360" w:lineRule="exact"/>
        <w:ind w:right="196"/>
        <w:contextualSpacing w:val="0"/>
        <w:jc w:val="both"/>
        <w:rPr>
          <w:rFonts w:ascii="Arial" w:hAnsi="Arial" w:cs="Arial"/>
          <w:spacing w:val="-1"/>
        </w:rPr>
      </w:pPr>
      <w:r w:rsidRPr="00D83C40">
        <w:rPr>
          <w:rFonts w:ascii="Arial" w:hAnsi="Arial" w:cs="Arial"/>
          <w:spacing w:val="-1"/>
        </w:rPr>
        <w:t>Reali</w:t>
      </w:r>
      <w:r w:rsidR="004C5DCE" w:rsidRPr="00D83C40">
        <w:rPr>
          <w:rFonts w:ascii="Arial" w:hAnsi="Arial" w:cs="Arial"/>
          <w:spacing w:val="-1"/>
        </w:rPr>
        <w:t>ce</w:t>
      </w:r>
      <w:r w:rsidRPr="00D83C40">
        <w:rPr>
          <w:rFonts w:ascii="Arial" w:hAnsi="Arial" w:cs="Arial"/>
          <w:spacing w:val="-1"/>
        </w:rPr>
        <w:t xml:space="preserve"> pruebas de accesos por web a los servidores de </w:t>
      </w:r>
      <w:proofErr w:type="spellStart"/>
      <w:r w:rsidRPr="00D83C40">
        <w:rPr>
          <w:rFonts w:ascii="Arial" w:hAnsi="Arial" w:cs="Arial"/>
          <w:spacing w:val="-1"/>
        </w:rPr>
        <w:t>mabe</w:t>
      </w:r>
      <w:proofErr w:type="spellEnd"/>
      <w:r w:rsidRPr="00D83C40">
        <w:rPr>
          <w:rFonts w:ascii="Arial" w:hAnsi="Arial" w:cs="Arial"/>
          <w:spacing w:val="-1"/>
        </w:rPr>
        <w:t xml:space="preserve">, </w:t>
      </w:r>
      <w:proofErr w:type="spellStart"/>
      <w:r w:rsidRPr="00D83C40">
        <w:rPr>
          <w:rFonts w:ascii="Arial" w:hAnsi="Arial" w:cs="Arial"/>
          <w:spacing w:val="-1"/>
        </w:rPr>
        <w:t>youtube</w:t>
      </w:r>
      <w:proofErr w:type="spellEnd"/>
      <w:r w:rsidRPr="00D83C40">
        <w:rPr>
          <w:rFonts w:ascii="Arial" w:hAnsi="Arial" w:cs="Arial"/>
          <w:spacing w:val="-1"/>
        </w:rPr>
        <w:t xml:space="preserve"> y DNS utilizando su nombre de dominio.</w:t>
      </w:r>
    </w:p>
    <w:p w14:paraId="0EF8051D" w14:textId="77777777" w:rsidR="001650D0" w:rsidRPr="00D83C40" w:rsidRDefault="001650D0" w:rsidP="001650D0">
      <w:pPr>
        <w:spacing w:line="360" w:lineRule="auto"/>
        <w:ind w:left="360"/>
        <w:jc w:val="both"/>
        <w:rPr>
          <w:rFonts w:ascii="Helvetica" w:hAnsi="Helvetica" w:cs="Helvetica"/>
          <w:b/>
          <w:bCs/>
          <w:color w:val="0D0D0D" w:themeColor="text1" w:themeTint="F2"/>
          <w:sz w:val="16"/>
          <w:szCs w:val="16"/>
          <w:shd w:val="clear" w:color="auto" w:fill="FFFFFF"/>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409"/>
        <w:gridCol w:w="3828"/>
      </w:tblGrid>
      <w:tr w:rsidR="00AA78F8" w:rsidRPr="00D83C40" w14:paraId="08F2B719" w14:textId="77777777" w:rsidTr="004C5DCE">
        <w:trPr>
          <w:trHeight w:val="454"/>
        </w:trPr>
        <w:tc>
          <w:tcPr>
            <w:tcW w:w="1701" w:type="dxa"/>
            <w:vAlign w:val="center"/>
          </w:tcPr>
          <w:p w14:paraId="6EAF3DEB" w14:textId="03816E62" w:rsidR="00AA78F8" w:rsidRPr="00D83C40" w:rsidRDefault="003F0FFF" w:rsidP="000A0B3E">
            <w:pPr>
              <w:spacing w:line="300" w:lineRule="exact"/>
              <w:jc w:val="center"/>
              <w:rPr>
                <w:rFonts w:ascii="Arial" w:hAnsi="Arial" w:cs="Arial"/>
                <w:b/>
                <w:color w:val="000000"/>
              </w:rPr>
            </w:pPr>
            <w:bookmarkStart w:id="0" w:name="_Hlk62116214"/>
            <w:r w:rsidRPr="00D83C40">
              <w:rPr>
                <w:rFonts w:ascii="Arial" w:hAnsi="Arial" w:cs="Arial"/>
                <w:b/>
                <w:color w:val="000000"/>
              </w:rPr>
              <w:t>Desde</w:t>
            </w:r>
          </w:p>
        </w:tc>
        <w:tc>
          <w:tcPr>
            <w:tcW w:w="2409" w:type="dxa"/>
            <w:vAlign w:val="center"/>
          </w:tcPr>
          <w:p w14:paraId="53E74872" w14:textId="10446DE7" w:rsidR="00AA78F8" w:rsidRPr="00D83C40" w:rsidRDefault="003F0FFF" w:rsidP="000A0B3E">
            <w:pPr>
              <w:spacing w:line="300" w:lineRule="exact"/>
              <w:jc w:val="center"/>
              <w:rPr>
                <w:rFonts w:ascii="Arial" w:hAnsi="Arial" w:cs="Arial"/>
                <w:b/>
                <w:color w:val="000000"/>
              </w:rPr>
            </w:pPr>
            <w:r w:rsidRPr="00D83C40">
              <w:rPr>
                <w:rFonts w:ascii="Arial" w:hAnsi="Arial" w:cs="Arial"/>
                <w:b/>
                <w:color w:val="000000"/>
              </w:rPr>
              <w:t>Hacia</w:t>
            </w:r>
          </w:p>
        </w:tc>
        <w:tc>
          <w:tcPr>
            <w:tcW w:w="3828" w:type="dxa"/>
            <w:vAlign w:val="center"/>
          </w:tcPr>
          <w:p w14:paraId="40EA965F" w14:textId="10F42AFD" w:rsidR="00AA78F8" w:rsidRPr="00D83C40" w:rsidRDefault="00AA78F8" w:rsidP="000A0B3E">
            <w:pPr>
              <w:spacing w:line="300" w:lineRule="exact"/>
              <w:jc w:val="center"/>
              <w:rPr>
                <w:rFonts w:ascii="Arial" w:hAnsi="Arial" w:cs="Arial"/>
                <w:b/>
                <w:color w:val="000000"/>
              </w:rPr>
            </w:pPr>
            <w:r w:rsidRPr="00D83C40">
              <w:rPr>
                <w:rFonts w:ascii="Arial" w:hAnsi="Arial" w:cs="Arial"/>
                <w:b/>
                <w:color w:val="000000"/>
              </w:rPr>
              <w:t>Web Browser</w:t>
            </w:r>
          </w:p>
          <w:p w14:paraId="02977F13" w14:textId="77777777" w:rsidR="00AA78F8" w:rsidRPr="00D83C40" w:rsidRDefault="00AA78F8" w:rsidP="000A0B3E">
            <w:pPr>
              <w:spacing w:line="300" w:lineRule="exact"/>
              <w:jc w:val="center"/>
              <w:rPr>
                <w:rFonts w:ascii="Arial" w:hAnsi="Arial" w:cs="Arial"/>
                <w:b/>
                <w:color w:val="000000"/>
              </w:rPr>
            </w:pPr>
            <w:r w:rsidRPr="00D83C40">
              <w:rPr>
                <w:rFonts w:ascii="Arial" w:hAnsi="Arial" w:cs="Arial"/>
              </w:rPr>
              <w:t>(</w:t>
            </w:r>
            <w:proofErr w:type="spellStart"/>
            <w:r w:rsidRPr="00D83C40">
              <w:rPr>
                <w:rFonts w:ascii="Arial" w:hAnsi="Arial" w:cs="Arial"/>
              </w:rPr>
              <w:t>Fail</w:t>
            </w:r>
            <w:proofErr w:type="spellEnd"/>
            <w:r w:rsidRPr="00D83C40">
              <w:rPr>
                <w:rFonts w:ascii="Arial" w:hAnsi="Arial" w:cs="Arial"/>
              </w:rPr>
              <w:t xml:space="preserve"> / </w:t>
            </w:r>
            <w:proofErr w:type="spellStart"/>
            <w:r w:rsidRPr="00D83C40">
              <w:rPr>
                <w:rFonts w:ascii="Arial" w:hAnsi="Arial" w:cs="Arial"/>
              </w:rPr>
              <w:t>Success</w:t>
            </w:r>
            <w:proofErr w:type="spellEnd"/>
            <w:r w:rsidRPr="00D83C40">
              <w:rPr>
                <w:rFonts w:ascii="Arial" w:hAnsi="Arial" w:cs="Arial"/>
              </w:rPr>
              <w:t>)</w:t>
            </w:r>
          </w:p>
        </w:tc>
      </w:tr>
      <w:tr w:rsidR="00AA78F8" w:rsidRPr="00D83C40" w14:paraId="4FA6B5AF" w14:textId="77777777" w:rsidTr="004C5DCE">
        <w:trPr>
          <w:trHeight w:val="454"/>
        </w:trPr>
        <w:tc>
          <w:tcPr>
            <w:tcW w:w="1701" w:type="dxa"/>
            <w:vAlign w:val="center"/>
          </w:tcPr>
          <w:p w14:paraId="62670097" w14:textId="77777777"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Laptop0</w:t>
            </w:r>
          </w:p>
        </w:tc>
        <w:tc>
          <w:tcPr>
            <w:tcW w:w="2409" w:type="dxa"/>
            <w:vAlign w:val="center"/>
          </w:tcPr>
          <w:p w14:paraId="248E8EC5" w14:textId="51281BFD" w:rsidR="00AA78F8" w:rsidRPr="00D83C40" w:rsidRDefault="004C5DCE" w:rsidP="00A203E9">
            <w:pPr>
              <w:spacing w:line="300" w:lineRule="exact"/>
              <w:jc w:val="center"/>
              <w:rPr>
                <w:rFonts w:ascii="Arial" w:hAnsi="Arial" w:cs="Arial"/>
                <w:b/>
                <w:bCs/>
                <w:color w:val="000000"/>
              </w:rPr>
            </w:pPr>
            <w:r w:rsidRPr="00D83C40">
              <w:rPr>
                <w:rFonts w:ascii="Arial" w:hAnsi="Arial" w:cs="Arial"/>
                <w:b/>
                <w:bCs/>
                <w:color w:val="000000"/>
              </w:rPr>
              <w:t>y</w:t>
            </w:r>
            <w:r w:rsidR="00AA78F8" w:rsidRPr="00D83C40">
              <w:rPr>
                <w:rFonts w:ascii="Arial" w:hAnsi="Arial" w:cs="Arial"/>
                <w:b/>
                <w:bCs/>
                <w:color w:val="000000"/>
              </w:rPr>
              <w:t>outube.com</w:t>
            </w:r>
          </w:p>
        </w:tc>
        <w:tc>
          <w:tcPr>
            <w:tcW w:w="3828" w:type="dxa"/>
            <w:vAlign w:val="center"/>
          </w:tcPr>
          <w:p w14:paraId="23034625" w14:textId="77777777" w:rsidR="00AA78F8" w:rsidRPr="00D83C40" w:rsidRDefault="00AA78F8" w:rsidP="00A203E9">
            <w:pPr>
              <w:spacing w:line="300" w:lineRule="exact"/>
              <w:rPr>
                <w:rFonts w:ascii="Arial" w:hAnsi="Arial" w:cs="Arial"/>
                <w:color w:val="000000" w:themeColor="text1"/>
              </w:rPr>
            </w:pPr>
          </w:p>
        </w:tc>
      </w:tr>
      <w:tr w:rsidR="00AA78F8" w:rsidRPr="00D83C40" w14:paraId="4B20127D" w14:textId="77777777" w:rsidTr="004C5DCE">
        <w:trPr>
          <w:trHeight w:val="454"/>
        </w:trPr>
        <w:tc>
          <w:tcPr>
            <w:tcW w:w="1701" w:type="dxa"/>
            <w:vAlign w:val="center"/>
          </w:tcPr>
          <w:p w14:paraId="4994D5E9" w14:textId="77777777"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Laptop1</w:t>
            </w:r>
          </w:p>
        </w:tc>
        <w:tc>
          <w:tcPr>
            <w:tcW w:w="2409" w:type="dxa"/>
            <w:vAlign w:val="center"/>
          </w:tcPr>
          <w:p w14:paraId="6DDF3597" w14:textId="77FE3DB9"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DNSServer.com</w:t>
            </w:r>
          </w:p>
        </w:tc>
        <w:tc>
          <w:tcPr>
            <w:tcW w:w="3828" w:type="dxa"/>
            <w:vAlign w:val="center"/>
          </w:tcPr>
          <w:p w14:paraId="595C75CD" w14:textId="77777777" w:rsidR="00AA78F8" w:rsidRPr="00D83C40" w:rsidRDefault="00AA78F8" w:rsidP="00A203E9">
            <w:pPr>
              <w:spacing w:line="300" w:lineRule="exact"/>
              <w:rPr>
                <w:rFonts w:ascii="Arial" w:hAnsi="Arial" w:cs="Arial"/>
                <w:color w:val="000000" w:themeColor="text1"/>
              </w:rPr>
            </w:pPr>
          </w:p>
        </w:tc>
      </w:tr>
      <w:tr w:rsidR="00AA78F8" w:rsidRPr="00D83C40" w14:paraId="4C37B619" w14:textId="77777777" w:rsidTr="004C5DCE">
        <w:trPr>
          <w:trHeight w:val="454"/>
        </w:trPr>
        <w:tc>
          <w:tcPr>
            <w:tcW w:w="1701" w:type="dxa"/>
            <w:vAlign w:val="center"/>
          </w:tcPr>
          <w:p w14:paraId="28721729" w14:textId="01EC718F" w:rsidR="00AA78F8" w:rsidRPr="00D83C40" w:rsidRDefault="00D83C40" w:rsidP="00A203E9">
            <w:pPr>
              <w:spacing w:line="300" w:lineRule="exact"/>
              <w:jc w:val="center"/>
              <w:rPr>
                <w:rFonts w:ascii="Arial" w:hAnsi="Arial" w:cs="Arial"/>
                <w:b/>
                <w:bCs/>
                <w:color w:val="000000"/>
              </w:rPr>
            </w:pPr>
            <w:r w:rsidRPr="00D83C40">
              <w:rPr>
                <w:rFonts w:ascii="Arial" w:hAnsi="Arial" w:cs="Arial"/>
                <w:b/>
                <w:bCs/>
                <w:color w:val="000000"/>
              </w:rPr>
              <w:t>y</w:t>
            </w:r>
            <w:r w:rsidR="00AA78F8" w:rsidRPr="00D83C40">
              <w:rPr>
                <w:rFonts w:ascii="Arial" w:hAnsi="Arial" w:cs="Arial"/>
                <w:b/>
                <w:bCs/>
                <w:color w:val="000000"/>
              </w:rPr>
              <w:t>outube</w:t>
            </w:r>
            <w:r w:rsidRPr="00D83C40">
              <w:rPr>
                <w:rFonts w:ascii="Arial" w:hAnsi="Arial" w:cs="Arial"/>
                <w:b/>
                <w:bCs/>
                <w:color w:val="000000"/>
              </w:rPr>
              <w:t>.com</w:t>
            </w:r>
          </w:p>
        </w:tc>
        <w:tc>
          <w:tcPr>
            <w:tcW w:w="2409" w:type="dxa"/>
            <w:vAlign w:val="center"/>
          </w:tcPr>
          <w:p w14:paraId="3BEF39E4" w14:textId="4D5021B4"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www.mabe.com</w:t>
            </w:r>
          </w:p>
        </w:tc>
        <w:tc>
          <w:tcPr>
            <w:tcW w:w="3828" w:type="dxa"/>
            <w:vAlign w:val="center"/>
          </w:tcPr>
          <w:p w14:paraId="266001F4" w14:textId="77777777" w:rsidR="00AA78F8" w:rsidRPr="00D83C40" w:rsidRDefault="00AA78F8" w:rsidP="00A203E9">
            <w:pPr>
              <w:spacing w:line="300" w:lineRule="exact"/>
              <w:rPr>
                <w:rFonts w:ascii="Arial" w:hAnsi="Arial" w:cs="Arial"/>
                <w:color w:val="000000" w:themeColor="text1"/>
              </w:rPr>
            </w:pPr>
          </w:p>
        </w:tc>
      </w:tr>
    </w:tbl>
    <w:p w14:paraId="1051A95D" w14:textId="77777777" w:rsidR="001650D0" w:rsidRPr="00D83C40" w:rsidRDefault="001650D0" w:rsidP="001650D0">
      <w:pPr>
        <w:spacing w:line="360" w:lineRule="auto"/>
        <w:ind w:left="426"/>
        <w:jc w:val="both"/>
        <w:rPr>
          <w:rFonts w:ascii="Arial" w:hAnsi="Arial" w:cs="Arial"/>
        </w:rPr>
      </w:pPr>
    </w:p>
    <w:bookmarkEnd w:id="0"/>
    <w:p w14:paraId="210FB3C0" w14:textId="77777777" w:rsidR="00996870" w:rsidRPr="00996870" w:rsidRDefault="00996870" w:rsidP="00996870"/>
    <w:sectPr w:rsidR="00996870" w:rsidRPr="00996870" w:rsidSect="008B6440">
      <w:pgSz w:w="12242" w:h="15842" w:code="1"/>
      <w:pgMar w:top="1134" w:right="1080" w:bottom="1134" w:left="108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688"/>
    <w:multiLevelType w:val="hybridMultilevel"/>
    <w:tmpl w:val="63EA8E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AE05DC9"/>
    <w:multiLevelType w:val="hybridMultilevel"/>
    <w:tmpl w:val="81C4B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AA71A4"/>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A86A64"/>
    <w:multiLevelType w:val="hybridMultilevel"/>
    <w:tmpl w:val="66A07EB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F85E82"/>
    <w:multiLevelType w:val="hybridMultilevel"/>
    <w:tmpl w:val="FEBC0F2C"/>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90E28"/>
    <w:multiLevelType w:val="hybridMultilevel"/>
    <w:tmpl w:val="81C4B7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FC15DA8"/>
    <w:multiLevelType w:val="hybridMultilevel"/>
    <w:tmpl w:val="E6529470"/>
    <w:lvl w:ilvl="0" w:tplc="765067DC">
      <w:start w:val="1"/>
      <w:numFmt w:val="decimal"/>
      <w:lvlText w:val="%1."/>
      <w:lvlJc w:val="left"/>
      <w:pPr>
        <w:ind w:left="360" w:hanging="360"/>
      </w:pPr>
      <w:rPr>
        <w:rFonts w:ascii="Arial" w:hAnsi="Arial" w:hint="default"/>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232A3D50"/>
    <w:multiLevelType w:val="hybridMultilevel"/>
    <w:tmpl w:val="840651F0"/>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936241"/>
    <w:multiLevelType w:val="hybridMultilevel"/>
    <w:tmpl w:val="38B4A9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E7A42AC"/>
    <w:multiLevelType w:val="hybridMultilevel"/>
    <w:tmpl w:val="27E252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327729F8"/>
    <w:multiLevelType w:val="hybridMultilevel"/>
    <w:tmpl w:val="83B40F4C"/>
    <w:lvl w:ilvl="0" w:tplc="080A0001">
      <w:start w:val="1"/>
      <w:numFmt w:val="bullet"/>
      <w:lvlText w:val=""/>
      <w:lvlJc w:val="left"/>
      <w:pPr>
        <w:ind w:left="735" w:hanging="360"/>
      </w:pPr>
      <w:rPr>
        <w:rFonts w:ascii="Symbol" w:hAnsi="Symbol" w:hint="default"/>
      </w:rPr>
    </w:lvl>
    <w:lvl w:ilvl="1" w:tplc="080A0003" w:tentative="1">
      <w:start w:val="1"/>
      <w:numFmt w:val="bullet"/>
      <w:lvlText w:val="o"/>
      <w:lvlJc w:val="left"/>
      <w:pPr>
        <w:ind w:left="1455" w:hanging="360"/>
      </w:pPr>
      <w:rPr>
        <w:rFonts w:ascii="Courier New" w:hAnsi="Courier New" w:cs="Courier New" w:hint="default"/>
      </w:rPr>
    </w:lvl>
    <w:lvl w:ilvl="2" w:tplc="080A0005" w:tentative="1">
      <w:start w:val="1"/>
      <w:numFmt w:val="bullet"/>
      <w:lvlText w:val=""/>
      <w:lvlJc w:val="left"/>
      <w:pPr>
        <w:ind w:left="2175" w:hanging="360"/>
      </w:pPr>
      <w:rPr>
        <w:rFonts w:ascii="Wingdings" w:hAnsi="Wingdings" w:hint="default"/>
      </w:rPr>
    </w:lvl>
    <w:lvl w:ilvl="3" w:tplc="080A0001" w:tentative="1">
      <w:start w:val="1"/>
      <w:numFmt w:val="bullet"/>
      <w:lvlText w:val=""/>
      <w:lvlJc w:val="left"/>
      <w:pPr>
        <w:ind w:left="2895" w:hanging="360"/>
      </w:pPr>
      <w:rPr>
        <w:rFonts w:ascii="Symbol" w:hAnsi="Symbol" w:hint="default"/>
      </w:rPr>
    </w:lvl>
    <w:lvl w:ilvl="4" w:tplc="080A0003" w:tentative="1">
      <w:start w:val="1"/>
      <w:numFmt w:val="bullet"/>
      <w:lvlText w:val="o"/>
      <w:lvlJc w:val="left"/>
      <w:pPr>
        <w:ind w:left="3615" w:hanging="360"/>
      </w:pPr>
      <w:rPr>
        <w:rFonts w:ascii="Courier New" w:hAnsi="Courier New" w:cs="Courier New" w:hint="default"/>
      </w:rPr>
    </w:lvl>
    <w:lvl w:ilvl="5" w:tplc="080A0005" w:tentative="1">
      <w:start w:val="1"/>
      <w:numFmt w:val="bullet"/>
      <w:lvlText w:val=""/>
      <w:lvlJc w:val="left"/>
      <w:pPr>
        <w:ind w:left="4335" w:hanging="360"/>
      </w:pPr>
      <w:rPr>
        <w:rFonts w:ascii="Wingdings" w:hAnsi="Wingdings" w:hint="default"/>
      </w:rPr>
    </w:lvl>
    <w:lvl w:ilvl="6" w:tplc="080A0001" w:tentative="1">
      <w:start w:val="1"/>
      <w:numFmt w:val="bullet"/>
      <w:lvlText w:val=""/>
      <w:lvlJc w:val="left"/>
      <w:pPr>
        <w:ind w:left="5055" w:hanging="360"/>
      </w:pPr>
      <w:rPr>
        <w:rFonts w:ascii="Symbol" w:hAnsi="Symbol" w:hint="default"/>
      </w:rPr>
    </w:lvl>
    <w:lvl w:ilvl="7" w:tplc="080A0003" w:tentative="1">
      <w:start w:val="1"/>
      <w:numFmt w:val="bullet"/>
      <w:lvlText w:val="o"/>
      <w:lvlJc w:val="left"/>
      <w:pPr>
        <w:ind w:left="5775" w:hanging="360"/>
      </w:pPr>
      <w:rPr>
        <w:rFonts w:ascii="Courier New" w:hAnsi="Courier New" w:cs="Courier New" w:hint="default"/>
      </w:rPr>
    </w:lvl>
    <w:lvl w:ilvl="8" w:tplc="080A0005" w:tentative="1">
      <w:start w:val="1"/>
      <w:numFmt w:val="bullet"/>
      <w:lvlText w:val=""/>
      <w:lvlJc w:val="left"/>
      <w:pPr>
        <w:ind w:left="6495" w:hanging="360"/>
      </w:pPr>
      <w:rPr>
        <w:rFonts w:ascii="Wingdings" w:hAnsi="Wingdings" w:hint="default"/>
      </w:rPr>
    </w:lvl>
  </w:abstractNum>
  <w:abstractNum w:abstractNumId="11" w15:restartNumberingAfterBreak="0">
    <w:nsid w:val="39035B87"/>
    <w:multiLevelType w:val="hybridMultilevel"/>
    <w:tmpl w:val="4622F71C"/>
    <w:lvl w:ilvl="0" w:tplc="080A0019">
      <w:start w:val="1"/>
      <w:numFmt w:val="lowerLetter"/>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2" w15:restartNumberingAfterBreak="0">
    <w:nsid w:val="3E16036E"/>
    <w:multiLevelType w:val="hybridMultilevel"/>
    <w:tmpl w:val="6BC8608C"/>
    <w:lvl w:ilvl="0" w:tplc="073E30B2">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C53CED"/>
    <w:multiLevelType w:val="hybridMultilevel"/>
    <w:tmpl w:val="381E33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F304605"/>
    <w:multiLevelType w:val="singleLevel"/>
    <w:tmpl w:val="96E8A9D8"/>
    <w:lvl w:ilvl="0">
      <w:start w:val="6"/>
      <w:numFmt w:val="bullet"/>
      <w:lvlText w:val=""/>
      <w:lvlJc w:val="left"/>
      <w:pPr>
        <w:tabs>
          <w:tab w:val="num" w:pos="360"/>
        </w:tabs>
        <w:ind w:left="360" w:hanging="360"/>
      </w:pPr>
      <w:rPr>
        <w:rFonts w:ascii="Symbol" w:hAnsi="Symbol" w:hint="default"/>
      </w:rPr>
    </w:lvl>
  </w:abstractNum>
  <w:abstractNum w:abstractNumId="15" w15:restartNumberingAfterBreak="0">
    <w:nsid w:val="458A04AC"/>
    <w:multiLevelType w:val="hybridMultilevel"/>
    <w:tmpl w:val="B614C3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E026C8"/>
    <w:multiLevelType w:val="multilevel"/>
    <w:tmpl w:val="8A5A380C"/>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1206"/>
        </w:tabs>
        <w:ind w:left="120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1E50A42"/>
    <w:multiLevelType w:val="hybridMultilevel"/>
    <w:tmpl w:val="9E5A4E18"/>
    <w:lvl w:ilvl="0" w:tplc="0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782C72"/>
    <w:multiLevelType w:val="hybridMultilevel"/>
    <w:tmpl w:val="8430A9E4"/>
    <w:lvl w:ilvl="0" w:tplc="C7A45E7A">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8883183"/>
    <w:multiLevelType w:val="hybridMultilevel"/>
    <w:tmpl w:val="A89E5F30"/>
    <w:lvl w:ilvl="0" w:tplc="09AEAE60">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59305231"/>
    <w:multiLevelType w:val="multilevel"/>
    <w:tmpl w:val="D07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D6926"/>
    <w:multiLevelType w:val="hybridMultilevel"/>
    <w:tmpl w:val="3DB805B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5EF51F97"/>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2C6036B"/>
    <w:multiLevelType w:val="hybridMultilevel"/>
    <w:tmpl w:val="9DBE0234"/>
    <w:lvl w:ilvl="0" w:tplc="080A0017">
      <w:start w:val="1"/>
      <w:numFmt w:val="lowerLetter"/>
      <w:lvlText w:val="%1)"/>
      <w:lvlJc w:val="left"/>
      <w:pPr>
        <w:ind w:left="840" w:hanging="360"/>
      </w:p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24" w15:restartNumberingAfterBreak="0">
    <w:nsid w:val="63224C09"/>
    <w:multiLevelType w:val="hybridMultilevel"/>
    <w:tmpl w:val="0408E934"/>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3D1188E"/>
    <w:multiLevelType w:val="hybridMultilevel"/>
    <w:tmpl w:val="6F2ED0A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6690769D"/>
    <w:multiLevelType w:val="hybridMultilevel"/>
    <w:tmpl w:val="3C308676"/>
    <w:lvl w:ilvl="0" w:tplc="C7A45E7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A353299"/>
    <w:multiLevelType w:val="hybridMultilevel"/>
    <w:tmpl w:val="854C57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A8112EF"/>
    <w:multiLevelType w:val="hybridMultilevel"/>
    <w:tmpl w:val="749E708E"/>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C436979"/>
    <w:multiLevelType w:val="hybridMultilevel"/>
    <w:tmpl w:val="4F8C12B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598827545">
    <w:abstractNumId w:val="14"/>
  </w:num>
  <w:num w:numId="2" w16cid:durableId="2032872470">
    <w:abstractNumId w:val="3"/>
  </w:num>
  <w:num w:numId="3" w16cid:durableId="1939947024">
    <w:abstractNumId w:val="6"/>
  </w:num>
  <w:num w:numId="4" w16cid:durableId="498270394">
    <w:abstractNumId w:val="9"/>
  </w:num>
  <w:num w:numId="5" w16cid:durableId="1180847742">
    <w:abstractNumId w:val="8"/>
  </w:num>
  <w:num w:numId="6" w16cid:durableId="1323194751">
    <w:abstractNumId w:val="0"/>
  </w:num>
  <w:num w:numId="7" w16cid:durableId="1491630783">
    <w:abstractNumId w:val="19"/>
  </w:num>
  <w:num w:numId="8" w16cid:durableId="1802263099">
    <w:abstractNumId w:val="27"/>
  </w:num>
  <w:num w:numId="9" w16cid:durableId="694306755">
    <w:abstractNumId w:val="12"/>
  </w:num>
  <w:num w:numId="10" w16cid:durableId="1505247969">
    <w:abstractNumId w:val="15"/>
  </w:num>
  <w:num w:numId="11" w16cid:durableId="764571428">
    <w:abstractNumId w:val="22"/>
  </w:num>
  <w:num w:numId="12" w16cid:durableId="233320784">
    <w:abstractNumId w:val="2"/>
  </w:num>
  <w:num w:numId="13" w16cid:durableId="1703239863">
    <w:abstractNumId w:val="20"/>
  </w:num>
  <w:num w:numId="14" w16cid:durableId="110784970">
    <w:abstractNumId w:val="10"/>
  </w:num>
  <w:num w:numId="15" w16cid:durableId="526525589">
    <w:abstractNumId w:val="1"/>
  </w:num>
  <w:num w:numId="16" w16cid:durableId="440027781">
    <w:abstractNumId w:val="5"/>
  </w:num>
  <w:num w:numId="17" w16cid:durableId="1407459929">
    <w:abstractNumId w:val="29"/>
  </w:num>
  <w:num w:numId="18" w16cid:durableId="1856731183">
    <w:abstractNumId w:val="13"/>
  </w:num>
  <w:num w:numId="19" w16cid:durableId="2134981814">
    <w:abstractNumId w:val="23"/>
  </w:num>
  <w:num w:numId="20" w16cid:durableId="397098159">
    <w:abstractNumId w:val="28"/>
  </w:num>
  <w:num w:numId="21" w16cid:durableId="912349329">
    <w:abstractNumId w:val="24"/>
  </w:num>
  <w:num w:numId="22" w16cid:durableId="842354693">
    <w:abstractNumId w:val="26"/>
  </w:num>
  <w:num w:numId="23" w16cid:durableId="986545903">
    <w:abstractNumId w:val="18"/>
  </w:num>
  <w:num w:numId="24" w16cid:durableId="476337352">
    <w:abstractNumId w:val="21"/>
  </w:num>
  <w:num w:numId="25" w16cid:durableId="1390109294">
    <w:abstractNumId w:val="11"/>
  </w:num>
  <w:num w:numId="26" w16cid:durableId="1142621609">
    <w:abstractNumId w:val="25"/>
  </w:num>
  <w:num w:numId="27" w16cid:durableId="1542010189">
    <w:abstractNumId w:val="4"/>
  </w:num>
  <w:num w:numId="28" w16cid:durableId="1964732691">
    <w:abstractNumId w:val="7"/>
  </w:num>
  <w:num w:numId="29" w16cid:durableId="689337734">
    <w:abstractNumId w:val="17"/>
  </w:num>
  <w:num w:numId="30" w16cid:durableId="15298348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C7"/>
    <w:rsid w:val="0000460C"/>
    <w:rsid w:val="00033719"/>
    <w:rsid w:val="00043559"/>
    <w:rsid w:val="00057860"/>
    <w:rsid w:val="00061C81"/>
    <w:rsid w:val="00071BA9"/>
    <w:rsid w:val="0007441F"/>
    <w:rsid w:val="00096C7F"/>
    <w:rsid w:val="000D501A"/>
    <w:rsid w:val="000E6CB5"/>
    <w:rsid w:val="0010166F"/>
    <w:rsid w:val="001317AB"/>
    <w:rsid w:val="00136B4E"/>
    <w:rsid w:val="00137079"/>
    <w:rsid w:val="001650D0"/>
    <w:rsid w:val="00197C2B"/>
    <w:rsid w:val="001B4736"/>
    <w:rsid w:val="001E39D7"/>
    <w:rsid w:val="001F4262"/>
    <w:rsid w:val="00233174"/>
    <w:rsid w:val="00244F6E"/>
    <w:rsid w:val="002857BF"/>
    <w:rsid w:val="00290D74"/>
    <w:rsid w:val="002C1551"/>
    <w:rsid w:val="002C76D7"/>
    <w:rsid w:val="002D1CCA"/>
    <w:rsid w:val="002F4923"/>
    <w:rsid w:val="003164DA"/>
    <w:rsid w:val="003252ED"/>
    <w:rsid w:val="00326FC3"/>
    <w:rsid w:val="003742B3"/>
    <w:rsid w:val="00377DB4"/>
    <w:rsid w:val="003871B3"/>
    <w:rsid w:val="00392A36"/>
    <w:rsid w:val="003E5F01"/>
    <w:rsid w:val="003F0FFF"/>
    <w:rsid w:val="004019AC"/>
    <w:rsid w:val="00404A13"/>
    <w:rsid w:val="00415B87"/>
    <w:rsid w:val="00417840"/>
    <w:rsid w:val="00437525"/>
    <w:rsid w:val="004436FA"/>
    <w:rsid w:val="00445F1A"/>
    <w:rsid w:val="00452F64"/>
    <w:rsid w:val="0046534E"/>
    <w:rsid w:val="00473528"/>
    <w:rsid w:val="00485DEF"/>
    <w:rsid w:val="004924FC"/>
    <w:rsid w:val="004A20DE"/>
    <w:rsid w:val="004B7798"/>
    <w:rsid w:val="004C5DCE"/>
    <w:rsid w:val="004F2833"/>
    <w:rsid w:val="004F3E2D"/>
    <w:rsid w:val="004F5F7E"/>
    <w:rsid w:val="005221D4"/>
    <w:rsid w:val="00535DE4"/>
    <w:rsid w:val="0054263D"/>
    <w:rsid w:val="005434F3"/>
    <w:rsid w:val="0056414C"/>
    <w:rsid w:val="005A3020"/>
    <w:rsid w:val="005B5B38"/>
    <w:rsid w:val="0064645B"/>
    <w:rsid w:val="00646F43"/>
    <w:rsid w:val="00655DAC"/>
    <w:rsid w:val="00656367"/>
    <w:rsid w:val="00673233"/>
    <w:rsid w:val="006813AD"/>
    <w:rsid w:val="00681692"/>
    <w:rsid w:val="0069274D"/>
    <w:rsid w:val="006D5701"/>
    <w:rsid w:val="006E0DA8"/>
    <w:rsid w:val="007008D6"/>
    <w:rsid w:val="00724055"/>
    <w:rsid w:val="00734610"/>
    <w:rsid w:val="00742240"/>
    <w:rsid w:val="00745468"/>
    <w:rsid w:val="00781EA6"/>
    <w:rsid w:val="007B3BF8"/>
    <w:rsid w:val="007C3599"/>
    <w:rsid w:val="007D549B"/>
    <w:rsid w:val="007E3F12"/>
    <w:rsid w:val="00816E5B"/>
    <w:rsid w:val="00816F5D"/>
    <w:rsid w:val="00873BB2"/>
    <w:rsid w:val="00875FB7"/>
    <w:rsid w:val="00877347"/>
    <w:rsid w:val="008825B0"/>
    <w:rsid w:val="008929B0"/>
    <w:rsid w:val="008A74B5"/>
    <w:rsid w:val="008B6440"/>
    <w:rsid w:val="008D6FC7"/>
    <w:rsid w:val="008E7860"/>
    <w:rsid w:val="008F71DA"/>
    <w:rsid w:val="009004D7"/>
    <w:rsid w:val="00924661"/>
    <w:rsid w:val="00925E22"/>
    <w:rsid w:val="0093652E"/>
    <w:rsid w:val="0094753C"/>
    <w:rsid w:val="0096096E"/>
    <w:rsid w:val="00962800"/>
    <w:rsid w:val="00971B2C"/>
    <w:rsid w:val="00996870"/>
    <w:rsid w:val="009C125B"/>
    <w:rsid w:val="009C2241"/>
    <w:rsid w:val="009D0660"/>
    <w:rsid w:val="009D7C76"/>
    <w:rsid w:val="009F6B5C"/>
    <w:rsid w:val="00A00526"/>
    <w:rsid w:val="00A12D21"/>
    <w:rsid w:val="00A16581"/>
    <w:rsid w:val="00A203E9"/>
    <w:rsid w:val="00A464A4"/>
    <w:rsid w:val="00A62173"/>
    <w:rsid w:val="00A64B46"/>
    <w:rsid w:val="00A7086C"/>
    <w:rsid w:val="00A73C91"/>
    <w:rsid w:val="00A75A7B"/>
    <w:rsid w:val="00A762B9"/>
    <w:rsid w:val="00A76C7F"/>
    <w:rsid w:val="00A877B4"/>
    <w:rsid w:val="00A92FC8"/>
    <w:rsid w:val="00AA75FE"/>
    <w:rsid w:val="00AA78F8"/>
    <w:rsid w:val="00B001C8"/>
    <w:rsid w:val="00B02744"/>
    <w:rsid w:val="00B12171"/>
    <w:rsid w:val="00B36988"/>
    <w:rsid w:val="00B427EE"/>
    <w:rsid w:val="00B4532F"/>
    <w:rsid w:val="00B76EA5"/>
    <w:rsid w:val="00B854DA"/>
    <w:rsid w:val="00B92C88"/>
    <w:rsid w:val="00BA6D7F"/>
    <w:rsid w:val="00BA7657"/>
    <w:rsid w:val="00BC761A"/>
    <w:rsid w:val="00BD1CE1"/>
    <w:rsid w:val="00BD7097"/>
    <w:rsid w:val="00BE0567"/>
    <w:rsid w:val="00C10E0B"/>
    <w:rsid w:val="00C27CE9"/>
    <w:rsid w:val="00C3123B"/>
    <w:rsid w:val="00C43500"/>
    <w:rsid w:val="00C47B45"/>
    <w:rsid w:val="00C53201"/>
    <w:rsid w:val="00C64DFA"/>
    <w:rsid w:val="00C74170"/>
    <w:rsid w:val="00C82540"/>
    <w:rsid w:val="00C8465D"/>
    <w:rsid w:val="00CA2AB1"/>
    <w:rsid w:val="00CA427B"/>
    <w:rsid w:val="00CA4DB0"/>
    <w:rsid w:val="00CC15BE"/>
    <w:rsid w:val="00CE00C6"/>
    <w:rsid w:val="00D02634"/>
    <w:rsid w:val="00D07859"/>
    <w:rsid w:val="00D079ED"/>
    <w:rsid w:val="00D15F35"/>
    <w:rsid w:val="00D83C40"/>
    <w:rsid w:val="00D840CC"/>
    <w:rsid w:val="00DD5F0A"/>
    <w:rsid w:val="00DF40A6"/>
    <w:rsid w:val="00E01081"/>
    <w:rsid w:val="00E03363"/>
    <w:rsid w:val="00E126B2"/>
    <w:rsid w:val="00E219A9"/>
    <w:rsid w:val="00E526C4"/>
    <w:rsid w:val="00E619F1"/>
    <w:rsid w:val="00E74035"/>
    <w:rsid w:val="00E94969"/>
    <w:rsid w:val="00EE6565"/>
    <w:rsid w:val="00EF20ED"/>
    <w:rsid w:val="00EF53BB"/>
    <w:rsid w:val="00F077B3"/>
    <w:rsid w:val="00F2157B"/>
    <w:rsid w:val="00F263CF"/>
    <w:rsid w:val="00F3332E"/>
    <w:rsid w:val="00F44887"/>
    <w:rsid w:val="00F73AB5"/>
    <w:rsid w:val="00FD2DAF"/>
    <w:rsid w:val="00FF75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6DC2E"/>
  <w15:chartTrackingRefBased/>
  <w15:docId w15:val="{87D1932A-B134-4415-A168-DBB3A631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s-ES"/>
    </w:rPr>
  </w:style>
  <w:style w:type="paragraph" w:styleId="Heading1">
    <w:name w:val="heading 1"/>
    <w:basedOn w:val="Normal"/>
    <w:next w:val="Normal"/>
    <w:qFormat/>
    <w:pPr>
      <w:keepNext/>
      <w:jc w:val="center"/>
      <w:outlineLvl w:val="0"/>
    </w:pPr>
    <w:rPr>
      <w:rFonts w:ascii="Tahoma" w:hAnsi="Tahoma"/>
      <w:b/>
      <w:sz w:val="24"/>
    </w:rPr>
  </w:style>
  <w:style w:type="paragraph" w:styleId="Heading4">
    <w:name w:val="heading 4"/>
    <w:basedOn w:val="Normal"/>
    <w:next w:val="Normal"/>
    <w:link w:val="Heading4Char"/>
    <w:uiPriority w:val="9"/>
    <w:unhideWhenUsed/>
    <w:qFormat/>
    <w:rsid w:val="00CA2A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basedOn w:val="Normal"/>
    <w:rPr>
      <w:color w:val="0000FF"/>
    </w:rPr>
  </w:style>
  <w:style w:type="character" w:styleId="FollowedHyperlink">
    <w:name w:val="FollowedHyperlink"/>
    <w:rPr>
      <w:color w:val="800080"/>
      <w:u w:val="single"/>
    </w:rPr>
  </w:style>
  <w:style w:type="paragraph" w:styleId="BalloonText">
    <w:name w:val="Balloon Text"/>
    <w:basedOn w:val="Normal"/>
    <w:link w:val="BalloonTextChar"/>
    <w:uiPriority w:val="99"/>
    <w:semiHidden/>
    <w:unhideWhenUsed/>
    <w:rsid w:val="00D079ED"/>
    <w:rPr>
      <w:rFonts w:ascii="Tahoma" w:hAnsi="Tahoma" w:cs="Tahoma"/>
      <w:sz w:val="16"/>
      <w:szCs w:val="16"/>
    </w:rPr>
  </w:style>
  <w:style w:type="character" w:customStyle="1" w:styleId="BalloonTextChar">
    <w:name w:val="Balloon Text Char"/>
    <w:link w:val="BalloonText"/>
    <w:uiPriority w:val="99"/>
    <w:semiHidden/>
    <w:rsid w:val="00D079ED"/>
    <w:rPr>
      <w:rFonts w:ascii="Tahoma" w:hAnsi="Tahoma" w:cs="Tahoma"/>
      <w:sz w:val="16"/>
      <w:szCs w:val="16"/>
      <w:lang w:val="es-ES" w:eastAsia="es-ES"/>
    </w:rPr>
  </w:style>
  <w:style w:type="character" w:customStyle="1" w:styleId="Heading4Char">
    <w:name w:val="Heading 4 Char"/>
    <w:basedOn w:val="DefaultParagraphFont"/>
    <w:link w:val="Heading4"/>
    <w:uiPriority w:val="9"/>
    <w:rsid w:val="00CA2AB1"/>
    <w:rPr>
      <w:rFonts w:asciiTheme="majorHAnsi" w:eastAsiaTheme="majorEastAsia" w:hAnsiTheme="majorHAnsi" w:cstheme="majorBidi"/>
      <w:i/>
      <w:iCs/>
      <w:color w:val="2E74B5" w:themeColor="accent1" w:themeShade="BF"/>
      <w:lang w:val="es-ES" w:eastAsia="es-ES"/>
    </w:rPr>
  </w:style>
  <w:style w:type="table" w:styleId="TableGrid">
    <w:name w:val="Table Grid"/>
    <w:basedOn w:val="TableNormal"/>
    <w:uiPriority w:val="39"/>
    <w:rsid w:val="00E0336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5434F3"/>
    <w:pPr>
      <w:keepNext/>
      <w:spacing w:before="240" w:after="120"/>
    </w:pPr>
    <w:rPr>
      <w:rFonts w:ascii="Arial" w:eastAsia="SimSun" w:hAnsi="Arial" w:cs="Arial"/>
      <w:b/>
      <w:lang w:val="en-US" w:eastAsia="zh-CN"/>
    </w:rPr>
  </w:style>
  <w:style w:type="paragraph" w:customStyle="1" w:styleId="TableText">
    <w:name w:val="Table Text"/>
    <w:basedOn w:val="Normal"/>
    <w:link w:val="TableTextChar"/>
    <w:qFormat/>
    <w:rsid w:val="005434F3"/>
    <w:pPr>
      <w:keepNext/>
      <w:spacing w:before="60" w:after="60"/>
    </w:pPr>
    <w:rPr>
      <w:rFonts w:ascii="Arial" w:eastAsia="Calibri" w:hAnsi="Arial"/>
      <w:lang w:val="en-US" w:eastAsia="en-US"/>
    </w:rPr>
  </w:style>
  <w:style w:type="character" w:customStyle="1" w:styleId="TableTextChar">
    <w:name w:val="Table Text Char"/>
    <w:link w:val="TableText"/>
    <w:rsid w:val="005434F3"/>
    <w:rPr>
      <w:rFonts w:ascii="Arial" w:eastAsia="Calibri" w:hAnsi="Arial"/>
      <w:lang w:val="en-US" w:eastAsia="en-US"/>
    </w:rPr>
  </w:style>
  <w:style w:type="paragraph" w:customStyle="1" w:styleId="TableHeading">
    <w:name w:val="Table Heading"/>
    <w:basedOn w:val="Normal"/>
    <w:qFormat/>
    <w:rsid w:val="005434F3"/>
    <w:pPr>
      <w:keepNext/>
      <w:spacing w:before="120" w:after="120" w:line="276" w:lineRule="auto"/>
      <w:jc w:val="center"/>
    </w:pPr>
    <w:rPr>
      <w:rFonts w:ascii="Arial" w:eastAsia="Calibri" w:hAnsi="Arial"/>
      <w:b/>
      <w:szCs w:val="22"/>
      <w:lang w:val="en-US" w:eastAsia="en-US"/>
    </w:rPr>
  </w:style>
  <w:style w:type="paragraph" w:styleId="ListParagraph">
    <w:name w:val="List Paragraph"/>
    <w:basedOn w:val="Normal"/>
    <w:uiPriority w:val="1"/>
    <w:qFormat/>
    <w:rsid w:val="005434F3"/>
    <w:pPr>
      <w:ind w:left="720"/>
      <w:contextualSpacing/>
    </w:pPr>
  </w:style>
  <w:style w:type="paragraph" w:customStyle="1" w:styleId="Task">
    <w:name w:val="Task"/>
    <w:basedOn w:val="Normal"/>
    <w:next w:val="BodyText"/>
    <w:rsid w:val="00244F6E"/>
    <w:pPr>
      <w:keepNext/>
      <w:spacing w:before="360" w:after="120"/>
      <w:ind w:left="-144"/>
    </w:pPr>
    <w:rPr>
      <w:rFonts w:ascii="Arial" w:eastAsia="SimSun" w:hAnsi="Arial" w:cs="Arial"/>
      <w:b/>
      <w:sz w:val="22"/>
      <w:szCs w:val="22"/>
      <w:lang w:val="en-US" w:eastAsia="zh-CN"/>
    </w:rPr>
  </w:style>
  <w:style w:type="paragraph" w:customStyle="1" w:styleId="BodyTextL25">
    <w:name w:val="Body Text L25"/>
    <w:basedOn w:val="Normal"/>
    <w:qFormat/>
    <w:rsid w:val="00244F6E"/>
    <w:pPr>
      <w:spacing w:before="120" w:after="120"/>
      <w:ind w:left="360"/>
    </w:pPr>
    <w:rPr>
      <w:rFonts w:ascii="Arial" w:eastAsia="Calibri" w:hAnsi="Arial"/>
      <w:szCs w:val="22"/>
      <w:lang w:val="en-US" w:eastAsia="en-US"/>
    </w:rPr>
  </w:style>
  <w:style w:type="character" w:styleId="Strong">
    <w:name w:val="Strong"/>
    <w:basedOn w:val="DefaultParagraphFont"/>
    <w:uiPriority w:val="22"/>
    <w:qFormat/>
    <w:rsid w:val="00233174"/>
    <w:rPr>
      <w:b/>
      <w:bCs/>
    </w:rPr>
  </w:style>
  <w:style w:type="paragraph" w:styleId="NormalWeb">
    <w:name w:val="Normal (Web)"/>
    <w:basedOn w:val="Normal"/>
    <w:uiPriority w:val="99"/>
    <w:unhideWhenUsed/>
    <w:rsid w:val="00233174"/>
    <w:pPr>
      <w:spacing w:before="100" w:beforeAutospacing="1" w:after="100" w:afterAutospacing="1"/>
    </w:pPr>
    <w:rPr>
      <w:sz w:val="24"/>
      <w:szCs w:val="24"/>
      <w:lang w:eastAsia="es-MX"/>
    </w:rPr>
  </w:style>
  <w:style w:type="character" w:customStyle="1" w:styleId="instructurefileholder">
    <w:name w:val="instructure_file_holder"/>
    <w:basedOn w:val="DefaultParagraphFont"/>
    <w:rsid w:val="00233174"/>
  </w:style>
  <w:style w:type="table" w:customStyle="1" w:styleId="TableNormal1">
    <w:name w:val="Table Normal1"/>
    <w:uiPriority w:val="2"/>
    <w:semiHidden/>
    <w:unhideWhenUsed/>
    <w:qFormat/>
    <w:rsid w:val="009C2241"/>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2241"/>
    <w:pPr>
      <w:widowControl w:val="0"/>
    </w:pPr>
    <w:rPr>
      <w:rFonts w:asciiTheme="minorHAnsi" w:eastAsiaTheme="minorHAnsi" w:hAnsiTheme="minorHAnsi" w:cstheme="minorBidi"/>
      <w:sz w:val="22"/>
      <w:szCs w:val="22"/>
      <w:lang w:val="en-US" w:eastAsia="en-US"/>
    </w:rPr>
  </w:style>
  <w:style w:type="paragraph" w:customStyle="1" w:styleId="StepHead">
    <w:name w:val="Step Head"/>
    <w:basedOn w:val="Normal"/>
    <w:next w:val="BodyTextL25"/>
    <w:qFormat/>
    <w:rsid w:val="00E526C4"/>
    <w:pPr>
      <w:keepNext/>
      <w:numPr>
        <w:ilvl w:val="1"/>
        <w:numId w:val="30"/>
      </w:numPr>
      <w:spacing w:before="240" w:after="120" w:line="276" w:lineRule="auto"/>
      <w:ind w:left="936"/>
    </w:pPr>
    <w:rPr>
      <w:rFonts w:ascii="Arial" w:eastAsiaTheme="minorEastAsia" w:hAnsi="Arial"/>
      <w:b/>
      <w:sz w:val="22"/>
      <w:szCs w:val="22"/>
      <w:lang w:bidi="es-ES"/>
    </w:rPr>
  </w:style>
  <w:style w:type="paragraph" w:customStyle="1" w:styleId="PartHead">
    <w:name w:val="Part Head"/>
    <w:basedOn w:val="ListParagraph"/>
    <w:next w:val="BodyTextL25"/>
    <w:qFormat/>
    <w:rsid w:val="00E526C4"/>
    <w:pPr>
      <w:keepNext/>
      <w:numPr>
        <w:numId w:val="30"/>
      </w:numPr>
      <w:spacing w:before="240" w:after="60" w:line="276" w:lineRule="auto"/>
      <w:contextualSpacing w:val="0"/>
      <w:outlineLvl w:val="0"/>
    </w:pPr>
    <w:rPr>
      <w:rFonts w:ascii="Arial" w:eastAsiaTheme="minorEastAsia" w:hAnsi="Arial"/>
      <w:b/>
      <w:sz w:val="28"/>
      <w:szCs w:val="22"/>
      <w:lang w:bidi="es-ES"/>
    </w:rPr>
  </w:style>
  <w:style w:type="paragraph" w:customStyle="1" w:styleId="SubStepAlpha">
    <w:name w:val="SubStep Alpha"/>
    <w:basedOn w:val="Normal"/>
    <w:qFormat/>
    <w:rsid w:val="00E526C4"/>
    <w:pPr>
      <w:numPr>
        <w:ilvl w:val="2"/>
        <w:numId w:val="30"/>
      </w:numPr>
      <w:spacing w:before="120" w:after="120"/>
    </w:pPr>
    <w:rPr>
      <w:rFonts w:ascii="Arial" w:eastAsiaTheme="minorEastAsia" w:hAnsi="Arial"/>
      <w:szCs w:val="22"/>
      <w:lang w:bidi="es-ES"/>
    </w:rPr>
  </w:style>
  <w:style w:type="paragraph" w:customStyle="1" w:styleId="SubStepNum">
    <w:name w:val="SubStep Num"/>
    <w:basedOn w:val="SubStepAlpha"/>
    <w:qFormat/>
    <w:rsid w:val="00E526C4"/>
    <w:pPr>
      <w:numPr>
        <w:ilvl w:val="3"/>
      </w:numPr>
    </w:pPr>
  </w:style>
  <w:style w:type="table" w:customStyle="1" w:styleId="LabTableStyle">
    <w:name w:val="Lab_Table_Style"/>
    <w:basedOn w:val="TableNormal"/>
    <w:uiPriority w:val="99"/>
    <w:qFormat/>
    <w:rsid w:val="00E526C4"/>
    <w:rPr>
      <w:rFonts w:ascii="Arial" w:eastAsiaTheme="minorEastAsia" w:hAnsi="Arial"/>
      <w:lang w:val="es-ES" w:eastAsia="es-ES" w:bidi="es-ES"/>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65672">
      <w:bodyDiv w:val="1"/>
      <w:marLeft w:val="0"/>
      <w:marRight w:val="0"/>
      <w:marTop w:val="0"/>
      <w:marBottom w:val="0"/>
      <w:divBdr>
        <w:top w:val="none" w:sz="0" w:space="0" w:color="auto"/>
        <w:left w:val="none" w:sz="0" w:space="0" w:color="auto"/>
        <w:bottom w:val="none" w:sz="0" w:space="0" w:color="auto"/>
        <w:right w:val="none" w:sz="0" w:space="0" w:color="auto"/>
      </w:divBdr>
    </w:div>
    <w:div w:id="197741675">
      <w:bodyDiv w:val="1"/>
      <w:marLeft w:val="0"/>
      <w:marRight w:val="0"/>
      <w:marTop w:val="0"/>
      <w:marBottom w:val="0"/>
      <w:divBdr>
        <w:top w:val="none" w:sz="0" w:space="0" w:color="auto"/>
        <w:left w:val="none" w:sz="0" w:space="0" w:color="auto"/>
        <w:bottom w:val="none" w:sz="0" w:space="0" w:color="auto"/>
        <w:right w:val="none" w:sz="0" w:space="0" w:color="auto"/>
      </w:divBdr>
    </w:div>
    <w:div w:id="238056638">
      <w:bodyDiv w:val="1"/>
      <w:marLeft w:val="0"/>
      <w:marRight w:val="0"/>
      <w:marTop w:val="0"/>
      <w:marBottom w:val="0"/>
      <w:divBdr>
        <w:top w:val="none" w:sz="0" w:space="0" w:color="auto"/>
        <w:left w:val="none" w:sz="0" w:space="0" w:color="auto"/>
        <w:bottom w:val="none" w:sz="0" w:space="0" w:color="auto"/>
        <w:right w:val="none" w:sz="0" w:space="0" w:color="auto"/>
      </w:divBdr>
    </w:div>
    <w:div w:id="298612583">
      <w:bodyDiv w:val="1"/>
      <w:marLeft w:val="0"/>
      <w:marRight w:val="0"/>
      <w:marTop w:val="0"/>
      <w:marBottom w:val="0"/>
      <w:divBdr>
        <w:top w:val="none" w:sz="0" w:space="0" w:color="auto"/>
        <w:left w:val="none" w:sz="0" w:space="0" w:color="auto"/>
        <w:bottom w:val="none" w:sz="0" w:space="0" w:color="auto"/>
        <w:right w:val="none" w:sz="0" w:space="0" w:color="auto"/>
      </w:divBdr>
    </w:div>
    <w:div w:id="571701024">
      <w:bodyDiv w:val="1"/>
      <w:marLeft w:val="0"/>
      <w:marRight w:val="0"/>
      <w:marTop w:val="0"/>
      <w:marBottom w:val="0"/>
      <w:divBdr>
        <w:top w:val="none" w:sz="0" w:space="0" w:color="auto"/>
        <w:left w:val="none" w:sz="0" w:space="0" w:color="auto"/>
        <w:bottom w:val="none" w:sz="0" w:space="0" w:color="auto"/>
        <w:right w:val="none" w:sz="0" w:space="0" w:color="auto"/>
      </w:divBdr>
    </w:div>
    <w:div w:id="932974654">
      <w:bodyDiv w:val="1"/>
      <w:marLeft w:val="0"/>
      <w:marRight w:val="0"/>
      <w:marTop w:val="0"/>
      <w:marBottom w:val="0"/>
      <w:divBdr>
        <w:top w:val="none" w:sz="0" w:space="0" w:color="auto"/>
        <w:left w:val="none" w:sz="0" w:space="0" w:color="auto"/>
        <w:bottom w:val="none" w:sz="0" w:space="0" w:color="auto"/>
        <w:right w:val="none" w:sz="0" w:space="0" w:color="auto"/>
      </w:divBdr>
    </w:div>
    <w:div w:id="196584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3</Pages>
  <Words>582</Words>
  <Characters>3202</Characters>
  <Application>Microsoft Office Word</Application>
  <DocSecurity>0</DocSecurity>
  <Lines>26</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Ana Luisa Pérez Salazar</dc:creator>
  <cp:keywords/>
  <cp:lastModifiedBy>Lizethe Pérez Fuertes</cp:lastModifiedBy>
  <cp:revision>19</cp:revision>
  <cp:lastPrinted>2024-04-10T00:25:00Z</cp:lastPrinted>
  <dcterms:created xsi:type="dcterms:W3CDTF">2024-03-28T19:14:00Z</dcterms:created>
  <dcterms:modified xsi:type="dcterms:W3CDTF">2025-04-01T22:09:00Z</dcterms:modified>
</cp:coreProperties>
</file>