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C5D" w:rsidRDefault="00461C5D">
      <w:pPr>
        <w:pStyle w:val="Ttulo"/>
      </w:pPr>
      <w:bookmarkStart w:id="0" w:name="_GoBack"/>
      <w:bookmarkEnd w:id="0"/>
      <w:r>
        <w:t>Instituto Tecnológico y de Estudios Superiores de Monterrey</w:t>
      </w:r>
    </w:p>
    <w:p w:rsidR="00461C5D" w:rsidRDefault="00461C5D">
      <w:pPr>
        <w:jc w:val="center"/>
        <w:rPr>
          <w:sz w:val="28"/>
        </w:rPr>
      </w:pPr>
      <w:r>
        <w:rPr>
          <w:sz w:val="28"/>
        </w:rPr>
        <w:t>Campus Querétaro</w:t>
      </w:r>
    </w:p>
    <w:p w:rsidR="00461C5D" w:rsidRDefault="00487D94" w:rsidP="003C2BA6">
      <w:pPr>
        <w:pStyle w:val="Ttulo1"/>
        <w:jc w:val="center"/>
      </w:pPr>
      <w:r>
        <w:t>Interconexión de Redes</w:t>
      </w:r>
    </w:p>
    <w:p w:rsidR="00B3212A" w:rsidRDefault="00B3212A">
      <w:pPr>
        <w:jc w:val="both"/>
        <w:rPr>
          <w:sz w:val="24"/>
        </w:rPr>
      </w:pPr>
    </w:p>
    <w:p w:rsidR="00461C5D" w:rsidRDefault="00B11827">
      <w:pPr>
        <w:jc w:val="both"/>
        <w:rPr>
          <w:sz w:val="24"/>
        </w:rPr>
      </w:pPr>
      <w:r w:rsidRPr="00B11827">
        <w:rPr>
          <w:b/>
          <w:sz w:val="24"/>
        </w:rPr>
        <w:t>Objetivo</w:t>
      </w:r>
      <w:r>
        <w:rPr>
          <w:sz w:val="24"/>
        </w:rPr>
        <w:t>: Qué el alumno ponga en práctica las competencias desarrolladas en el diseño de esquemas de direccionamiento IPv4 utilizando el método base 10.</w:t>
      </w:r>
    </w:p>
    <w:p w:rsidR="00E427D1" w:rsidRDefault="00E427D1">
      <w:pPr>
        <w:jc w:val="both"/>
        <w:rPr>
          <w:sz w:val="24"/>
        </w:rPr>
      </w:pPr>
    </w:p>
    <w:p w:rsidR="00D312D9" w:rsidRDefault="00B11827">
      <w:pPr>
        <w:jc w:val="both"/>
        <w:rPr>
          <w:sz w:val="24"/>
        </w:rPr>
      </w:pPr>
      <w:r>
        <w:rPr>
          <w:sz w:val="24"/>
        </w:rPr>
        <w:t>Utiliza el método base 10 y llena</w:t>
      </w:r>
      <w:r w:rsidR="00F27B2E">
        <w:rPr>
          <w:sz w:val="24"/>
        </w:rPr>
        <w:t xml:space="preserve"> la tabla con</w:t>
      </w:r>
      <w:r>
        <w:rPr>
          <w:sz w:val="24"/>
        </w:rPr>
        <w:t xml:space="preserve"> los datos que se solicitan para cada uno de los </w:t>
      </w:r>
      <w:r w:rsidR="00F27B2E">
        <w:rPr>
          <w:sz w:val="24"/>
        </w:rPr>
        <w:t>ejercicios</w:t>
      </w:r>
      <w:r>
        <w:rPr>
          <w:sz w:val="24"/>
        </w:rPr>
        <w:t>.</w:t>
      </w:r>
    </w:p>
    <w:p w:rsidR="00B11827" w:rsidRDefault="00B11827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3685"/>
        <w:gridCol w:w="993"/>
        <w:gridCol w:w="3118"/>
        <w:gridCol w:w="3402"/>
      </w:tblGrid>
      <w:tr w:rsidR="00F27B2E" w:rsidRPr="00577931" w:rsidTr="00577931">
        <w:tc>
          <w:tcPr>
            <w:tcW w:w="1951" w:type="dxa"/>
            <w:shd w:val="clear" w:color="auto" w:fill="FFFF00"/>
          </w:tcPr>
          <w:p w:rsidR="00F27B2E" w:rsidRPr="00577931" w:rsidRDefault="00F27B2E" w:rsidP="00577931">
            <w:pPr>
              <w:jc w:val="both"/>
              <w:rPr>
                <w:sz w:val="24"/>
              </w:rPr>
            </w:pPr>
            <w:r w:rsidRPr="00577931">
              <w:rPr>
                <w:sz w:val="24"/>
              </w:rPr>
              <w:t>Dir. IPv4</w:t>
            </w:r>
          </w:p>
        </w:tc>
        <w:tc>
          <w:tcPr>
            <w:tcW w:w="1276" w:type="dxa"/>
            <w:shd w:val="clear" w:color="auto" w:fill="FFFF00"/>
          </w:tcPr>
          <w:p w:rsidR="00F27B2E" w:rsidRPr="00577931" w:rsidRDefault="00F27B2E" w:rsidP="00577931">
            <w:pPr>
              <w:jc w:val="both"/>
              <w:rPr>
                <w:sz w:val="24"/>
              </w:rPr>
            </w:pPr>
            <w:r w:rsidRPr="00577931">
              <w:rPr>
                <w:sz w:val="24"/>
              </w:rPr>
              <w:t>Bits reservados por la clase</w:t>
            </w:r>
          </w:p>
        </w:tc>
        <w:tc>
          <w:tcPr>
            <w:tcW w:w="3685" w:type="dxa"/>
            <w:shd w:val="clear" w:color="auto" w:fill="FFFF00"/>
          </w:tcPr>
          <w:p w:rsidR="00F27B2E" w:rsidRPr="00577931" w:rsidRDefault="00F27B2E" w:rsidP="00577931">
            <w:pPr>
              <w:jc w:val="both"/>
              <w:rPr>
                <w:sz w:val="24"/>
              </w:rPr>
            </w:pPr>
            <w:r w:rsidRPr="00577931">
              <w:rPr>
                <w:sz w:val="24"/>
              </w:rPr>
              <w:t>Restricción de diseño de subredes</w:t>
            </w:r>
          </w:p>
        </w:tc>
        <w:tc>
          <w:tcPr>
            <w:tcW w:w="993" w:type="dxa"/>
            <w:shd w:val="clear" w:color="auto" w:fill="FFFF00"/>
          </w:tcPr>
          <w:p w:rsidR="00F27B2E" w:rsidRPr="00577931" w:rsidRDefault="00F27B2E" w:rsidP="00577931">
            <w:pPr>
              <w:jc w:val="both"/>
              <w:rPr>
                <w:sz w:val="24"/>
              </w:rPr>
            </w:pPr>
            <w:r w:rsidRPr="00577931">
              <w:rPr>
                <w:sz w:val="24"/>
              </w:rPr>
              <w:t>Valor del prefijo</w:t>
            </w:r>
          </w:p>
        </w:tc>
        <w:tc>
          <w:tcPr>
            <w:tcW w:w="3118" w:type="dxa"/>
            <w:shd w:val="clear" w:color="auto" w:fill="FFFF00"/>
          </w:tcPr>
          <w:p w:rsidR="00F27B2E" w:rsidRPr="00577931" w:rsidRDefault="00F27B2E" w:rsidP="00577931">
            <w:pPr>
              <w:jc w:val="both"/>
              <w:rPr>
                <w:sz w:val="24"/>
              </w:rPr>
            </w:pPr>
            <w:r w:rsidRPr="00577931">
              <w:rPr>
                <w:sz w:val="24"/>
              </w:rPr>
              <w:t xml:space="preserve">Dirección Broadcast de la IP </w:t>
            </w:r>
          </w:p>
        </w:tc>
        <w:tc>
          <w:tcPr>
            <w:tcW w:w="3402" w:type="dxa"/>
            <w:shd w:val="clear" w:color="auto" w:fill="FFFF00"/>
          </w:tcPr>
          <w:p w:rsidR="00F27B2E" w:rsidRPr="00577931" w:rsidRDefault="00F27B2E" w:rsidP="00577931">
            <w:pPr>
              <w:jc w:val="both"/>
              <w:rPr>
                <w:sz w:val="24"/>
              </w:rPr>
            </w:pPr>
            <w:r w:rsidRPr="00577931">
              <w:rPr>
                <w:sz w:val="24"/>
              </w:rPr>
              <w:t>Valor de la máscara en notación punto decimal</w:t>
            </w:r>
          </w:p>
        </w:tc>
      </w:tr>
      <w:tr w:rsidR="00F27B2E" w:rsidRPr="00577931" w:rsidTr="00577931">
        <w:trPr>
          <w:trHeight w:val="400"/>
        </w:trPr>
        <w:tc>
          <w:tcPr>
            <w:tcW w:w="1951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 xml:space="preserve">10. 0. 0. 0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7B2E" w:rsidRPr="00577931" w:rsidRDefault="00AD00F9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Se toman prestados 10 bits para crear subredes.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</w:tr>
      <w:tr w:rsidR="00F27B2E" w:rsidRPr="00577931" w:rsidTr="00577931">
        <w:trPr>
          <w:trHeight w:val="420"/>
        </w:trPr>
        <w:tc>
          <w:tcPr>
            <w:tcW w:w="1951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121. 0. 0. 0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7B2E" w:rsidRPr="00577931" w:rsidRDefault="00AD00F9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Se toman prestados 7 bits para crear subredes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</w:tr>
      <w:tr w:rsidR="00F27B2E" w:rsidRPr="00577931" w:rsidTr="00577931">
        <w:trPr>
          <w:trHeight w:val="412"/>
        </w:trPr>
        <w:tc>
          <w:tcPr>
            <w:tcW w:w="1951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131. 0. 0. 0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7B2E" w:rsidRPr="00577931" w:rsidRDefault="00AD00F9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Se toman 11 bits para host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</w:tr>
      <w:tr w:rsidR="00F27B2E" w:rsidRPr="00577931" w:rsidTr="00577931">
        <w:trPr>
          <w:trHeight w:val="417"/>
        </w:trPr>
        <w:tc>
          <w:tcPr>
            <w:tcW w:w="1951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171.16. 0 .0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7B2E" w:rsidRPr="00577931" w:rsidRDefault="00AD00F9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Se toman prestados el máximo número de bits</w:t>
            </w:r>
            <w:r w:rsidR="00814BB2" w:rsidRPr="00577931">
              <w:rPr>
                <w:rFonts w:ascii="Arial Narrow" w:hAnsi="Arial Narrow"/>
                <w:sz w:val="28"/>
              </w:rPr>
              <w:t xml:space="preserve"> para hosts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</w:tr>
      <w:tr w:rsidR="00F27B2E" w:rsidRPr="00577931" w:rsidTr="00577931">
        <w:trPr>
          <w:trHeight w:val="424"/>
        </w:trPr>
        <w:tc>
          <w:tcPr>
            <w:tcW w:w="1951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172.</w:t>
            </w:r>
            <w:r w:rsidR="00730DFC" w:rsidRPr="00577931">
              <w:rPr>
                <w:rFonts w:ascii="Arial Narrow" w:hAnsi="Arial Narrow"/>
                <w:sz w:val="28"/>
              </w:rPr>
              <w:t>117</w:t>
            </w:r>
            <w:r w:rsidRPr="00577931">
              <w:rPr>
                <w:rFonts w:ascii="Arial Narrow" w:hAnsi="Arial Narrow"/>
                <w:sz w:val="28"/>
              </w:rPr>
              <w:t>. 0.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7B2E" w:rsidRPr="00577931" w:rsidRDefault="00814BB2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Se toman prestados el máximo número de bits para subredes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</w:tr>
      <w:tr w:rsidR="00F27B2E" w:rsidRPr="00577931" w:rsidTr="00577931">
        <w:trPr>
          <w:trHeight w:val="402"/>
        </w:trPr>
        <w:tc>
          <w:tcPr>
            <w:tcW w:w="1951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173.</w:t>
            </w:r>
            <w:r w:rsidR="00730DFC" w:rsidRPr="00577931">
              <w:rPr>
                <w:rFonts w:ascii="Arial Narrow" w:hAnsi="Arial Narrow"/>
                <w:sz w:val="28"/>
              </w:rPr>
              <w:t>61</w:t>
            </w:r>
            <w:r w:rsidRPr="00577931">
              <w:rPr>
                <w:rFonts w:ascii="Arial Narrow" w:hAnsi="Arial Narrow"/>
                <w:sz w:val="28"/>
              </w:rPr>
              <w:t>. 0.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7B2E" w:rsidRPr="00577931" w:rsidRDefault="00814BB2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Se requiere tener 21 subredes como mínimo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</w:tr>
      <w:tr w:rsidR="00F27B2E" w:rsidRPr="00577931" w:rsidTr="00577931">
        <w:trPr>
          <w:trHeight w:val="408"/>
        </w:trPr>
        <w:tc>
          <w:tcPr>
            <w:tcW w:w="1951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192.0. 0. 0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7B2E" w:rsidRPr="00577931" w:rsidRDefault="00814BB2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Se requieren 11 subredes como mínimo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</w:tr>
      <w:tr w:rsidR="00F27B2E" w:rsidRPr="00577931" w:rsidTr="00577931">
        <w:trPr>
          <w:trHeight w:val="427"/>
        </w:trPr>
        <w:tc>
          <w:tcPr>
            <w:tcW w:w="1951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222.255.255.0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7B2E" w:rsidRPr="00577931" w:rsidRDefault="00814BB2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Se requieren 5 hosts cómo mínimo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</w:tr>
      <w:tr w:rsidR="00F27B2E" w:rsidRPr="00577931" w:rsidTr="00577931">
        <w:trPr>
          <w:trHeight w:val="406"/>
        </w:trPr>
        <w:tc>
          <w:tcPr>
            <w:tcW w:w="1951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10. 0. 0. 0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7B2E" w:rsidRPr="00577931" w:rsidRDefault="00AD00F9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Por subred, se requieren 1000 direcciones IP válidas para hosts.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</w:tr>
      <w:tr w:rsidR="00F27B2E" w:rsidRPr="00577931" w:rsidTr="00577931">
        <w:trPr>
          <w:trHeight w:val="426"/>
        </w:trPr>
        <w:tc>
          <w:tcPr>
            <w:tcW w:w="1951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240. 255. 255. 0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685" w:type="dxa"/>
            <w:shd w:val="clear" w:color="auto" w:fill="auto"/>
          </w:tcPr>
          <w:p w:rsidR="00F27B2E" w:rsidRPr="00577931" w:rsidRDefault="00AD00F9" w:rsidP="003C6212">
            <w:pPr>
              <w:rPr>
                <w:rFonts w:ascii="Arial Narrow" w:hAnsi="Arial Narrow"/>
                <w:sz w:val="28"/>
              </w:rPr>
            </w:pPr>
            <w:r w:rsidRPr="00577931">
              <w:rPr>
                <w:rFonts w:ascii="Arial Narrow" w:hAnsi="Arial Narrow"/>
                <w:sz w:val="28"/>
              </w:rPr>
              <w:t>De los bits disponible se dedicará el 50% de bits para subredes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27B2E" w:rsidRPr="00577931" w:rsidRDefault="00F27B2E" w:rsidP="003C6212">
            <w:pPr>
              <w:rPr>
                <w:rFonts w:ascii="Arial Narrow" w:hAnsi="Arial Narrow"/>
                <w:sz w:val="28"/>
              </w:rPr>
            </w:pPr>
          </w:p>
        </w:tc>
      </w:tr>
    </w:tbl>
    <w:p w:rsidR="00B11827" w:rsidRDefault="00B11827">
      <w:pPr>
        <w:jc w:val="both"/>
        <w:rPr>
          <w:sz w:val="24"/>
        </w:rPr>
      </w:pPr>
    </w:p>
    <w:sectPr w:rsidR="00B11827" w:rsidSect="00F27B2E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47A" w:rsidRDefault="0089747A">
      <w:r>
        <w:separator/>
      </w:r>
    </w:p>
  </w:endnote>
  <w:endnote w:type="continuationSeparator" w:id="0">
    <w:p w:rsidR="0089747A" w:rsidRDefault="0089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47A" w:rsidRDefault="0089747A">
      <w:r>
        <w:separator/>
      </w:r>
    </w:p>
  </w:footnote>
  <w:footnote w:type="continuationSeparator" w:id="0">
    <w:p w:rsidR="0089747A" w:rsidRDefault="00897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10160F"/>
    <w:rsid w:val="001E461A"/>
    <w:rsid w:val="0020634C"/>
    <w:rsid w:val="00212610"/>
    <w:rsid w:val="002B0D0F"/>
    <w:rsid w:val="002D31E7"/>
    <w:rsid w:val="00337541"/>
    <w:rsid w:val="003C2BA6"/>
    <w:rsid w:val="003C5DBB"/>
    <w:rsid w:val="003C6212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42B69"/>
    <w:rsid w:val="00677971"/>
    <w:rsid w:val="0071351E"/>
    <w:rsid w:val="00730DFC"/>
    <w:rsid w:val="007557D8"/>
    <w:rsid w:val="007776D0"/>
    <w:rsid w:val="007827FE"/>
    <w:rsid w:val="007A482D"/>
    <w:rsid w:val="007D242C"/>
    <w:rsid w:val="0080453B"/>
    <w:rsid w:val="00814BB2"/>
    <w:rsid w:val="00857610"/>
    <w:rsid w:val="0088761D"/>
    <w:rsid w:val="0089747A"/>
    <w:rsid w:val="008E55A6"/>
    <w:rsid w:val="00933B9D"/>
    <w:rsid w:val="009D43BF"/>
    <w:rsid w:val="00A20615"/>
    <w:rsid w:val="00AA5E3E"/>
    <w:rsid w:val="00AD00F9"/>
    <w:rsid w:val="00B10ACD"/>
    <w:rsid w:val="00B11827"/>
    <w:rsid w:val="00B3212A"/>
    <w:rsid w:val="00B33DCC"/>
    <w:rsid w:val="00B45CC7"/>
    <w:rsid w:val="00BD0807"/>
    <w:rsid w:val="00BE4405"/>
    <w:rsid w:val="00C05457"/>
    <w:rsid w:val="00CE54C2"/>
    <w:rsid w:val="00CF0375"/>
    <w:rsid w:val="00D312D9"/>
    <w:rsid w:val="00D46759"/>
    <w:rsid w:val="00D70B2A"/>
    <w:rsid w:val="00D80077"/>
    <w:rsid w:val="00DB5CF6"/>
    <w:rsid w:val="00DD1C77"/>
    <w:rsid w:val="00E31B6B"/>
    <w:rsid w:val="00E427D1"/>
    <w:rsid w:val="00EE26C8"/>
    <w:rsid w:val="00F27B2E"/>
    <w:rsid w:val="00F413D5"/>
    <w:rsid w:val="00F505C2"/>
    <w:rsid w:val="00F6054E"/>
    <w:rsid w:val="00F66CC1"/>
    <w:rsid w:val="00FA7A60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2021-01-10T13:44:00Z</dcterms:created>
  <dcterms:modified xsi:type="dcterms:W3CDTF">2021-01-10T13:44:00Z</dcterms:modified>
</cp:coreProperties>
</file>