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4E31EDE8" w:rsidR="003E2319" w:rsidRDefault="00497FC2" w:rsidP="003E231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23F37" wp14:editId="5E0057B7">
                <wp:simplePos x="0" y="0"/>
                <wp:positionH relativeFrom="column">
                  <wp:posOffset>-517525</wp:posOffset>
                </wp:positionH>
                <wp:positionV relativeFrom="paragraph">
                  <wp:posOffset>-431165</wp:posOffset>
                </wp:positionV>
                <wp:extent cx="2814955" cy="93916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00B9B" w14:textId="77777777" w:rsidR="00DB5B4B" w:rsidRDefault="00DB5B4B" w:rsidP="003E23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82D45" wp14:editId="1B6D5F20">
                                  <wp:extent cx="2047875" cy="847725"/>
                                  <wp:effectExtent l="0" t="0" r="0" b="0"/>
                                  <wp:docPr id="2" name="Imagen 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23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75pt;margin-top:-33.95pt;width:221.65pt;height:73.9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" stroked="f">
                <v:textbox style="mso-fit-shape-to-text:t">
                  <w:txbxContent>
                    <w:p w14:paraId="10B00B9B" w14:textId="77777777" w:rsidR="00DB5B4B" w:rsidRDefault="00DB5B4B" w:rsidP="003E2319">
                      <w:r>
                        <w:rPr>
                          <w:noProof/>
                        </w:rPr>
                        <w:drawing>
                          <wp:inline distT="0" distB="0" distL="0" distR="0" wp14:anchorId="16782D45" wp14:editId="1B6D5F20">
                            <wp:extent cx="2047875" cy="847725"/>
                            <wp:effectExtent l="0" t="0" r="0" b="0"/>
                            <wp:docPr id="2" name="Imagen 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2319">
        <w:t>Instituto Tecnoló</w:t>
      </w:r>
    </w:p>
    <w:p w14:paraId="32AFEC76" w14:textId="22994849" w:rsidR="003E2319" w:rsidRDefault="003E2319" w:rsidP="003E2319">
      <w:pPr>
        <w:jc w:val="center"/>
        <w:rPr>
          <w:b/>
          <w:sz w:val="24"/>
        </w:rPr>
      </w:pPr>
    </w:p>
    <w:p w14:paraId="6D76CB8B" w14:textId="77777777" w:rsidR="00C533B4" w:rsidRDefault="00C533B4" w:rsidP="003E2319">
      <w:pPr>
        <w:jc w:val="center"/>
        <w:rPr>
          <w:b/>
          <w:sz w:val="24"/>
        </w:rPr>
      </w:pPr>
    </w:p>
    <w:p w14:paraId="3476FCDD" w14:textId="553086D5" w:rsidR="00305DB8" w:rsidRDefault="003E2319" w:rsidP="00305DB8">
      <w:pPr>
        <w:spacing w:before="120" w:after="120"/>
        <w:jc w:val="center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F845D2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Parcial 2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6557B2C5" w14:textId="016B8817" w:rsidR="009C22A0" w:rsidRDefault="009C22A0">
      <w:pPr>
        <w:rPr>
          <w:rFonts w:ascii="Arial" w:hAnsi="Arial" w:cs="Arial"/>
          <w:spacing w:val="-1"/>
          <w:sz w:val="20"/>
          <w:szCs w:val="20"/>
        </w:rPr>
      </w:pPr>
    </w:p>
    <w:p w14:paraId="15507FBF" w14:textId="77777777" w:rsidR="00C533B4" w:rsidRDefault="00C533B4">
      <w:pPr>
        <w:rPr>
          <w:rFonts w:ascii="Arial" w:hAnsi="Arial" w:cs="Arial"/>
          <w:spacing w:val="-1"/>
          <w:sz w:val="20"/>
          <w:szCs w:val="20"/>
        </w:rPr>
      </w:pPr>
    </w:p>
    <w:p w14:paraId="7869AB55" w14:textId="02224007" w:rsidR="00FB5ABE" w:rsidRPr="0097758B" w:rsidRDefault="00E776AB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97758B">
        <w:rPr>
          <w:rFonts w:ascii="Arial" w:hAnsi="Arial" w:cs="Arial"/>
          <w:spacing w:val="-1"/>
          <w:sz w:val="20"/>
          <w:szCs w:val="20"/>
        </w:rPr>
        <w:t xml:space="preserve">El administrador de la red de la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RZC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(Rectoría Zona Centro) se ha percatado que al diseñar un esquema de direccionamiento con </w:t>
      </w:r>
      <w:r w:rsidR="00231323" w:rsidRPr="00231323">
        <w:rPr>
          <w:rFonts w:ascii="Arial" w:hAnsi="Arial" w:cs="Arial"/>
          <w:b/>
          <w:bCs/>
          <w:spacing w:val="-1"/>
          <w:sz w:val="20"/>
          <w:szCs w:val="20"/>
        </w:rPr>
        <w:t>3</w:t>
      </w:r>
      <w:r w:rsidRPr="00231323">
        <w:rPr>
          <w:rFonts w:ascii="Arial" w:hAnsi="Arial" w:cs="Arial"/>
          <w:b/>
          <w:bCs/>
          <w:spacing w:val="-1"/>
          <w:sz w:val="20"/>
          <w:szCs w:val="20"/>
        </w:rPr>
        <w:t xml:space="preserve"> bits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prestados para crear </w:t>
      </w:r>
      <w:r w:rsidR="00231323" w:rsidRPr="00231323">
        <w:rPr>
          <w:rFonts w:ascii="Arial" w:hAnsi="Arial" w:cs="Arial"/>
          <w:b/>
          <w:bCs/>
          <w:spacing w:val="-1"/>
          <w:sz w:val="20"/>
          <w:szCs w:val="20"/>
        </w:rPr>
        <w:t>8</w:t>
      </w:r>
      <w:r w:rsidRPr="00231323">
        <w:rPr>
          <w:rFonts w:ascii="Arial" w:hAnsi="Arial" w:cs="Arial"/>
          <w:b/>
          <w:bCs/>
          <w:spacing w:val="-1"/>
          <w:sz w:val="20"/>
          <w:szCs w:val="20"/>
        </w:rPr>
        <w:t xml:space="preserve"> subredes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no es la mejor estrategia para cumplir las restricciones de conectividad impuestas en cada red local (las redes que cuelgan de las interfaces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Fast Ethernet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de cada router) de la siguiente figura pues existen muchas direcciones de desperdicio en </w:t>
      </w:r>
      <w:r w:rsidR="00231323">
        <w:rPr>
          <w:rFonts w:ascii="Arial" w:hAnsi="Arial" w:cs="Arial"/>
          <w:spacing w:val="-1"/>
          <w:sz w:val="20"/>
          <w:szCs w:val="20"/>
        </w:rPr>
        <w:t>cada subred</w:t>
      </w:r>
      <w:r w:rsidRPr="0097758B">
        <w:rPr>
          <w:rFonts w:ascii="Arial" w:hAnsi="Arial" w:cs="Arial"/>
          <w:spacing w:val="-1"/>
          <w:sz w:val="20"/>
          <w:szCs w:val="20"/>
        </w:rPr>
        <w:t>.</w:t>
      </w:r>
    </w:p>
    <w:p w14:paraId="08DEC2AF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DF6F24" w14:textId="77777777" w:rsidR="00FB5ABE" w:rsidRPr="003E2319" w:rsidRDefault="00E776AB" w:rsidP="0097758B">
      <w:pPr>
        <w:pStyle w:val="Textoindependiente"/>
        <w:spacing w:line="300" w:lineRule="exact"/>
        <w:ind w:left="383" w:right="125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Por tal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motivo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solicitado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diseñemos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máscaras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variable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(</w:t>
      </w:r>
      <w:r w:rsidRPr="003E2319">
        <w:rPr>
          <w:rFonts w:ascii="Arial" w:hAnsi="Arial" w:cs="Arial"/>
          <w:b/>
          <w:sz w:val="20"/>
          <w:szCs w:val="20"/>
        </w:rPr>
        <w:t>VLSM</w:t>
      </w:r>
      <w:r w:rsidRPr="003E2319">
        <w:rPr>
          <w:rFonts w:ascii="Arial" w:hAnsi="Arial" w:cs="Arial"/>
          <w:sz w:val="20"/>
          <w:szCs w:val="20"/>
        </w:rPr>
        <w:t>)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6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minimice </w:t>
      </w:r>
      <w:r w:rsidRPr="003E2319">
        <w:rPr>
          <w:rFonts w:ascii="Arial" w:hAnsi="Arial" w:cs="Arial"/>
          <w:sz w:val="20"/>
          <w:szCs w:val="20"/>
          <w:u w:val="single" w:color="000000"/>
        </w:rPr>
        <w:t>el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desperdicio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broadcast.</w:t>
      </w:r>
    </w:p>
    <w:p w14:paraId="6AB7A16D" w14:textId="77777777" w:rsidR="00FB5ABE" w:rsidRPr="003E2319" w:rsidRDefault="00FB5ABE" w:rsidP="0097758B">
      <w:pPr>
        <w:spacing w:line="300" w:lineRule="exact"/>
        <w:ind w:left="283"/>
        <w:rPr>
          <w:rFonts w:ascii="Arial" w:eastAsia="Arial Narrow" w:hAnsi="Arial" w:cs="Arial"/>
          <w:sz w:val="20"/>
          <w:szCs w:val="20"/>
        </w:rPr>
      </w:pPr>
    </w:p>
    <w:p w14:paraId="21B8BB46" w14:textId="60A339C7" w:rsidR="00FB5ABE" w:rsidRDefault="00497FC2" w:rsidP="0097758B">
      <w:pPr>
        <w:pStyle w:val="Textoindependiente"/>
        <w:spacing w:line="300" w:lineRule="exact"/>
        <w:ind w:left="383" w:firstLine="0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49594A" wp14:editId="2B7C750D">
                <wp:simplePos x="0" y="0"/>
                <wp:positionH relativeFrom="column">
                  <wp:posOffset>254635</wp:posOffset>
                </wp:positionH>
                <wp:positionV relativeFrom="paragraph">
                  <wp:posOffset>340360</wp:posOffset>
                </wp:positionV>
                <wp:extent cx="6734810" cy="3709035"/>
                <wp:effectExtent l="10160" t="8255" r="8255" b="6985"/>
                <wp:wrapSquare wrapText="bothSides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810" cy="370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C0882" w14:textId="153C7D64" w:rsidR="00DB5B4B" w:rsidRDefault="002313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19E25D" wp14:editId="5EC06055">
                                  <wp:extent cx="6541770" cy="360807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1770" cy="3608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594A" id="Text Box 5" o:spid="_x0000_s1027" type="#_x0000_t202" style="position:absolute;left:0;text-align:left;margin-left:20.05pt;margin-top:26.8pt;width:530.3pt;height:292.05pt;z-index:2516602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">
                <v:textbox style="mso-fit-shape-to-text:t">
                  <w:txbxContent>
                    <w:p w14:paraId="2BFC0882" w14:textId="153C7D64" w:rsidR="00DB5B4B" w:rsidRDefault="00231323">
                      <w:r>
                        <w:rPr>
                          <w:noProof/>
                        </w:rPr>
                        <w:drawing>
                          <wp:inline distT="0" distB="0" distL="0" distR="0" wp14:anchorId="7919E25D" wp14:editId="5EC06055">
                            <wp:extent cx="6541770" cy="360807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1770" cy="3608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6AB" w:rsidRPr="003E2319">
        <w:rPr>
          <w:rFonts w:ascii="Arial" w:hAnsi="Arial" w:cs="Arial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topología </w:t>
      </w:r>
      <w:r w:rsidR="00E776AB" w:rsidRPr="003E2319">
        <w:rPr>
          <w:rFonts w:ascii="Arial" w:hAnsi="Arial" w:cs="Arial"/>
          <w:sz w:val="20"/>
          <w:szCs w:val="20"/>
        </w:rPr>
        <w:t>de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RZC</w:t>
      </w:r>
      <w:r w:rsidR="00E776AB"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y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las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necesidades conectividad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están</w:t>
      </w:r>
      <w:r w:rsidR="00E776AB" w:rsidRPr="003E2319">
        <w:rPr>
          <w:rFonts w:ascii="Arial" w:hAnsi="Arial" w:cs="Arial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representadas</w:t>
      </w:r>
      <w:r w:rsidR="00E776AB"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en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siguiente gráfica.</w:t>
      </w:r>
    </w:p>
    <w:p w14:paraId="7AEACDB3" w14:textId="2C8C3227" w:rsidR="0097758B" w:rsidRDefault="0097758B" w:rsidP="003E2319">
      <w:pPr>
        <w:pStyle w:val="Textoindependiente"/>
        <w:spacing w:line="300" w:lineRule="exact"/>
        <w:ind w:left="100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B337DC5" w14:textId="77777777" w:rsidR="00FB5ABE" w:rsidRPr="003E2319" w:rsidRDefault="00E776AB" w:rsidP="00C533B4">
      <w:pPr>
        <w:pStyle w:val="Textoindependiente"/>
        <w:spacing w:line="300" w:lineRule="exact"/>
        <w:ind w:left="383" w:right="121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Observa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número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hosts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requeridos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LAN</w:t>
      </w:r>
      <w:r w:rsidRPr="003E2319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están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anterior.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Por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ejemplo: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local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interfase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B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requiere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5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IP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hosts,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mientras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 interfase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F1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del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3E2319">
        <w:rPr>
          <w:rFonts w:ascii="Arial" w:hAnsi="Arial" w:cs="Arial"/>
          <w:b/>
          <w:sz w:val="20"/>
          <w:szCs w:val="20"/>
        </w:rPr>
        <w:t xml:space="preserve">C </w:t>
      </w:r>
      <w:r w:rsidRPr="003E2319">
        <w:rPr>
          <w:rFonts w:ascii="Arial" w:hAnsi="Arial" w:cs="Arial"/>
          <w:spacing w:val="-1"/>
          <w:sz w:val="20"/>
          <w:szCs w:val="20"/>
        </w:rPr>
        <w:t>necesita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40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hosts.</w:t>
      </w:r>
    </w:p>
    <w:p w14:paraId="516CA15E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CA9535" w14:textId="20343903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E7BDF8A" w14:textId="413B747E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0F0EAEE" w14:textId="608AF35D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4DA7187E" w14:textId="1E636E38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7882904" w14:textId="76FEEDF5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CFBD0A9" w14:textId="77777777" w:rsidR="00231323" w:rsidRDefault="00231323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77F99AA0" w14:textId="77777777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C8C2D76" w14:textId="5A367A5B" w:rsidR="00DB5B4B" w:rsidRPr="0057641E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>
        <w:rPr>
          <w:rFonts w:ascii="Arial" w:eastAsia="Times New Roman" w:hAnsi="Arial" w:cs="Arial"/>
          <w:sz w:val="20"/>
          <w:szCs w:val="20"/>
        </w:rPr>
        <w:t xml:space="preserve">gráfica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r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B319F5" w:rsidRPr="00C533B4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Pr="00C533B4">
        <w:rPr>
          <w:rFonts w:ascii="Arial" w:eastAsia="Times New Roman" w:hAnsi="Arial" w:cs="Arial"/>
          <w:b/>
          <w:bCs/>
          <w:sz w:val="20"/>
          <w:szCs w:val="20"/>
        </w:rPr>
        <w:t xml:space="preserve">ast </w:t>
      </w:r>
      <w:r w:rsidR="00B319F5" w:rsidRPr="00C533B4">
        <w:rPr>
          <w:rFonts w:ascii="Arial" w:eastAsia="Times New Roman" w:hAnsi="Arial" w:cs="Arial"/>
          <w:b/>
          <w:bCs/>
          <w:sz w:val="20"/>
          <w:szCs w:val="20"/>
        </w:rPr>
        <w:t>E</w:t>
      </w:r>
      <w:r w:rsidRPr="00C533B4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18B8D01A" w14:textId="77777777" w:rsidR="00DB5B4B" w:rsidRDefault="00DB5B4B" w:rsidP="00DB5B4B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552"/>
        <w:gridCol w:w="851"/>
        <w:gridCol w:w="1842"/>
        <w:gridCol w:w="1134"/>
        <w:gridCol w:w="2127"/>
      </w:tblGrid>
      <w:tr w:rsidR="00DB5B4B" w:rsidRPr="00577931" w14:paraId="19D6FB22" w14:textId="77777777" w:rsidTr="00DB5B4B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5142CD2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F406C7C" w14:textId="7023D236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CF4EAE0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C533B4">
              <w:rPr>
                <w:rFonts w:ascii="Arial" w:hAnsi="Arial" w:cs="Arial"/>
                <w:b/>
                <w:bCs/>
                <w:sz w:val="18"/>
                <w:szCs w:val="18"/>
              </w:rPr>
              <w:t>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C533B4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B5B4B" w:rsidRPr="00577931" w14:paraId="0863C91B" w14:textId="77777777" w:rsidTr="00DB5B4B">
        <w:trPr>
          <w:trHeight w:val="379"/>
        </w:trPr>
        <w:tc>
          <w:tcPr>
            <w:tcW w:w="1276" w:type="dxa"/>
            <w:vAlign w:val="center"/>
          </w:tcPr>
          <w:p w14:paraId="676D08FD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FEB03E" w14:textId="22A00839" w:rsidR="00DB5B4B" w:rsidRPr="00C533B4" w:rsidRDefault="00C533B4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53 + 1</w:t>
            </w:r>
          </w:p>
        </w:tc>
        <w:tc>
          <w:tcPr>
            <w:tcW w:w="2552" w:type="dxa"/>
            <w:vAlign w:val="center"/>
          </w:tcPr>
          <w:p w14:paraId="72776283" w14:textId="1C711996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90B4096" w14:textId="0AFCB9D0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6FB9A437" w14:textId="18DDAB2E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FDDB722" w14:textId="53BD1BBB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9F6B3FC" w14:textId="7CC95B36" w:rsidR="00DB5B4B" w:rsidRPr="00C533B4" w:rsidRDefault="00DB5B4B" w:rsidP="00EB447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637D10E8" w14:textId="77777777" w:rsidTr="00DB5B4B">
        <w:trPr>
          <w:trHeight w:val="395"/>
        </w:trPr>
        <w:tc>
          <w:tcPr>
            <w:tcW w:w="1276" w:type="dxa"/>
            <w:vAlign w:val="center"/>
          </w:tcPr>
          <w:p w14:paraId="7726BC57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1443E7" w14:textId="65EDE489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46FAC02F" w14:textId="4857A8A7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CAB9482" w14:textId="531E3157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D6CF300" w14:textId="3873F22B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7B3348B" w14:textId="2C579ECD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E7D99AA" w14:textId="2C3946A3" w:rsidR="00DB5B4B" w:rsidRPr="00C533B4" w:rsidRDefault="00DB5B4B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B4477" w:rsidRPr="00577931" w14:paraId="238AA716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4FFE81C0" w14:textId="5F57FDEF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C48B0C" w14:textId="553694C1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159F98E" w14:textId="7E8BD350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3C78F16" w14:textId="320ED846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9C8F1F2" w14:textId="3DD1BB65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CF6982C" w14:textId="30B228BE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6598687" w14:textId="72653BC0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B4477" w:rsidRPr="00577931" w14:paraId="3ADC0B4F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938B9C2" w14:textId="7A4E2836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3AF4E2" w14:textId="652CF2E9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75961F2" w14:textId="411BDE53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B0F3703" w14:textId="5C79A0D4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1BE4D79" w14:textId="19EAB6F5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AEFD90" w14:textId="4CCE1AE6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C4FC241" w14:textId="29F59126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B4477" w:rsidRPr="00577931" w14:paraId="5550C125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6AAAB6B" w14:textId="04A3362F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7EF9EA" w14:textId="67541E12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E46823E" w14:textId="2C6CDC81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1FF3E4B" w14:textId="1FD43E75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8059ED0" w14:textId="22869379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AA43B1" w14:textId="4487A30A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DFFB1B1" w14:textId="086FCFE8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749F3521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423172A" w14:textId="77777777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3C5C0E" w14:textId="70684906" w:rsidR="00DB5B4B" w:rsidRPr="00C533B4" w:rsidRDefault="00C533B4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5EAA726D" w14:textId="5E26A06F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F4B383" w14:textId="0D826342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597825C" w14:textId="16747A3E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070A7C4" w14:textId="61410548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566678B" w14:textId="2112973F" w:rsidR="00DB5B4B" w:rsidRPr="00C533B4" w:rsidRDefault="00DB5B4B" w:rsidP="000200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4E0147CE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AC63A16" w14:textId="7CD20A3B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AF24A6" w14:textId="25C1C68B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71DD928" w14:textId="070D56A6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F20C01A" w14:textId="7E61BFF0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67686EE" w14:textId="20692FF6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C2317FF" w14:textId="3D5FD488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F81B4C9" w14:textId="27D54FB7" w:rsidR="00DB5B4B" w:rsidRPr="00C533B4" w:rsidRDefault="00DB5B4B" w:rsidP="000200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561BDAA8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22C79F0" w14:textId="373C001E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4EA656" w14:textId="14F26D9C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74FE2EC" w14:textId="19DED733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EC13B9F" w14:textId="69B9D9A1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6190BF8" w14:textId="57FB9617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ECEE54" w14:textId="61D8DF4E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51C38D98" w14:textId="15EA8ABB" w:rsidR="00DB5B4B" w:rsidRPr="00C533B4" w:rsidRDefault="00DB5B4B" w:rsidP="000200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9AB6961" w14:textId="77777777" w:rsidR="00DB5B4B" w:rsidRDefault="00DB5B4B" w:rsidP="00DB5B4B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2E42579" w14:textId="33978921" w:rsidR="00840428" w:rsidRPr="00840428" w:rsidRDefault="00840428" w:rsidP="00B319F5">
      <w:pPr>
        <w:pStyle w:val="Prrafodelista"/>
        <w:numPr>
          <w:ilvl w:val="0"/>
          <w:numId w:val="12"/>
        </w:numPr>
        <w:spacing w:after="120" w:line="300" w:lineRule="exact"/>
        <w:ind w:left="357" w:hanging="357"/>
        <w:rPr>
          <w:rFonts w:ascii="Arial" w:hAnsi="Arial" w:cs="Arial"/>
          <w:spacing w:val="-1"/>
          <w:sz w:val="20"/>
          <w:szCs w:val="20"/>
        </w:rPr>
      </w:pPr>
      <w:r w:rsidRPr="00840428">
        <w:rPr>
          <w:rFonts w:ascii="Arial" w:hAnsi="Arial" w:cs="Arial"/>
          <w:spacing w:val="-1"/>
          <w:sz w:val="20"/>
          <w:szCs w:val="20"/>
        </w:rPr>
        <w:t xml:space="preserve">Realice el diseño de red y asigne direcciones IP a las interfaces de los routers. Escribe en la siguiente tabla: la IP que será utilizada en cada interface al igual que la máscara de subred, exclusivamente en notación punto decimal. </w:t>
      </w:r>
    </w:p>
    <w:p w14:paraId="092DD65D" w14:textId="2EBDCCA3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B319F5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319F5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E856349" w14:textId="0F535775" w:rsidR="009C22A0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5BDEFAF7" w14:textId="77777777" w:rsidR="00B319F5" w:rsidRPr="00127E27" w:rsidRDefault="00B319F5" w:rsidP="00B319F5">
      <w:pPr>
        <w:pStyle w:val="Textoindependiente"/>
        <w:tabs>
          <w:tab w:val="left" w:pos="581"/>
        </w:tabs>
        <w:spacing w:line="300" w:lineRule="exact"/>
        <w:ind w:left="720" w:right="141" w:firstLine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840428" w:rsidRPr="005F4ADA" w14:paraId="0AF49973" w14:textId="77777777" w:rsidTr="005911BA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1E551A27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41D8FE3E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C9E7394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25C4D38D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840428" w:rsidRPr="005F4ADA" w14:paraId="59C9AF9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4AF805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RouterA</w:t>
            </w:r>
          </w:p>
        </w:tc>
        <w:tc>
          <w:tcPr>
            <w:tcW w:w="1346" w:type="dxa"/>
            <w:vAlign w:val="center"/>
          </w:tcPr>
          <w:p w14:paraId="3BDC0A03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0378DE99" w14:textId="7FC0D8E2" w:rsidR="00840428" w:rsidRPr="00C533B4" w:rsidRDefault="00840428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F004E53" w14:textId="5AE3A050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4A54282D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9618A0C" w14:textId="77777777" w:rsidR="00840428" w:rsidRPr="00C533B4" w:rsidRDefault="00840428" w:rsidP="005911B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1DF9BA90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3EBE1BD1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1E3DF7B2" w14:textId="698A1086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35E589A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962F40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RouterB</w:t>
            </w:r>
          </w:p>
        </w:tc>
        <w:tc>
          <w:tcPr>
            <w:tcW w:w="1346" w:type="dxa"/>
            <w:vAlign w:val="center"/>
          </w:tcPr>
          <w:p w14:paraId="319F691E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7DBC554A" w14:textId="77777777" w:rsidR="00840428" w:rsidRPr="00C533B4" w:rsidRDefault="00840428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D20FF0E" w14:textId="70A8E15C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5FE5230F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1DE0BF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7E7E66E2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F1</w:t>
            </w:r>
          </w:p>
        </w:tc>
        <w:tc>
          <w:tcPr>
            <w:tcW w:w="3963" w:type="dxa"/>
            <w:vAlign w:val="center"/>
          </w:tcPr>
          <w:p w14:paraId="2D2C17AC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0F94F0C3" w14:textId="19DA69DB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3AE73A00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7ED575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0CFCFA2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37F39AE8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178A979E" w14:textId="6B1BAB88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63671D42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3A8F547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13D6987C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  <w:vAlign w:val="center"/>
          </w:tcPr>
          <w:p w14:paraId="067E485A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5AA5AB8" w14:textId="1F906A5B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6C33F466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5DA53B5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RouterC</w:t>
            </w:r>
          </w:p>
        </w:tc>
        <w:tc>
          <w:tcPr>
            <w:tcW w:w="1346" w:type="dxa"/>
            <w:vAlign w:val="center"/>
          </w:tcPr>
          <w:p w14:paraId="23C9FB5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F1</w:t>
            </w:r>
          </w:p>
        </w:tc>
        <w:tc>
          <w:tcPr>
            <w:tcW w:w="3963" w:type="dxa"/>
            <w:vAlign w:val="center"/>
          </w:tcPr>
          <w:p w14:paraId="5C4CC88E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08B6E9CC" w14:textId="024CF8E8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4146E252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033DD3A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0BAAA67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S0</w:t>
            </w:r>
          </w:p>
        </w:tc>
        <w:tc>
          <w:tcPr>
            <w:tcW w:w="3963" w:type="dxa"/>
            <w:vAlign w:val="center"/>
          </w:tcPr>
          <w:p w14:paraId="1427EAF7" w14:textId="2D6487D8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5A6DCC63" w14:textId="5DF59992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71059C31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765389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13983D3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  <w:vAlign w:val="center"/>
          </w:tcPr>
          <w:p w14:paraId="1E073A29" w14:textId="77777777" w:rsidR="00840428" w:rsidRPr="00C533B4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164F087F" w14:textId="32116636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57C76ADC" w14:textId="77777777" w:rsidTr="005911BA">
        <w:trPr>
          <w:trHeight w:hRule="exact" w:val="397"/>
          <w:tblCellSpacing w:w="20" w:type="dxa"/>
        </w:trPr>
        <w:tc>
          <w:tcPr>
            <w:tcW w:w="1355" w:type="dxa"/>
          </w:tcPr>
          <w:p w14:paraId="7F45FC82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RouterD</w:t>
            </w:r>
          </w:p>
        </w:tc>
        <w:tc>
          <w:tcPr>
            <w:tcW w:w="1346" w:type="dxa"/>
          </w:tcPr>
          <w:p w14:paraId="3AF4F90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F0</w:t>
            </w:r>
          </w:p>
        </w:tc>
        <w:tc>
          <w:tcPr>
            <w:tcW w:w="3963" w:type="dxa"/>
          </w:tcPr>
          <w:p w14:paraId="02F90D1C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277893B6" w14:textId="608AECDF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3C7C0887" w14:textId="77777777" w:rsidTr="005911BA">
        <w:trPr>
          <w:trHeight w:hRule="exact" w:val="397"/>
          <w:tblCellSpacing w:w="20" w:type="dxa"/>
        </w:trPr>
        <w:tc>
          <w:tcPr>
            <w:tcW w:w="1355" w:type="dxa"/>
          </w:tcPr>
          <w:p w14:paraId="185B5E2E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</w:tcPr>
          <w:p w14:paraId="0438BF8A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</w:tcPr>
          <w:p w14:paraId="218EC298" w14:textId="77777777" w:rsidR="00840428" w:rsidRPr="00C533B4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7CCC162F" w14:textId="4CAE1D40" w:rsidR="00840428" w:rsidRPr="00C533B4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14:paraId="1F5EE2C6" w14:textId="5FC7692E" w:rsidR="00FB5ABE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41B18BA" w14:textId="77777777" w:rsidR="00FB5ABE" w:rsidRPr="003E2319" w:rsidRDefault="00FB5ABE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FB5ABE" w:rsidRPr="003E2319" w:rsidSect="009C22A0">
          <w:footerReference w:type="default" r:id="rId9"/>
          <w:pgSz w:w="12240" w:h="15840"/>
          <w:pgMar w:top="660" w:right="640" w:bottom="284" w:left="500" w:header="0" w:footer="708" w:gutter="0"/>
          <w:cols w:space="720"/>
        </w:sectPr>
      </w:pPr>
    </w:p>
    <w:p w14:paraId="48313427" w14:textId="442B3A0A" w:rsidR="00670992" w:rsidRDefault="00E776AB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0616D8A6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l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diseño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EA4DB1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DE5E3E" w14:textId="3DDC1372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protocolo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ruteo</w:t>
      </w:r>
      <w:r>
        <w:rPr>
          <w:rFonts w:ascii="Arial" w:hAnsi="Arial" w:cs="Arial"/>
          <w:spacing w:val="-1"/>
          <w:sz w:val="20"/>
          <w:szCs w:val="20"/>
        </w:rPr>
        <w:t xml:space="preserve">.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los protocolos de enrutamiento: 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3F01459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DHCP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AAA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0E90656D" w14:textId="4F36CAE1" w:rsidR="00FB5ABE" w:rsidRPr="00670992" w:rsidRDefault="00497FC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EE3A87" wp14:editId="54C2C61B">
                <wp:simplePos x="0" y="0"/>
                <wp:positionH relativeFrom="column">
                  <wp:posOffset>60960</wp:posOffset>
                </wp:positionH>
                <wp:positionV relativeFrom="paragraph">
                  <wp:posOffset>631190</wp:posOffset>
                </wp:positionV>
                <wp:extent cx="6826250" cy="4122420"/>
                <wp:effectExtent l="10160" t="6350" r="12065" b="5080"/>
                <wp:wrapSquare wrapText="bothSides"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D512D" w14:textId="77777777" w:rsidR="00FE0EE2" w:rsidRDefault="00FE0EE2" w:rsidP="00FE0EE2"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FC0209C" wp14:editId="68AFE4C6">
                                  <wp:extent cx="6734628" cy="4358432"/>
                                  <wp:effectExtent l="0" t="0" r="0" b="0"/>
                                  <wp:docPr id="8" name="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jpeg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5873" cy="4378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A87" id="Text Box 11" o:spid="_x0000_s1028" type="#_x0000_t202" style="position:absolute;left:0;text-align:left;margin-left:4.8pt;margin-top:49.7pt;width:537.5pt;height:3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">
                <v:textbox>
                  <w:txbxContent>
                    <w:p w14:paraId="601D512D" w14:textId="77777777" w:rsidR="00FE0EE2" w:rsidRDefault="00FE0EE2" w:rsidP="00FE0EE2"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FC0209C" wp14:editId="68AFE4C6">
                            <wp:extent cx="6734628" cy="4358432"/>
                            <wp:effectExtent l="0" t="0" r="0" b="0"/>
                            <wp:docPr id="8" name="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jpeg"/>
                                    <pic:cNvPicPr/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5873" cy="4378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992" w:rsidRPr="00670992">
        <w:rPr>
          <w:rFonts w:ascii="Arial" w:hAnsi="Arial" w:cs="Arial"/>
          <w:spacing w:val="-1"/>
          <w:sz w:val="20"/>
          <w:szCs w:val="20"/>
        </w:rPr>
        <w:t>I</w:t>
      </w:r>
      <w:r w:rsidR="00E776AB" w:rsidRPr="00670992">
        <w:rPr>
          <w:rFonts w:ascii="Arial" w:hAnsi="Arial" w:cs="Arial"/>
          <w:spacing w:val="-1"/>
          <w:sz w:val="20"/>
          <w:szCs w:val="20"/>
        </w:rPr>
        <w:t xml:space="preserve">nstalar esquemas básicos de seguridad. </w:t>
      </w:r>
    </w:p>
    <w:p w14:paraId="3FD80090" w14:textId="1FFB61E6" w:rsidR="004B66D9" w:rsidRPr="00057DAE" w:rsidRDefault="004B66D9" w:rsidP="00670992">
      <w:pPr>
        <w:pStyle w:val="Textoindependiente"/>
        <w:ind w:left="0" w:firstLine="386"/>
        <w:rPr>
          <w:rFonts w:ascii="Arial" w:hAnsi="Arial" w:cs="Arial"/>
          <w:sz w:val="16"/>
          <w:szCs w:val="16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Pr="00057DAE" w:rsidRDefault="004B66D9" w:rsidP="00057DAE">
      <w:pPr>
        <w:pStyle w:val="Textoindependiente"/>
        <w:ind w:left="142" w:firstLine="244"/>
        <w:rPr>
          <w:rFonts w:ascii="Arial" w:hAnsi="Arial" w:cs="Arial"/>
          <w:spacing w:val="-1"/>
          <w:sz w:val="16"/>
          <w:szCs w:val="16"/>
        </w:rPr>
      </w:pPr>
    </w:p>
    <w:p w14:paraId="6106EFAD" w14:textId="58C69F80" w:rsidR="00FB5ABE" w:rsidRDefault="00E776AB" w:rsidP="00670992">
      <w:pPr>
        <w:pStyle w:val="Textoindependiente"/>
        <w:spacing w:line="300" w:lineRule="exact"/>
        <w:ind w:left="142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</w:t>
      </w:r>
      <w:r w:rsidR="00670992">
        <w:rPr>
          <w:rFonts w:ascii="Arial" w:hAnsi="Arial" w:cs="Arial"/>
          <w:spacing w:val="-1"/>
          <w:sz w:val="20"/>
          <w:szCs w:val="20"/>
        </w:rPr>
        <w:t>P pr</w:t>
      </w:r>
      <w:r w:rsidRPr="003E2319">
        <w:rPr>
          <w:rFonts w:ascii="Arial" w:hAnsi="Arial" w:cs="Arial"/>
          <w:spacing w:val="-1"/>
          <w:sz w:val="20"/>
          <w:szCs w:val="20"/>
        </w:rPr>
        <w:t>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="00231323">
        <w:rPr>
          <w:rFonts w:ascii="Arial" w:hAnsi="Arial" w:cs="Arial"/>
          <w:sz w:val="20"/>
          <w:szCs w:val="20"/>
        </w:rPr>
        <w:t>I</w:t>
      </w:r>
      <w:r w:rsidRPr="003E2319">
        <w:rPr>
          <w:rFonts w:ascii="Arial" w:hAnsi="Arial" w:cs="Arial"/>
          <w:spacing w:val="-1"/>
          <w:sz w:val="20"/>
          <w:szCs w:val="20"/>
        </w:rPr>
        <w:t>nternet.</w:t>
      </w:r>
    </w:p>
    <w:p w14:paraId="1DF7592D" w14:textId="3524CF4B" w:rsidR="00670992" w:rsidRPr="00057DAE" w:rsidRDefault="00670992" w:rsidP="00057DAE">
      <w:pPr>
        <w:pStyle w:val="Textoindependiente"/>
        <w:ind w:left="142" w:right="142" w:firstLine="0"/>
        <w:jc w:val="both"/>
        <w:rPr>
          <w:rFonts w:ascii="Arial" w:hAnsi="Arial" w:cs="Arial"/>
          <w:spacing w:val="-1"/>
          <w:sz w:val="16"/>
          <w:szCs w:val="16"/>
        </w:rPr>
      </w:pPr>
    </w:p>
    <w:p w14:paraId="5A002D2F" w14:textId="77777777" w:rsidR="00670992" w:rsidRDefault="00670992" w:rsidP="00670992">
      <w:pPr>
        <w:spacing w:line="269" w:lineRule="exact"/>
        <w:ind w:left="142"/>
        <w:rPr>
          <w:rFonts w:ascii="Arial Narrow" w:eastAsia="Arial Narrow" w:hAnsi="Arial Narrow" w:cs="Arial Narrow"/>
          <w:sz w:val="24"/>
          <w:szCs w:val="24"/>
        </w:rPr>
      </w:pPr>
      <w:r w:rsidRPr="00670992">
        <w:rPr>
          <w:rFonts w:ascii="Arial Narrow" w:hAnsi="Arial Narrow"/>
          <w:sz w:val="24"/>
          <w:highlight w:val="yellow"/>
        </w:rPr>
        <w:t>En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esta</w:t>
      </w:r>
      <w:r w:rsidRPr="00670992">
        <w:rPr>
          <w:rFonts w:ascii="Arial Narrow" w:hAnsi="Arial Narrow"/>
          <w:spacing w:val="1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ocasión 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IP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en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nuestro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esquema de red</w:t>
      </w:r>
      <w:r w:rsidRPr="00670992">
        <w:rPr>
          <w:rFonts w:ascii="Arial Narrow" w:hAnsi="Arial Narrow"/>
          <w:spacing w:val="4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es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bCs/>
          <w:sz w:val="24"/>
          <w:highlight w:val="yellow"/>
        </w:rPr>
        <w:t>221</w:t>
      </w:r>
      <w:r w:rsidRPr="00670992">
        <w:rPr>
          <w:rFonts w:ascii="Arial Narrow" w:hAnsi="Arial Narrow"/>
          <w:b/>
          <w:sz w:val="24"/>
          <w:highlight w:val="yellow"/>
        </w:rPr>
        <w:t xml:space="preserve">.45.10.0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0F0730D4" w:rsidR="00FB5ABE" w:rsidRPr="00684675" w:rsidRDefault="00E776AB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4CA72FEA" w:rsidR="00684675" w:rsidRPr="00684675" w:rsidRDefault="00684675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las direcciones IP a cada una de las interfaces de </w:t>
      </w:r>
      <w:r w:rsidR="0042733A">
        <w:rPr>
          <w:rFonts w:ascii="Arial" w:hAnsi="Arial" w:cs="Arial"/>
          <w:sz w:val="20"/>
          <w:szCs w:val="20"/>
        </w:rPr>
        <w:t>los routers</w:t>
      </w:r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</w:t>
      </w:r>
      <w:r w:rsidR="00A31D95" w:rsidRPr="00D976D2">
        <w:rPr>
          <w:rFonts w:ascii="Arial" w:hAnsi="Arial" w:cs="Arial"/>
          <w:b/>
          <w:bCs/>
          <w:sz w:val="20"/>
          <w:szCs w:val="20"/>
        </w:rPr>
        <w:t>NOTA:</w:t>
      </w:r>
      <w:r w:rsidR="00A31D95">
        <w:rPr>
          <w:rFonts w:ascii="Arial" w:hAnsi="Arial" w:cs="Arial"/>
          <w:sz w:val="20"/>
          <w:szCs w:val="20"/>
        </w:rPr>
        <w:t xml:space="preserve"> El router ISP ya está configur</w:t>
      </w:r>
      <w:r w:rsidR="00D976D2">
        <w:rPr>
          <w:rFonts w:ascii="Arial" w:hAnsi="Arial" w:cs="Arial"/>
          <w:sz w:val="20"/>
          <w:szCs w:val="20"/>
        </w:rPr>
        <w:t>a</w:t>
      </w:r>
      <w:r w:rsidR="00A31D95">
        <w:rPr>
          <w:rFonts w:ascii="Arial" w:hAnsi="Arial" w:cs="Arial"/>
          <w:sz w:val="20"/>
          <w:szCs w:val="20"/>
        </w:rPr>
        <w:t>do.</w:t>
      </w:r>
    </w:p>
    <w:p w14:paraId="73FDFCC0" w14:textId="16B1DD52" w:rsidR="00684675" w:rsidRPr="00B25682" w:rsidRDefault="0042733A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configuración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nombre de los </w:t>
      </w:r>
      <w:r>
        <w:rPr>
          <w:rFonts w:ascii="Arial" w:hAnsi="Arial" w:cs="Arial"/>
          <w:spacing w:val="-1"/>
          <w:sz w:val="20"/>
          <w:szCs w:val="20"/>
        </w:rPr>
        <w:t>routers</w:t>
      </w:r>
      <w:r w:rsidR="00EA4621">
        <w:rPr>
          <w:rFonts w:ascii="Arial" w:hAnsi="Arial" w:cs="Arial"/>
          <w:spacing w:val="-1"/>
          <w:sz w:val="20"/>
          <w:szCs w:val="20"/>
        </w:rPr>
        <w:t>: AAA, rFrontera y 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2CADFA35" w:rsidR="00B25682" w:rsidRPr="00B25682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routers: AAA, rFrontera y BBB.</w:t>
      </w:r>
    </w:p>
    <w:p w14:paraId="60294DDE" w14:textId="21E8F5E8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="00670992">
        <w:rPr>
          <w:rFonts w:ascii="Arial" w:hAnsi="Arial" w:cs="Arial"/>
          <w:sz w:val="20"/>
          <w:szCs w:val="20"/>
        </w:rPr>
        <w:t>: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40A84BDA" w14:textId="3444EC4F" w:rsid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  <w:r w:rsidR="0071784E">
        <w:rPr>
          <w:rFonts w:ascii="Arial" w:hAnsi="Arial" w:cs="Arial"/>
          <w:spacing w:val="-1"/>
          <w:sz w:val="20"/>
          <w:szCs w:val="20"/>
        </w:rPr>
        <w:t xml:space="preserve"> (DHCP distribuido)</w:t>
      </w:r>
    </w:p>
    <w:p w14:paraId="50B3BD5C" w14:textId="3841C9F9" w:rsidR="00D976D2" w:rsidRDefault="00D976D2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4EEE2F4C" w14:textId="77777777" w:rsidR="00C533B4" w:rsidRPr="00D976D2" w:rsidRDefault="00C533B4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03AC3414" w14:textId="1C53AA2A" w:rsidR="00057DAE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Habilita la opción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para</w:t>
      </w:r>
      <w:r w:rsidRPr="00057DAE">
        <w:rPr>
          <w:rFonts w:ascii="Arial" w:hAnsi="Arial" w:cs="Arial"/>
          <w:spacing w:val="1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que los</w:t>
      </w:r>
      <w:r w:rsidRPr="00057DAE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equipos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terminales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057DAE">
        <w:rPr>
          <w:rFonts w:ascii="Arial" w:hAnsi="Arial" w:cs="Arial"/>
          <w:sz w:val="20"/>
          <w:szCs w:val="20"/>
        </w:rPr>
        <w:t>puedan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obtener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6B5DAC69" w:rsidR="00B25682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Realizar las pruebas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conectividad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necesarias.</w:t>
      </w:r>
    </w:p>
    <w:p w14:paraId="13BE17A6" w14:textId="7E9E01A9" w:rsidR="00057DAE" w:rsidRDefault="00057DAE" w:rsidP="00057DAE">
      <w:pPr>
        <w:pStyle w:val="Textoindependiente"/>
        <w:tabs>
          <w:tab w:val="left" w:pos="849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5A6EC80" w14:textId="77777777" w:rsidR="00057DAE" w:rsidRPr="003E2319" w:rsidRDefault="00057DAE" w:rsidP="00057DAE">
      <w:pPr>
        <w:pStyle w:val="Textoindependiente"/>
        <w:spacing w:line="300" w:lineRule="exact"/>
        <w:ind w:left="140" w:right="140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LoopBack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Pr="003E2319">
        <w:rPr>
          <w:rFonts w:ascii="Arial" w:hAnsi="Arial" w:cs="Arial"/>
          <w:spacing w:val="-1"/>
          <w:sz w:val="20"/>
          <w:szCs w:val="20"/>
        </w:rPr>
        <w:t>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096283B" w14:textId="77777777" w:rsidR="00670992" w:rsidRDefault="00670992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012E844D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07022CB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63F91729" w14:textId="4622C3F0" w:rsidR="00B25682" w:rsidRPr="00380A4C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65FA6396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3A115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738E2C8D" w14:textId="3358C983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r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057DAE">
        <w:rPr>
          <w:rFonts w:ascii="Arial" w:eastAsia="Times New Roman" w:hAnsi="Arial" w:cs="Arial"/>
          <w:sz w:val="20"/>
          <w:szCs w:val="20"/>
        </w:rPr>
        <w:t>F</w:t>
      </w:r>
      <w:r w:rsidRPr="00B25682">
        <w:rPr>
          <w:rFonts w:ascii="Arial" w:eastAsia="Times New Roman" w:hAnsi="Arial" w:cs="Arial"/>
          <w:sz w:val="20"/>
          <w:szCs w:val="20"/>
        </w:rPr>
        <w:t xml:space="preserve">ast </w:t>
      </w:r>
      <w:r w:rsidR="00057DAE">
        <w:rPr>
          <w:rFonts w:ascii="Arial" w:eastAsia="Times New Roman" w:hAnsi="Arial" w:cs="Arial"/>
          <w:sz w:val="20"/>
          <w:szCs w:val="20"/>
        </w:rPr>
        <w:t>E</w:t>
      </w:r>
      <w:r w:rsidRPr="00B25682">
        <w:rPr>
          <w:rFonts w:ascii="Arial" w:eastAsia="Times New Roman" w:hAnsi="Arial" w:cs="Arial"/>
          <w:sz w:val="20"/>
          <w:szCs w:val="20"/>
        </w:rPr>
        <w:t>thernet.</w:t>
      </w:r>
    </w:p>
    <w:p w14:paraId="70377689" w14:textId="77777777" w:rsidR="00C533B4" w:rsidRDefault="00C533B4" w:rsidP="00C533B4">
      <w:pPr>
        <w:pStyle w:val="Prrafodelista"/>
        <w:spacing w:line="300" w:lineRule="exact"/>
        <w:ind w:left="284"/>
        <w:jc w:val="both"/>
        <w:rPr>
          <w:rFonts w:ascii="Arial" w:eastAsia="Times New Roman" w:hAnsi="Arial" w:cs="Arial"/>
          <w:sz w:val="20"/>
          <w:szCs w:val="20"/>
        </w:rPr>
      </w:pP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409"/>
        <w:gridCol w:w="851"/>
        <w:gridCol w:w="1984"/>
        <w:gridCol w:w="851"/>
        <w:gridCol w:w="1559"/>
      </w:tblGrid>
      <w:tr w:rsidR="0064581D" w:rsidRPr="00577931" w14:paraId="181E13E8" w14:textId="77777777" w:rsidTr="00057DAE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8AACC10" w14:textId="0C60B419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057DAE">
        <w:trPr>
          <w:trHeight w:val="379"/>
        </w:trPr>
        <w:tc>
          <w:tcPr>
            <w:tcW w:w="1843" w:type="dxa"/>
            <w:vAlign w:val="center"/>
          </w:tcPr>
          <w:p w14:paraId="54EE6E44" w14:textId="1F2B3108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40A3E45E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45DDE77" w14:textId="05198F87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02C403D" w14:textId="13E64CB6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CA94929" w14:textId="27F8EE9A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568A468" w14:textId="4EA4EBDA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358FFB0" w14:textId="5F12BD4A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B28FF" w:rsidRPr="00577931" w14:paraId="7B3327FF" w14:textId="77777777" w:rsidTr="00057DAE">
        <w:trPr>
          <w:trHeight w:val="395"/>
        </w:trPr>
        <w:tc>
          <w:tcPr>
            <w:tcW w:w="1843" w:type="dxa"/>
            <w:vAlign w:val="center"/>
          </w:tcPr>
          <w:p w14:paraId="5A639C44" w14:textId="5704CA62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E3DA41B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D8F4A6F" w14:textId="5B455794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D276C8C" w14:textId="3CDBE74D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C7C2A19" w14:textId="3B8372E7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267E8DB" w14:textId="4DAE8725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73C9BD5" w14:textId="6A7CB812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4581D" w:rsidRPr="00577931" w14:paraId="5F1FF033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749257DF" w14:textId="6DD50091" w:rsidR="0064581D" w:rsidRPr="00CC3032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AAA – Rfrontera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31AE9691" w:rsidR="0064581D" w:rsidRPr="00C533B4" w:rsidRDefault="0064581D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2E2D673" w14:textId="4675D664" w:rsidR="0064581D" w:rsidRPr="00C533B4" w:rsidRDefault="0064581D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349A96E" w14:textId="3A861F91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BF5CEE2" w14:textId="5021C4C2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00E907D" w14:textId="7B6AED62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135FC62" w14:textId="6DCD6364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B28FF" w:rsidRPr="00577931" w14:paraId="43C92100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674EC1FF" w14:textId="1F83BB41" w:rsidR="00BB28FF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 - 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7F317562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314E61E" w14:textId="3DCD11D2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3CCE384" w14:textId="64737E9C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64117E5" w14:textId="3F52BEEE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A3E76F9" w14:textId="672CDE22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C8E8D22" w14:textId="11D30328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95875B6" w14:textId="77777777" w:rsidR="00FE0EE2" w:rsidRPr="00FE0EE2" w:rsidRDefault="00FE0EE2" w:rsidP="00FE0EE2">
      <w:pPr>
        <w:pStyle w:val="Prrafodelista"/>
        <w:tabs>
          <w:tab w:val="left" w:pos="461"/>
        </w:tabs>
        <w:spacing w:line="300" w:lineRule="exact"/>
        <w:ind w:left="500" w:right="116"/>
        <w:jc w:val="both"/>
        <w:rPr>
          <w:rFonts w:ascii="Arial" w:hAnsi="Arial" w:cs="Arial"/>
          <w:sz w:val="20"/>
          <w:szCs w:val="20"/>
        </w:rPr>
      </w:pPr>
    </w:p>
    <w:p w14:paraId="45D2E220" w14:textId="341CB803" w:rsidR="00684675" w:rsidRPr="00D976D2" w:rsidRDefault="00D976D2" w:rsidP="00D976D2">
      <w:pPr>
        <w:tabs>
          <w:tab w:val="left" w:pos="461"/>
        </w:tabs>
        <w:spacing w:after="120" w:line="300" w:lineRule="exact"/>
        <w:ind w:left="360" w:right="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="00684675" w:rsidRPr="00D976D2">
        <w:rPr>
          <w:rFonts w:ascii="Arial" w:hAnsi="Arial" w:cs="Arial"/>
          <w:spacing w:val="-1"/>
          <w:sz w:val="20"/>
          <w:szCs w:val="20"/>
        </w:rPr>
        <w:t>ompleta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tabla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con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información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que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solicita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escribiendo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en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renglón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(exclusivamente</w:t>
      </w:r>
      <w:r w:rsidR="00F87050" w:rsidRPr="00D976D2">
        <w:rPr>
          <w:rFonts w:ascii="Arial" w:hAnsi="Arial" w:cs="Arial"/>
          <w:spacing w:val="7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notación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punto</w:t>
      </w:r>
      <w:r w:rsidR="00684675" w:rsidRPr="00D976D2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D976D2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s IP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y las 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mascaras de subred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de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2"/>
          <w:sz w:val="20"/>
          <w:szCs w:val="20"/>
        </w:rPr>
        <w:t>una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de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 interfaces.</w:t>
      </w:r>
    </w:p>
    <w:p w14:paraId="4639BF9D" w14:textId="5A922F55" w:rsidR="00684675" w:rsidRPr="005B6DE1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057DAE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057DAE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última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078C9A5" w14:textId="51F009E7" w:rsidR="00684675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8804CB">
        <w:rPr>
          <w:rFonts w:ascii="Arial" w:hAnsi="Arial" w:cs="Arial"/>
          <w:b/>
          <w:bCs/>
          <w:sz w:val="20"/>
          <w:szCs w:val="20"/>
        </w:rPr>
        <w:t>seriales DCE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primera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666B76C9" w14:textId="29E6A2AB" w:rsidR="00FE0EE2" w:rsidRDefault="00FE0EE2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p w14:paraId="0FFB3624" w14:textId="77777777" w:rsidR="00C533B4" w:rsidRDefault="00C533B4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206" w:type="dxa"/>
        <w:tblCellSpacing w:w="20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386"/>
        <w:gridCol w:w="4003"/>
        <w:gridCol w:w="3544"/>
      </w:tblGrid>
      <w:tr w:rsidR="00FE0EE2" w:rsidRPr="005F4ADA" w14:paraId="7832677E" w14:textId="77777777" w:rsidTr="00C533B4">
        <w:trPr>
          <w:trHeight w:hRule="exact" w:val="397"/>
          <w:tblCellSpacing w:w="20" w:type="dxa"/>
        </w:trPr>
        <w:tc>
          <w:tcPr>
            <w:tcW w:w="1213" w:type="dxa"/>
            <w:shd w:val="clear" w:color="auto" w:fill="DBE4F0"/>
            <w:vAlign w:val="center"/>
          </w:tcPr>
          <w:p w14:paraId="51828404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170F72E9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46B805DF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484" w:type="dxa"/>
            <w:shd w:val="clear" w:color="auto" w:fill="DBE4F0"/>
            <w:vAlign w:val="center"/>
          </w:tcPr>
          <w:p w14:paraId="1CC622D1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FE0EE2" w:rsidRPr="005F4ADA" w14:paraId="32CCC5AA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40B9361F" w14:textId="73B80DF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AAA</w:t>
            </w:r>
          </w:p>
        </w:tc>
        <w:tc>
          <w:tcPr>
            <w:tcW w:w="1346" w:type="dxa"/>
            <w:vAlign w:val="center"/>
          </w:tcPr>
          <w:p w14:paraId="1C5E2C17" w14:textId="56314DDE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63CE2640" w14:textId="60D170BC" w:rsidR="00FE0EE2" w:rsidRPr="00C533B4" w:rsidRDefault="00FE0EE2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769E526B" w14:textId="07FAC785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514859DC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74C7C8B8" w14:textId="77777777" w:rsidR="00FE0EE2" w:rsidRPr="005F4ADA" w:rsidRDefault="00FE0EE2" w:rsidP="005911B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2F6C435D" w14:textId="52CA4A7B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/0/0</w:t>
            </w:r>
          </w:p>
        </w:tc>
        <w:tc>
          <w:tcPr>
            <w:tcW w:w="3963" w:type="dxa"/>
            <w:vAlign w:val="center"/>
          </w:tcPr>
          <w:p w14:paraId="13E86EE7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56F35D1F" w14:textId="3AC4DC75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762F1763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5FAC2077" w14:textId="3B415E9D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</w:rPr>
              <w:t>Frontera</w:t>
            </w:r>
          </w:p>
        </w:tc>
        <w:tc>
          <w:tcPr>
            <w:tcW w:w="1346" w:type="dxa"/>
            <w:vAlign w:val="center"/>
          </w:tcPr>
          <w:p w14:paraId="6966635F" w14:textId="20ADF750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34810461" w14:textId="77777777" w:rsidR="00FE0EE2" w:rsidRPr="00C533B4" w:rsidRDefault="00FE0EE2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5491BDE7" w14:textId="2D4A559D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0B56BF34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07A13451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4E60CAF0" w14:textId="6F740EB7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S0/1/0</w:t>
            </w:r>
          </w:p>
        </w:tc>
        <w:tc>
          <w:tcPr>
            <w:tcW w:w="3963" w:type="dxa"/>
            <w:vAlign w:val="center"/>
          </w:tcPr>
          <w:p w14:paraId="6DF95BD8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12456595" w14:textId="17C32B19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78F20D1F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19F1D89A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E0F53F3" w14:textId="0D7EC526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76916AB6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43B7B045" w14:textId="3559275D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7EDEE1CE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25C455B4" w14:textId="4B61D4A2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BBB</w:t>
            </w:r>
          </w:p>
        </w:tc>
        <w:tc>
          <w:tcPr>
            <w:tcW w:w="1346" w:type="dxa"/>
            <w:vAlign w:val="center"/>
          </w:tcPr>
          <w:p w14:paraId="78189F52" w14:textId="78132FDF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F0/0/0</w:t>
            </w:r>
          </w:p>
        </w:tc>
        <w:tc>
          <w:tcPr>
            <w:tcW w:w="3963" w:type="dxa"/>
            <w:vAlign w:val="center"/>
          </w:tcPr>
          <w:p w14:paraId="4E9136C7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33EF500D" w14:textId="3847E6FD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417E48C5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478988EE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256FE49" w14:textId="5B8B4B3A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  <w:r w:rsidR="00305DB8">
              <w:rPr>
                <w:rFonts w:ascii="Arial" w:hAnsi="Arial" w:cs="Arial"/>
                <w:b/>
                <w:bCs/>
              </w:rPr>
              <w:t>/0/0</w:t>
            </w:r>
          </w:p>
        </w:tc>
        <w:tc>
          <w:tcPr>
            <w:tcW w:w="3963" w:type="dxa"/>
            <w:vAlign w:val="center"/>
          </w:tcPr>
          <w:p w14:paraId="5E65F89B" w14:textId="4CD22144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08FF3419" w14:textId="39754756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A1F4DA8" w14:textId="0DF2FAA1" w:rsidR="00FE0EE2" w:rsidRDefault="00FE0EE2" w:rsidP="00057DAE">
      <w:pPr>
        <w:pStyle w:val="Textoindependiente"/>
        <w:tabs>
          <w:tab w:val="left" w:pos="581"/>
        </w:tabs>
        <w:spacing w:line="300" w:lineRule="exact"/>
        <w:ind w:left="0" w:right="141" w:firstLine="0"/>
        <w:jc w:val="both"/>
        <w:rPr>
          <w:rFonts w:ascii="Arial" w:hAnsi="Arial" w:cs="Arial"/>
          <w:sz w:val="20"/>
          <w:szCs w:val="20"/>
        </w:rPr>
      </w:pPr>
    </w:p>
    <w:sectPr w:rsidR="00FE0EE2" w:rsidSect="00057DAE">
      <w:footerReference w:type="default" r:id="rId11"/>
      <w:pgSz w:w="12240" w:h="15840"/>
      <w:pgMar w:top="426" w:right="900" w:bottom="426" w:left="640" w:header="0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72FB0" w14:textId="77777777" w:rsidR="00AF314C" w:rsidRDefault="00AF314C">
      <w:r>
        <w:separator/>
      </w:r>
    </w:p>
  </w:endnote>
  <w:endnote w:type="continuationSeparator" w:id="0">
    <w:p w14:paraId="2D3E1DD3" w14:textId="77777777" w:rsidR="00AF314C" w:rsidRDefault="00AF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7A1D42C0" w:rsidR="00DB5B4B" w:rsidRDefault="00497FC2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104" behindDoc="1" locked="0" layoutInCell="1" allowOverlap="1" wp14:anchorId="259D6A84" wp14:editId="470A8857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CE1EE" w14:textId="77777777" w:rsidR="00DB5B4B" w:rsidRDefault="00DB5B4B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6A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67.75pt;margin-top:744.6pt;width:9pt;height:12pt;z-index:-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" filled="f" stroked="f">
              <v:textbox inset="0,0,0,0">
                <w:txbxContent>
                  <w:p w14:paraId="6BDCE1EE" w14:textId="77777777" w:rsidR="00DB5B4B" w:rsidRDefault="00DB5B4B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45736DDA" w:rsidR="00DB5B4B" w:rsidRDefault="00DB5B4B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70477" w14:textId="77777777" w:rsidR="00AF314C" w:rsidRDefault="00AF314C">
      <w:r>
        <w:separator/>
      </w:r>
    </w:p>
  </w:footnote>
  <w:footnote w:type="continuationSeparator" w:id="0">
    <w:p w14:paraId="49C3AF5F" w14:textId="77777777" w:rsidR="00AF314C" w:rsidRDefault="00AF3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4B5"/>
    <w:multiLevelType w:val="hybridMultilevel"/>
    <w:tmpl w:val="78304AA2"/>
    <w:lvl w:ilvl="0" w:tplc="2744BB74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" w15:restartNumberingAfterBreak="0">
    <w:nsid w:val="1AD107E6"/>
    <w:multiLevelType w:val="hybridMultilevel"/>
    <w:tmpl w:val="603EC0BC"/>
    <w:lvl w:ilvl="0" w:tplc="080A000F">
      <w:start w:val="1"/>
      <w:numFmt w:val="decimal"/>
      <w:lvlText w:val="%1."/>
      <w:lvlJc w:val="left"/>
      <w:pPr>
        <w:ind w:left="426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466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595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724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853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981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110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239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" w15:restartNumberingAfterBreak="0">
    <w:nsid w:val="1BE562F3"/>
    <w:multiLevelType w:val="hybridMultilevel"/>
    <w:tmpl w:val="A7CCAD2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4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6" w15:restartNumberingAfterBreak="0">
    <w:nsid w:val="385723EE"/>
    <w:multiLevelType w:val="hybridMultilevel"/>
    <w:tmpl w:val="14F41A4A"/>
    <w:lvl w:ilvl="0" w:tplc="651AF38E">
      <w:start w:val="1"/>
      <w:numFmt w:val="lowerLetter"/>
      <w:lvlText w:val="%1."/>
      <w:lvlJc w:val="left"/>
      <w:pPr>
        <w:ind w:left="502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8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9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0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1" w15:restartNumberingAfterBreak="0">
    <w:nsid w:val="48CB5005"/>
    <w:multiLevelType w:val="hybridMultilevel"/>
    <w:tmpl w:val="482AD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3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4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67920F2"/>
    <w:multiLevelType w:val="hybridMultilevel"/>
    <w:tmpl w:val="2F1CA01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7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8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9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0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1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2" w15:restartNumberingAfterBreak="0">
    <w:nsid w:val="72673426"/>
    <w:multiLevelType w:val="hybridMultilevel"/>
    <w:tmpl w:val="C85894A0"/>
    <w:lvl w:ilvl="0" w:tplc="080A0011">
      <w:start w:val="1"/>
      <w:numFmt w:val="decimal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3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24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926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6" w:hanging="360"/>
      </w:pPr>
    </w:lvl>
    <w:lvl w:ilvl="2" w:tplc="080A001B" w:tentative="1">
      <w:start w:val="1"/>
      <w:numFmt w:val="lowerRoman"/>
      <w:lvlText w:val="%3."/>
      <w:lvlJc w:val="right"/>
      <w:pPr>
        <w:ind w:left="2366" w:hanging="180"/>
      </w:pPr>
    </w:lvl>
    <w:lvl w:ilvl="3" w:tplc="080A000F" w:tentative="1">
      <w:start w:val="1"/>
      <w:numFmt w:val="decimal"/>
      <w:lvlText w:val="%4."/>
      <w:lvlJc w:val="left"/>
      <w:pPr>
        <w:ind w:left="3086" w:hanging="360"/>
      </w:pPr>
    </w:lvl>
    <w:lvl w:ilvl="4" w:tplc="080A0019" w:tentative="1">
      <w:start w:val="1"/>
      <w:numFmt w:val="lowerLetter"/>
      <w:lvlText w:val="%5."/>
      <w:lvlJc w:val="left"/>
      <w:pPr>
        <w:ind w:left="3806" w:hanging="360"/>
      </w:pPr>
    </w:lvl>
    <w:lvl w:ilvl="5" w:tplc="080A001B" w:tentative="1">
      <w:start w:val="1"/>
      <w:numFmt w:val="lowerRoman"/>
      <w:lvlText w:val="%6."/>
      <w:lvlJc w:val="right"/>
      <w:pPr>
        <w:ind w:left="4526" w:hanging="180"/>
      </w:pPr>
    </w:lvl>
    <w:lvl w:ilvl="6" w:tplc="080A000F" w:tentative="1">
      <w:start w:val="1"/>
      <w:numFmt w:val="decimal"/>
      <w:lvlText w:val="%7."/>
      <w:lvlJc w:val="left"/>
      <w:pPr>
        <w:ind w:left="5246" w:hanging="360"/>
      </w:pPr>
    </w:lvl>
    <w:lvl w:ilvl="7" w:tplc="080A0019" w:tentative="1">
      <w:start w:val="1"/>
      <w:numFmt w:val="lowerLetter"/>
      <w:lvlText w:val="%8."/>
      <w:lvlJc w:val="left"/>
      <w:pPr>
        <w:ind w:left="5966" w:hanging="360"/>
      </w:pPr>
    </w:lvl>
    <w:lvl w:ilvl="8" w:tplc="080A001B" w:tentative="1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10"/>
  </w:num>
  <w:num w:numId="2">
    <w:abstractNumId w:val="5"/>
  </w:num>
  <w:num w:numId="3">
    <w:abstractNumId w:val="23"/>
  </w:num>
  <w:num w:numId="4">
    <w:abstractNumId w:val="13"/>
  </w:num>
  <w:num w:numId="5">
    <w:abstractNumId w:val="14"/>
  </w:num>
  <w:num w:numId="6">
    <w:abstractNumId w:val="9"/>
  </w:num>
  <w:num w:numId="7">
    <w:abstractNumId w:val="1"/>
  </w:num>
  <w:num w:numId="8">
    <w:abstractNumId w:val="8"/>
  </w:num>
  <w:num w:numId="9">
    <w:abstractNumId w:val="21"/>
  </w:num>
  <w:num w:numId="10">
    <w:abstractNumId w:val="12"/>
  </w:num>
  <w:num w:numId="11">
    <w:abstractNumId w:val="17"/>
  </w:num>
  <w:num w:numId="12">
    <w:abstractNumId w:val="19"/>
  </w:num>
  <w:num w:numId="13">
    <w:abstractNumId w:val="4"/>
  </w:num>
  <w:num w:numId="14">
    <w:abstractNumId w:val="15"/>
  </w:num>
  <w:num w:numId="15">
    <w:abstractNumId w:val="7"/>
  </w:num>
  <w:num w:numId="16">
    <w:abstractNumId w:val="18"/>
  </w:num>
  <w:num w:numId="17">
    <w:abstractNumId w:val="24"/>
  </w:num>
  <w:num w:numId="18">
    <w:abstractNumId w:val="20"/>
  </w:num>
  <w:num w:numId="19">
    <w:abstractNumId w:val="6"/>
  </w:num>
  <w:num w:numId="20">
    <w:abstractNumId w:val="11"/>
  </w:num>
  <w:num w:numId="21">
    <w:abstractNumId w:val="16"/>
  </w:num>
  <w:num w:numId="22">
    <w:abstractNumId w:val="3"/>
  </w:num>
  <w:num w:numId="23">
    <w:abstractNumId w:val="0"/>
  </w:num>
  <w:num w:numId="24">
    <w:abstractNumId w:val="2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016ADE"/>
    <w:rsid w:val="000200D7"/>
    <w:rsid w:val="0005129C"/>
    <w:rsid w:val="00057DAE"/>
    <w:rsid w:val="001A5243"/>
    <w:rsid w:val="00231323"/>
    <w:rsid w:val="00246D6F"/>
    <w:rsid w:val="002861CC"/>
    <w:rsid w:val="002C67F5"/>
    <w:rsid w:val="0030276A"/>
    <w:rsid w:val="00305DB8"/>
    <w:rsid w:val="00380A4C"/>
    <w:rsid w:val="003B0C9E"/>
    <w:rsid w:val="003E2319"/>
    <w:rsid w:val="00407838"/>
    <w:rsid w:val="00407A24"/>
    <w:rsid w:val="004127AE"/>
    <w:rsid w:val="0042733A"/>
    <w:rsid w:val="00454591"/>
    <w:rsid w:val="00497FC2"/>
    <w:rsid w:val="004B66D9"/>
    <w:rsid w:val="0054087D"/>
    <w:rsid w:val="00625770"/>
    <w:rsid w:val="0064581D"/>
    <w:rsid w:val="006477C2"/>
    <w:rsid w:val="00670992"/>
    <w:rsid w:val="00684675"/>
    <w:rsid w:val="006941F5"/>
    <w:rsid w:val="006F082F"/>
    <w:rsid w:val="00715546"/>
    <w:rsid w:val="0071784E"/>
    <w:rsid w:val="00791709"/>
    <w:rsid w:val="007D341F"/>
    <w:rsid w:val="007E5BED"/>
    <w:rsid w:val="00817968"/>
    <w:rsid w:val="00840428"/>
    <w:rsid w:val="008804CB"/>
    <w:rsid w:val="008D040F"/>
    <w:rsid w:val="0097758B"/>
    <w:rsid w:val="0099137E"/>
    <w:rsid w:val="009C22A0"/>
    <w:rsid w:val="009F4F53"/>
    <w:rsid w:val="00A31D95"/>
    <w:rsid w:val="00A7615F"/>
    <w:rsid w:val="00A910FD"/>
    <w:rsid w:val="00AB068B"/>
    <w:rsid w:val="00AD29F4"/>
    <w:rsid w:val="00AD7567"/>
    <w:rsid w:val="00AF314C"/>
    <w:rsid w:val="00B01312"/>
    <w:rsid w:val="00B07082"/>
    <w:rsid w:val="00B25682"/>
    <w:rsid w:val="00B319F5"/>
    <w:rsid w:val="00BB28FF"/>
    <w:rsid w:val="00BE58C0"/>
    <w:rsid w:val="00C03746"/>
    <w:rsid w:val="00C533B4"/>
    <w:rsid w:val="00D32ED2"/>
    <w:rsid w:val="00D976D2"/>
    <w:rsid w:val="00DB5B4B"/>
    <w:rsid w:val="00E65598"/>
    <w:rsid w:val="00E756DB"/>
    <w:rsid w:val="00E776AB"/>
    <w:rsid w:val="00E910A9"/>
    <w:rsid w:val="00EA4621"/>
    <w:rsid w:val="00EB4477"/>
    <w:rsid w:val="00EF2A6F"/>
    <w:rsid w:val="00F845D2"/>
    <w:rsid w:val="00F87050"/>
    <w:rsid w:val="00FA5E65"/>
    <w:rsid w:val="00FB5ABE"/>
    <w:rsid w:val="00FE0EE2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6D2"/>
  </w:style>
  <w:style w:type="paragraph" w:styleId="Piedepgina">
    <w:name w:val="footer"/>
    <w:basedOn w:val="Normal"/>
    <w:link w:val="Piedepgina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2021-04-29T16:01:00Z</dcterms:created>
  <dcterms:modified xsi:type="dcterms:W3CDTF">2021-04-29T16:06:00Z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