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D7533" w14:textId="305A7E15" w:rsidR="008A479F" w:rsidRDefault="008A1700">
      <w:pPr>
        <w:rPr>
          <w:lang w:val="es-ES"/>
        </w:rPr>
      </w:pPr>
      <w:r>
        <w:rPr>
          <w:lang w:val="es-ES"/>
        </w:rPr>
        <w:t>VLANs son redes virtuales para poder segmentar el tráfico y tener distintos dominios de  broadcast en una misma interface es el uso de las subinterfaces en los routers.</w:t>
      </w:r>
    </w:p>
    <w:p w14:paraId="1AA3AC5F" w14:textId="33C43384" w:rsidR="008A1700" w:rsidRDefault="008A1700">
      <w:pPr>
        <w:rPr>
          <w:lang w:val="es-ES"/>
        </w:rPr>
      </w:pPr>
      <w:r>
        <w:rPr>
          <w:lang w:val="es-ES"/>
        </w:rPr>
        <w:t>El definir subinterfaces en los routers implica que la interface g0/0 recibir peticiones de la vlan 10 , vlan 20 y vlan 30. El router realiza la selección, en este caso decisiones de ruteo internos sin definir ningún protocolo de ruteo adicional (router on stick, propiedades de router on stick)</w:t>
      </w:r>
    </w:p>
    <w:p w14:paraId="08F92307" w14:textId="4783FE9C" w:rsidR="008A1700" w:rsidRDefault="008A1700">
      <w:pPr>
        <w:rPr>
          <w:lang w:val="es-ES"/>
        </w:rPr>
      </w:pPr>
      <w:r>
        <w:rPr>
          <w:lang w:val="es-ES"/>
        </w:rPr>
        <w:t>Las subinterfaces se definen con la interface g0/0 y se le concatena la subinteface asociada con la vlan g0/0.10. El protocolo de encapsulamiento debe incluir el id de la vlan.</w:t>
      </w:r>
    </w:p>
    <w:p w14:paraId="2DCB77D2" w14:textId="614E05BE" w:rsidR="008A1700" w:rsidRDefault="008A1700">
      <w:pPr>
        <w:rPr>
          <w:lang w:val="es-ES"/>
        </w:rPr>
      </w:pPr>
      <w:r>
        <w:rPr>
          <w:lang w:val="es-ES"/>
        </w:rPr>
        <w:t>La dirección ip de la sub-interface va a ser la última dirección ip válida de la subred o bloque.</w:t>
      </w:r>
      <w:r w:rsidR="00814337">
        <w:rPr>
          <w:lang w:val="es-ES"/>
        </w:rPr>
        <w:t xml:space="preserve"> Ip nat inside ya que es una traducción interna.</w:t>
      </w:r>
    </w:p>
    <w:p w14:paraId="093F254A" w14:textId="05FF74D3" w:rsidR="00814337" w:rsidRDefault="00814337">
      <w:pPr>
        <w:rPr>
          <w:lang w:val="es-ES"/>
        </w:rPr>
      </w:pPr>
      <w:r>
        <w:rPr>
          <w:lang w:val="es-ES"/>
        </w:rPr>
        <w:t>Hay que levantar todas las subinterfaces, si alguna se olvida esa interfaz no se levanta, por eso existe la posibilidad de solamente levantar la interface física g0/0, las subinterfaces son lógicas. Si levanto la interfaz física se levantan todas sus subinterfaces.</w:t>
      </w:r>
    </w:p>
    <w:p w14:paraId="34316CFD" w14:textId="797AA47E" w:rsidR="00814337" w:rsidRDefault="00814337">
      <w:pPr>
        <w:rPr>
          <w:lang w:val="es-ES"/>
        </w:rPr>
      </w:pPr>
      <w:r>
        <w:rPr>
          <w:lang w:val="es-ES"/>
        </w:rPr>
        <w:t>G0/0</w:t>
      </w:r>
    </w:p>
    <w:p w14:paraId="710563FE" w14:textId="5B765CE7" w:rsidR="00814337" w:rsidRDefault="00814337">
      <w:pPr>
        <w:rPr>
          <w:lang w:val="es-ES"/>
        </w:rPr>
      </w:pPr>
      <w:r>
        <w:rPr>
          <w:lang w:val="es-ES"/>
        </w:rPr>
        <w:t>No shut</w:t>
      </w:r>
    </w:p>
    <w:p w14:paraId="66D6FD28" w14:textId="6C6E66E7" w:rsidR="00814337" w:rsidRDefault="00814337">
      <w:pPr>
        <w:rPr>
          <w:lang w:val="es-ES"/>
        </w:rPr>
      </w:pPr>
      <w:r>
        <w:rPr>
          <w:lang w:val="es-ES"/>
        </w:rPr>
        <w:t xml:space="preserve">Instalar el servicio de DHCP en el router frontera </w:t>
      </w:r>
      <w:r w:rsidR="00A16074">
        <w:rPr>
          <w:lang w:val="es-ES"/>
        </w:rPr>
        <w:t xml:space="preserve">como un </w:t>
      </w:r>
      <w:r>
        <w:rPr>
          <w:lang w:val="es-ES"/>
        </w:rPr>
        <w:t xml:space="preserve">servicio </w:t>
      </w:r>
      <w:r w:rsidR="00A16074">
        <w:rPr>
          <w:lang w:val="es-ES"/>
        </w:rPr>
        <w:t>c</w:t>
      </w:r>
      <w:r>
        <w:rPr>
          <w:lang w:val="es-ES"/>
        </w:rPr>
        <w:t>entralizado</w:t>
      </w:r>
    </w:p>
    <w:p w14:paraId="2594E087" w14:textId="77777777" w:rsidR="00814337" w:rsidRDefault="00814337">
      <w:pPr>
        <w:rPr>
          <w:lang w:val="es-ES"/>
        </w:rPr>
      </w:pPr>
    </w:p>
    <w:p w14:paraId="4EDF7F37" w14:textId="77777777" w:rsidR="00223A87" w:rsidRPr="00223A87" w:rsidRDefault="00223A87" w:rsidP="00223A87">
      <w:pPr>
        <w:rPr>
          <w:lang w:val="es-ES"/>
        </w:rPr>
      </w:pPr>
    </w:p>
    <w:p w14:paraId="6F2052F2" w14:textId="77777777" w:rsidR="00223A87" w:rsidRPr="00223A87" w:rsidRDefault="00223A87" w:rsidP="00223A87">
      <w:pPr>
        <w:rPr>
          <w:b/>
          <w:bCs/>
          <w:lang w:val="es-ES"/>
        </w:rPr>
      </w:pPr>
      <w:r w:rsidRPr="00223A87">
        <w:rPr>
          <w:b/>
          <w:bCs/>
          <w:lang w:val="es-ES"/>
        </w:rPr>
        <w:t>! Declarar el NAT o PAT dinámico</w:t>
      </w:r>
    </w:p>
    <w:p w14:paraId="461AF251" w14:textId="77777777" w:rsidR="00223A87" w:rsidRPr="00223A87" w:rsidRDefault="00223A87" w:rsidP="00223A87">
      <w:pPr>
        <w:rPr>
          <w:lang w:val="es-ES"/>
        </w:rPr>
      </w:pPr>
      <w:r w:rsidRPr="00223A87">
        <w:rPr>
          <w:lang w:val="es-ES"/>
        </w:rPr>
        <w:t>ip nat inside source list 1 pool MyPool overload</w:t>
      </w:r>
    </w:p>
    <w:p w14:paraId="12CEF68E" w14:textId="77777777" w:rsidR="00223A87" w:rsidRPr="00223A87" w:rsidRDefault="00223A87" w:rsidP="00223A87">
      <w:pPr>
        <w:rPr>
          <w:lang w:val="es-ES"/>
        </w:rPr>
      </w:pPr>
      <w:r w:rsidRPr="00223A87">
        <w:rPr>
          <w:lang w:val="es-ES"/>
        </w:rPr>
        <w:t>! si le quito el overload es NAT uno a uno</w:t>
      </w:r>
    </w:p>
    <w:p w14:paraId="28D552FF" w14:textId="77777777" w:rsidR="00223A87" w:rsidRPr="00223A87" w:rsidRDefault="00223A87" w:rsidP="00223A87">
      <w:pPr>
        <w:rPr>
          <w:lang w:val="es-ES"/>
        </w:rPr>
      </w:pPr>
      <w:r w:rsidRPr="00223A87">
        <w:rPr>
          <w:lang w:val="es-ES"/>
        </w:rPr>
        <w:t>! si dejo overload es PAT muchas direcciones ip privadas, van a poder utilizar</w:t>
      </w:r>
    </w:p>
    <w:p w14:paraId="77FEBA50" w14:textId="46C0C94B" w:rsidR="00814337" w:rsidRDefault="00223A87" w:rsidP="00223A87">
      <w:pPr>
        <w:rPr>
          <w:lang w:val="es-ES"/>
        </w:rPr>
      </w:pPr>
      <w:r w:rsidRPr="00223A87">
        <w:rPr>
          <w:lang w:val="es-ES"/>
        </w:rPr>
        <w:t>! la misma dirección ip pública para salir al exterior</w:t>
      </w:r>
    </w:p>
    <w:p w14:paraId="6CF7187C" w14:textId="4981EB6B" w:rsidR="00223A87" w:rsidRDefault="00223A87" w:rsidP="00223A87">
      <w:pPr>
        <w:rPr>
          <w:lang w:val="es-ES"/>
        </w:rPr>
      </w:pPr>
      <w:r>
        <w:rPr>
          <w:lang w:val="es-ES"/>
        </w:rPr>
        <w:t>PAT la traducción de múltiples direcciones ip internas privadas a pocas direcciones públicas, la palabra overload activo. Con eso garantizo que con pocas direcciones públicas, muchas direcciones privadas van a poder salir al exterior.</w:t>
      </w:r>
    </w:p>
    <w:p w14:paraId="183133B4" w14:textId="362C3543" w:rsidR="00223A87" w:rsidRDefault="00223A87" w:rsidP="00223A87">
      <w:pPr>
        <w:rPr>
          <w:lang w:val="es-ES"/>
        </w:rPr>
      </w:pPr>
      <w:r>
        <w:rPr>
          <w:lang w:val="es-ES"/>
        </w:rPr>
        <w:t>No se requiere protocolo de ruteo, el router está funcionando como router on stick. Lo que sí necesitamos es saber cómo el tráfico interno saldrá al exterior. Se define una ruta por default.</w:t>
      </w:r>
    </w:p>
    <w:p w14:paraId="395F2938" w14:textId="67FDE302" w:rsidR="00223A87" w:rsidRDefault="00223A87" w:rsidP="00223A87">
      <w:pPr>
        <w:rPr>
          <w:lang w:val="es-ES"/>
        </w:rPr>
      </w:pPr>
      <w:r w:rsidRPr="00223A87">
        <w:rPr>
          <w:lang w:val="es-ES"/>
        </w:rPr>
        <w:t>ip route 0.0.0.0 0.0.0.0 s0/0/0</w:t>
      </w:r>
    </w:p>
    <w:p w14:paraId="11FAB060" w14:textId="69FAA0A1" w:rsidR="00223A87" w:rsidRDefault="00223A87" w:rsidP="00223A87">
      <w:pPr>
        <w:rPr>
          <w:lang w:val="es-ES"/>
        </w:rPr>
      </w:pPr>
      <w:r>
        <w:rPr>
          <w:lang w:val="es-ES"/>
        </w:rPr>
        <w:t xml:space="preserve">interfaz s0/0/0 ruta estática por default directamente conectada. </w:t>
      </w:r>
    </w:p>
    <w:p w14:paraId="4EF12138" w14:textId="39A1A25A" w:rsidR="00223A87" w:rsidRDefault="00223A87" w:rsidP="00223A87">
      <w:pPr>
        <w:rPr>
          <w:lang w:val="es-ES"/>
        </w:rPr>
      </w:pPr>
      <w:r>
        <w:rPr>
          <w:lang w:val="es-ES"/>
        </w:rPr>
        <w:t>Dirección ip del next hop tendría una ruta estática recursiva</w:t>
      </w:r>
    </w:p>
    <w:p w14:paraId="08DE279F" w14:textId="57FE5E85" w:rsidR="00223A87" w:rsidRDefault="00223A87" w:rsidP="00223A87">
      <w:pPr>
        <w:rPr>
          <w:lang w:val="es-ES"/>
        </w:rPr>
      </w:pPr>
      <w:r>
        <w:rPr>
          <w:lang w:val="es-ES"/>
        </w:rPr>
        <w:t>Si tiene interfaz y dirección ip del next hop tendría una ruta estática por default full connected.</w:t>
      </w:r>
    </w:p>
    <w:p w14:paraId="7C3DDC47" w14:textId="77777777" w:rsidR="00223A87" w:rsidRPr="008A1700" w:rsidRDefault="00223A87" w:rsidP="00223A87">
      <w:pPr>
        <w:rPr>
          <w:lang w:val="es-ES"/>
        </w:rPr>
      </w:pPr>
    </w:p>
    <w:sectPr w:rsidR="00223A87" w:rsidRPr="008A1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D0"/>
    <w:rsid w:val="001F25D0"/>
    <w:rsid w:val="00223A87"/>
    <w:rsid w:val="00814337"/>
    <w:rsid w:val="0088713C"/>
    <w:rsid w:val="008A1700"/>
    <w:rsid w:val="008A479F"/>
    <w:rsid w:val="00A16074"/>
    <w:rsid w:val="00D94C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5E29"/>
  <w15:chartTrackingRefBased/>
  <w15:docId w15:val="{6072A1BC-6A17-4ABC-A14E-6E6D3741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2021-01-30T11:02:00Z</dcterms:created>
  <dcterms:modified xsi:type="dcterms:W3CDTF">2021-02-01T05:04:00Z</dcterms:modified>
</cp:coreProperties>
</file>