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62B9" w:rsidRDefault="00B4532F" w:rsidP="00A762B9">
      <w:pPr>
        <w:rPr>
          <w:b/>
        </w:rPr>
      </w:pPr>
      <w:r>
        <w:rPr>
          <w:noProof/>
          <w:lang w:val="es-MX" w:eastAsia="es-MX"/>
        </w:rPr>
        <mc:AlternateContent>
          <mc:Choice Requires="wps">
            <w:drawing>
              <wp:anchor distT="0" distB="0" distL="114300" distR="114300" simplePos="0" relativeHeight="251658240" behindDoc="1" locked="0" layoutInCell="1" allowOverlap="1">
                <wp:simplePos x="0" y="0"/>
                <wp:positionH relativeFrom="column">
                  <wp:posOffset>-572770</wp:posOffset>
                </wp:positionH>
                <wp:positionV relativeFrom="paragraph">
                  <wp:posOffset>-507365</wp:posOffset>
                </wp:positionV>
                <wp:extent cx="2317115" cy="977265"/>
                <wp:effectExtent l="0" t="0" r="6985" b="381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977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1692" w:rsidRDefault="00681692" w:rsidP="00A762B9">
                            <w:r>
                              <w:rPr>
                                <w:noProof/>
                                <w:lang w:val="es-MX" w:eastAsia="es-MX"/>
                              </w:rPr>
                              <w:drawing>
                                <wp:inline distT="0" distB="0" distL="0" distR="0">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45.1pt;margin-top:-39.95pt;width:182.45pt;height:76.95pt;z-index:-251658240;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" stroked="f">
                <v:textbox style="mso-fit-shape-to-text:t">
                  <w:txbxContent>
                    <w:p w:rsidR="00681692" w:rsidRDefault="00681692" w:rsidP="00A762B9">
                      <w:r>
                        <w:rPr>
                          <w:noProof/>
                          <w:lang w:val="es-MX" w:eastAsia="es-MX"/>
                        </w:rPr>
                        <w:drawing>
                          <wp:inline distT="0" distB="0" distL="0" distR="0">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v:textbox>
              </v:shape>
            </w:pict>
          </mc:Fallback>
        </mc:AlternateContent>
      </w:r>
    </w:p>
    <w:p w:rsidR="00A762B9" w:rsidRDefault="00A762B9" w:rsidP="00A762B9">
      <w:pPr>
        <w:rPr>
          <w:b/>
        </w:rPr>
      </w:pPr>
    </w:p>
    <w:p w:rsidR="00816E5B" w:rsidRPr="00816E5B" w:rsidRDefault="00816E5B" w:rsidP="00A762B9">
      <w:pPr>
        <w:rPr>
          <w:b/>
          <w:sz w:val="16"/>
          <w:szCs w:val="16"/>
        </w:rPr>
      </w:pPr>
    </w:p>
    <w:p w:rsidR="00816E5B" w:rsidRPr="00816E5B" w:rsidRDefault="00816E5B" w:rsidP="00A762B9">
      <w:pPr>
        <w:rPr>
          <w:b/>
          <w:sz w:val="16"/>
          <w:szCs w:val="16"/>
        </w:rPr>
      </w:pPr>
    </w:p>
    <w:p w:rsidR="00EF53BB" w:rsidRPr="00CA2AB1" w:rsidRDefault="00233174" w:rsidP="001317AB">
      <w:pPr>
        <w:spacing w:after="240"/>
        <w:jc w:val="center"/>
        <w:rPr>
          <w:rFonts w:ascii="Arial" w:hAnsi="Arial" w:cs="Arial"/>
          <w:b/>
          <w:sz w:val="28"/>
          <w:szCs w:val="28"/>
        </w:rPr>
      </w:pPr>
      <w:r>
        <w:rPr>
          <w:rFonts w:ascii="Arial" w:hAnsi="Arial" w:cs="Arial"/>
          <w:b/>
          <w:sz w:val="28"/>
          <w:szCs w:val="28"/>
        </w:rPr>
        <w:t>Ejercicio 2</w:t>
      </w:r>
      <w:r w:rsidR="003E5F01" w:rsidRPr="00CA2AB1">
        <w:rPr>
          <w:rFonts w:ascii="Arial" w:hAnsi="Arial" w:cs="Arial"/>
          <w:b/>
          <w:sz w:val="28"/>
          <w:szCs w:val="28"/>
        </w:rPr>
        <w:t xml:space="preserve">. </w:t>
      </w:r>
      <w:r>
        <w:rPr>
          <w:rFonts w:ascii="Arial" w:hAnsi="Arial" w:cs="Arial"/>
          <w:b/>
          <w:sz w:val="28"/>
          <w:szCs w:val="28"/>
        </w:rPr>
        <w:t>Ruteo estático</w:t>
      </w:r>
    </w:p>
    <w:p w:rsidR="001317AB" w:rsidRDefault="001317AB" w:rsidP="00E03363">
      <w:pPr>
        <w:jc w:val="both"/>
        <w:rPr>
          <w:rFonts w:ascii="Arial" w:hAnsi="Arial" w:cs="Arial"/>
        </w:rPr>
      </w:pPr>
    </w:p>
    <w:p w:rsidR="00233174" w:rsidRDefault="00233174" w:rsidP="00233174">
      <w:pPr>
        <w:spacing w:line="360" w:lineRule="auto"/>
        <w:jc w:val="both"/>
        <w:rPr>
          <w:rFonts w:ascii="Arial" w:hAnsi="Arial" w:cs="Arial"/>
        </w:rPr>
      </w:pPr>
      <w:r>
        <w:rPr>
          <w:rFonts w:ascii="Arial" w:hAnsi="Arial" w:cs="Arial"/>
          <w:b/>
          <w:bCs/>
          <w:sz w:val="24"/>
          <w:szCs w:val="24"/>
        </w:rPr>
        <w:t>Objetivo</w:t>
      </w:r>
      <w:r w:rsidR="00CA2AB1" w:rsidRPr="00CA2AB1">
        <w:rPr>
          <w:rFonts w:ascii="Arial" w:hAnsi="Arial" w:cs="Arial"/>
          <w:b/>
          <w:bCs/>
          <w:sz w:val="24"/>
          <w:szCs w:val="24"/>
        </w:rPr>
        <w:t xml:space="preserve">: </w:t>
      </w:r>
      <w:r w:rsidRPr="00233174">
        <w:rPr>
          <w:rFonts w:ascii="Arial" w:hAnsi="Arial" w:cs="Arial"/>
        </w:rPr>
        <w:t xml:space="preserve">Utilizar un diseño de subredes IPv4 y realizar la configuración de una red de datos para tener conectividad con el exterior. En esta ocasión implementaremos rutas estáticas directamente conectadas entre los routers de la LAN, rutas estáticas recursivas y rutas por default para lograr la conectividad deseada. </w:t>
      </w:r>
    </w:p>
    <w:p w:rsidR="00233174" w:rsidRDefault="00233174" w:rsidP="00233174">
      <w:pPr>
        <w:spacing w:line="360" w:lineRule="auto"/>
        <w:jc w:val="both"/>
        <w:rPr>
          <w:rFonts w:ascii="Arial" w:hAnsi="Arial" w:cs="Arial"/>
        </w:rPr>
      </w:pPr>
    </w:p>
    <w:p w:rsidR="00233174" w:rsidRDefault="00233174" w:rsidP="00233174">
      <w:pPr>
        <w:spacing w:after="120" w:line="360" w:lineRule="auto"/>
        <w:jc w:val="both"/>
        <w:rPr>
          <w:rFonts w:ascii="Arial" w:hAnsi="Arial" w:cs="Arial"/>
          <w:b/>
          <w:bCs/>
          <w:sz w:val="24"/>
          <w:szCs w:val="24"/>
        </w:rPr>
      </w:pPr>
      <w:r w:rsidRPr="00CA2AB1">
        <w:rPr>
          <w:rFonts w:ascii="Arial" w:hAnsi="Arial" w:cs="Arial"/>
          <w:b/>
          <w:bCs/>
          <w:sz w:val="24"/>
          <w:szCs w:val="24"/>
        </w:rPr>
        <w:t xml:space="preserve">Parte </w:t>
      </w:r>
      <w:r>
        <w:rPr>
          <w:rFonts w:ascii="Arial" w:hAnsi="Arial" w:cs="Arial"/>
          <w:b/>
          <w:bCs/>
          <w:sz w:val="24"/>
          <w:szCs w:val="24"/>
        </w:rPr>
        <w:t>1</w:t>
      </w:r>
      <w:r w:rsidRPr="00CA2AB1">
        <w:rPr>
          <w:rFonts w:ascii="Arial" w:hAnsi="Arial" w:cs="Arial"/>
          <w:b/>
          <w:bCs/>
          <w:sz w:val="24"/>
          <w:szCs w:val="24"/>
        </w:rPr>
        <w:t>: Configura</w:t>
      </w:r>
      <w:r>
        <w:rPr>
          <w:rFonts w:ascii="Arial" w:hAnsi="Arial" w:cs="Arial"/>
          <w:b/>
          <w:bCs/>
          <w:sz w:val="24"/>
          <w:szCs w:val="24"/>
        </w:rPr>
        <w:t xml:space="preserve"> los dispositivos</w:t>
      </w:r>
    </w:p>
    <w:p w:rsidR="00233174" w:rsidRDefault="00233174" w:rsidP="00233174">
      <w:pPr>
        <w:spacing w:line="360" w:lineRule="auto"/>
        <w:ind w:left="360"/>
        <w:jc w:val="both"/>
        <w:rPr>
          <w:rFonts w:ascii="Arial" w:hAnsi="Arial" w:cs="Arial"/>
          <w:color w:val="0D0D0D" w:themeColor="text1" w:themeTint="F2"/>
        </w:rPr>
      </w:pPr>
      <w:r w:rsidRPr="00233174">
        <w:rPr>
          <w:rFonts w:ascii="Arial" w:hAnsi="Arial" w:cs="Arial"/>
          <w:color w:val="0D0D0D" w:themeColor="text1" w:themeTint="F2"/>
        </w:rPr>
        <w:t xml:space="preserve">Configura los routers: </w:t>
      </w:r>
      <w:r w:rsidRPr="00233174">
        <w:rPr>
          <w:rFonts w:ascii="Arial" w:hAnsi="Arial" w:cs="Arial"/>
          <w:b/>
          <w:bCs/>
          <w:color w:val="0D0D0D" w:themeColor="text1" w:themeTint="F2"/>
        </w:rPr>
        <w:t>RA</w:t>
      </w:r>
      <w:r w:rsidRPr="00233174">
        <w:rPr>
          <w:rFonts w:ascii="Arial" w:hAnsi="Arial" w:cs="Arial"/>
          <w:color w:val="0D0D0D" w:themeColor="text1" w:themeTint="F2"/>
        </w:rPr>
        <w:t xml:space="preserve"> Y </w:t>
      </w:r>
      <w:r w:rsidRPr="00233174">
        <w:rPr>
          <w:rFonts w:ascii="Arial" w:hAnsi="Arial" w:cs="Arial"/>
          <w:b/>
          <w:bCs/>
          <w:color w:val="0D0D0D" w:themeColor="text1" w:themeTint="F2"/>
        </w:rPr>
        <w:t>RFrontera</w:t>
      </w:r>
      <w:r w:rsidRPr="00233174">
        <w:rPr>
          <w:rFonts w:ascii="Arial" w:hAnsi="Arial" w:cs="Arial"/>
          <w:color w:val="0D0D0D" w:themeColor="text1" w:themeTint="F2"/>
        </w:rPr>
        <w:t xml:space="preserve">. </w:t>
      </w:r>
    </w:p>
    <w:p w:rsidR="00233174" w:rsidRPr="00233174" w:rsidRDefault="00233174" w:rsidP="00233174">
      <w:pPr>
        <w:pStyle w:val="Prrafodelista"/>
        <w:numPr>
          <w:ilvl w:val="0"/>
          <w:numId w:val="10"/>
        </w:numPr>
        <w:spacing w:line="360" w:lineRule="auto"/>
        <w:jc w:val="both"/>
        <w:rPr>
          <w:rFonts w:ascii="Arial" w:hAnsi="Arial" w:cs="Arial"/>
          <w:color w:val="0D0D0D" w:themeColor="text1" w:themeTint="F2"/>
        </w:rPr>
      </w:pPr>
      <w:r w:rsidRPr="00233174">
        <w:rPr>
          <w:rFonts w:ascii="Arial" w:hAnsi="Arial" w:cs="Arial"/>
          <w:color w:val="0D0D0D" w:themeColor="text1" w:themeTint="F2"/>
        </w:rPr>
        <w:t>Incluye los elementos de configuración básica de cada equipo (hostname, passwords, descripción de las interfaces, desactivar DNS, etc.</w:t>
      </w:r>
    </w:p>
    <w:p w:rsidR="00233174" w:rsidRPr="00233174" w:rsidRDefault="00233174" w:rsidP="00233174">
      <w:pPr>
        <w:pStyle w:val="Prrafodelista"/>
        <w:numPr>
          <w:ilvl w:val="0"/>
          <w:numId w:val="10"/>
        </w:numPr>
        <w:spacing w:line="360" w:lineRule="auto"/>
        <w:jc w:val="both"/>
        <w:rPr>
          <w:rFonts w:ascii="Arial" w:hAnsi="Arial" w:cs="Arial"/>
          <w:color w:val="0D0D0D" w:themeColor="text1" w:themeTint="F2"/>
        </w:rPr>
      </w:pPr>
      <w:r w:rsidRPr="00233174">
        <w:rPr>
          <w:rFonts w:ascii="Helvetica" w:hAnsi="Helvetica" w:cs="Helvetica"/>
          <w:color w:val="0D0D0D" w:themeColor="text1" w:themeTint="F2"/>
          <w:shd w:val="clear" w:color="auto" w:fill="FFFFFF"/>
        </w:rPr>
        <w:t>Por motivos de estandarización se ha decidido que la dirección IP de las interfaces </w:t>
      </w:r>
      <w:r w:rsidRPr="00233174">
        <w:rPr>
          <w:rStyle w:val="Textoennegrita"/>
          <w:rFonts w:ascii="Helvetica" w:hAnsi="Helvetica" w:cs="Helvetica"/>
          <w:color w:val="0D0D0D" w:themeColor="text1" w:themeTint="F2"/>
          <w:shd w:val="clear" w:color="auto" w:fill="FFFFFF"/>
        </w:rPr>
        <w:t>GE</w:t>
      </w:r>
      <w:r w:rsidRPr="00233174">
        <w:rPr>
          <w:rFonts w:ascii="Helvetica" w:hAnsi="Helvetica" w:cs="Helvetica"/>
          <w:color w:val="0D0D0D" w:themeColor="text1" w:themeTint="F2"/>
          <w:shd w:val="clear" w:color="auto" w:fill="FFFFFF"/>
        </w:rPr>
        <w:t xml:space="preserve"> será la última dirección IP válida del bloque de direcciones IP correspondiente.  </w:t>
      </w:r>
    </w:p>
    <w:p w:rsidR="00233174" w:rsidRPr="00233174" w:rsidRDefault="00233174" w:rsidP="00233174">
      <w:pPr>
        <w:pStyle w:val="Prrafodelista"/>
        <w:numPr>
          <w:ilvl w:val="0"/>
          <w:numId w:val="10"/>
        </w:numPr>
        <w:spacing w:line="360" w:lineRule="auto"/>
        <w:jc w:val="both"/>
        <w:rPr>
          <w:rFonts w:ascii="Arial" w:hAnsi="Arial" w:cs="Arial"/>
          <w:color w:val="0D0D0D" w:themeColor="text1" w:themeTint="F2"/>
        </w:rPr>
      </w:pPr>
      <w:r w:rsidRPr="00233174">
        <w:rPr>
          <w:rFonts w:ascii="Helvetica" w:hAnsi="Helvetica" w:cs="Helvetica"/>
          <w:color w:val="0D0D0D" w:themeColor="text1" w:themeTint="F2"/>
          <w:shd w:val="clear" w:color="auto" w:fill="FFFFFF"/>
        </w:rPr>
        <w:t>A las interfaces seriales </w:t>
      </w:r>
      <w:r w:rsidRPr="00233174">
        <w:rPr>
          <w:rStyle w:val="Textoennegrita"/>
          <w:rFonts w:ascii="Helvetica" w:hAnsi="Helvetica" w:cs="Helvetica"/>
          <w:color w:val="0D0D0D" w:themeColor="text1" w:themeTint="F2"/>
          <w:shd w:val="clear" w:color="auto" w:fill="FFFFFF"/>
        </w:rPr>
        <w:t>DCE</w:t>
      </w:r>
      <w:r w:rsidRPr="00233174">
        <w:rPr>
          <w:rFonts w:ascii="Helvetica" w:hAnsi="Helvetica" w:cs="Helvetica"/>
          <w:color w:val="0D0D0D" w:themeColor="text1" w:themeTint="F2"/>
          <w:shd w:val="clear" w:color="auto" w:fill="FFFFFF"/>
        </w:rPr>
        <w:t> se les asignará la primera dirección IP válida del bloque.</w:t>
      </w:r>
    </w:p>
    <w:p w:rsidR="00233174" w:rsidRDefault="00233174" w:rsidP="00BD7097">
      <w:pPr>
        <w:pStyle w:val="Ttulo4"/>
        <w:shd w:val="clear" w:color="auto" w:fill="FFFFFF"/>
        <w:spacing w:before="90" w:after="90"/>
        <w:ind w:left="360"/>
        <w:rPr>
          <w:rFonts w:ascii="Arial" w:eastAsia="Times New Roman" w:hAnsi="Arial" w:cs="Arial"/>
          <w:i w:val="0"/>
          <w:iCs w:val="0"/>
          <w:color w:val="0D0D0D" w:themeColor="text1" w:themeTint="F2"/>
        </w:rPr>
      </w:pPr>
      <w:r w:rsidRPr="00233174">
        <w:rPr>
          <w:rFonts w:ascii="Arial" w:eastAsia="Times New Roman" w:hAnsi="Arial" w:cs="Arial"/>
          <w:i w:val="0"/>
          <w:iCs w:val="0"/>
          <w:color w:val="0D0D0D" w:themeColor="text1" w:themeTint="F2"/>
        </w:rPr>
        <w:t>La topología de la red y direcciones IP están representadas en la siguiente gráfica.</w:t>
      </w:r>
    </w:p>
    <w:p w:rsidR="00962800" w:rsidRPr="00962800" w:rsidRDefault="00962800" w:rsidP="00962800"/>
    <w:p w:rsidR="00233174" w:rsidRDefault="00875FB7" w:rsidP="00875FB7">
      <w:pPr>
        <w:spacing w:line="360" w:lineRule="auto"/>
        <w:jc w:val="center"/>
        <w:rPr>
          <w:rFonts w:ascii="Arial" w:hAnsi="Arial" w:cs="Arial"/>
        </w:rPr>
      </w:pPr>
      <w:r w:rsidRPr="00096C7F">
        <w:rPr>
          <w:rFonts w:ascii="Arial" w:hAnsi="Arial" w:cs="Arial"/>
          <w:noProof/>
        </w:rPr>
        <mc:AlternateContent>
          <mc:Choice Requires="wps">
            <w:drawing>
              <wp:anchor distT="45720" distB="45720" distL="114300" distR="114300" simplePos="0" relativeHeight="251662336" behindDoc="0" locked="0" layoutInCell="1" allowOverlap="1" wp14:anchorId="7CAD4711" wp14:editId="1E8C46D2">
                <wp:simplePos x="0" y="0"/>
                <wp:positionH relativeFrom="column">
                  <wp:posOffset>1816100</wp:posOffset>
                </wp:positionH>
                <wp:positionV relativeFrom="paragraph">
                  <wp:posOffset>3041650</wp:posOffset>
                </wp:positionV>
                <wp:extent cx="800100" cy="273050"/>
                <wp:effectExtent l="0" t="0" r="0" b="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73050"/>
                        </a:xfrm>
                        <a:prstGeom prst="rect">
                          <a:avLst/>
                        </a:prstGeom>
                        <a:noFill/>
                        <a:ln w="9525">
                          <a:noFill/>
                          <a:miter lim="800000"/>
                          <a:headEnd/>
                          <a:tailEnd/>
                        </a:ln>
                      </wps:spPr>
                      <wps:txbx>
                        <w:txbxContent>
                          <w:p w:rsidR="00656367" w:rsidRPr="00656367" w:rsidRDefault="00656367" w:rsidP="00656367">
                            <w:pPr>
                              <w:rPr>
                                <w:rFonts w:ascii="Arial" w:hAnsi="Arial" w:cs="Arial"/>
                                <w:b/>
                                <w:bCs/>
                                <w:color w:val="000000" w:themeColor="text1"/>
                                <w:sz w:val="16"/>
                                <w:szCs w:val="16"/>
                              </w:rPr>
                            </w:pPr>
                            <w:r w:rsidRPr="00656367">
                              <w:rPr>
                                <w:rFonts w:ascii="Arial" w:hAnsi="Arial" w:cs="Arial"/>
                                <w:b/>
                                <w:bCs/>
                                <w:color w:val="000000" w:themeColor="text1"/>
                                <w:sz w:val="16"/>
                                <w:szCs w:val="16"/>
                              </w:rPr>
                              <w:t>Laptop0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D4711" id="_x0000_t202" coordsize="21600,21600" o:spt="202" path="m,l,21600r21600,l21600,xe">
                <v:stroke joinstyle="miter"/>
                <v:path gradientshapeok="t" o:connecttype="rect"/>
              </v:shapetype>
              <v:shape id="_x0000_s1027" type="#_x0000_t202" style="position:absolute;left:0;text-align:left;margin-left:143pt;margin-top:239.5pt;width:63pt;height:21.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" filled="f" stroked="f">
                <v:textbox>
                  <w:txbxContent>
                    <w:p w:rsidR="00656367" w:rsidRPr="00656367" w:rsidRDefault="00656367" w:rsidP="00656367">
                      <w:pPr>
                        <w:rPr>
                          <w:rFonts w:ascii="Arial" w:hAnsi="Arial" w:cs="Arial"/>
                          <w:b/>
                          <w:bCs/>
                          <w:color w:val="000000" w:themeColor="text1"/>
                          <w:sz w:val="16"/>
                          <w:szCs w:val="16"/>
                        </w:rPr>
                      </w:pPr>
                      <w:r w:rsidRPr="00656367">
                        <w:rPr>
                          <w:rFonts w:ascii="Arial" w:hAnsi="Arial" w:cs="Arial"/>
                          <w:b/>
                          <w:bCs/>
                          <w:color w:val="000000" w:themeColor="text1"/>
                          <w:sz w:val="16"/>
                          <w:szCs w:val="16"/>
                        </w:rPr>
                        <w:t>Laptop0</w:t>
                      </w:r>
                    </w:p>
                  </w:txbxContent>
                </v:textbox>
              </v:shape>
            </w:pict>
          </mc:Fallback>
        </mc:AlternateContent>
      </w:r>
      <w:r w:rsidRPr="00096C7F">
        <w:rPr>
          <w:rFonts w:ascii="Arial" w:hAnsi="Arial" w:cs="Arial"/>
          <w:noProof/>
        </w:rPr>
        <mc:AlternateContent>
          <mc:Choice Requires="wps">
            <w:drawing>
              <wp:anchor distT="45720" distB="45720" distL="114300" distR="114300" simplePos="0" relativeHeight="251664384" behindDoc="0" locked="0" layoutInCell="1" allowOverlap="1" wp14:anchorId="2FCE0466" wp14:editId="0D8B7FAB">
                <wp:simplePos x="0" y="0"/>
                <wp:positionH relativeFrom="column">
                  <wp:posOffset>3187700</wp:posOffset>
                </wp:positionH>
                <wp:positionV relativeFrom="paragraph">
                  <wp:posOffset>2279650</wp:posOffset>
                </wp:positionV>
                <wp:extent cx="800100" cy="27305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73050"/>
                        </a:xfrm>
                        <a:prstGeom prst="rect">
                          <a:avLst/>
                        </a:prstGeom>
                        <a:noFill/>
                        <a:ln w="9525">
                          <a:noFill/>
                          <a:miter lim="800000"/>
                          <a:headEnd/>
                          <a:tailEnd/>
                        </a:ln>
                      </wps:spPr>
                      <wps:txbx>
                        <w:txbxContent>
                          <w:p w:rsidR="00656367" w:rsidRPr="00656367" w:rsidRDefault="00656367" w:rsidP="00656367">
                            <w:pPr>
                              <w:rPr>
                                <w:rFonts w:ascii="Arial" w:hAnsi="Arial" w:cs="Arial"/>
                                <w:b/>
                                <w:bCs/>
                                <w:color w:val="000000" w:themeColor="text1"/>
                                <w:sz w:val="16"/>
                                <w:szCs w:val="16"/>
                              </w:rPr>
                            </w:pPr>
                            <w:r w:rsidRPr="00656367">
                              <w:rPr>
                                <w:rFonts w:ascii="Arial" w:hAnsi="Arial" w:cs="Arial"/>
                                <w:b/>
                                <w:bCs/>
                                <w:color w:val="000000" w:themeColor="text1"/>
                                <w:sz w:val="16"/>
                                <w:szCs w:val="16"/>
                              </w:rPr>
                              <w:t>Laptop1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CE0466" id="_x0000_s1028" type="#_x0000_t202" style="position:absolute;left:0;text-align:left;margin-left:251pt;margin-top:179.5pt;width:63pt;height:21.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" filled="f" stroked="f">
                <v:textbox>
                  <w:txbxContent>
                    <w:p w:rsidR="00656367" w:rsidRPr="00656367" w:rsidRDefault="00656367" w:rsidP="00656367">
                      <w:pPr>
                        <w:rPr>
                          <w:rFonts w:ascii="Arial" w:hAnsi="Arial" w:cs="Arial"/>
                          <w:b/>
                          <w:bCs/>
                          <w:color w:val="000000" w:themeColor="text1"/>
                          <w:sz w:val="16"/>
                          <w:szCs w:val="16"/>
                        </w:rPr>
                      </w:pPr>
                      <w:r w:rsidRPr="00656367">
                        <w:rPr>
                          <w:rFonts w:ascii="Arial" w:hAnsi="Arial" w:cs="Arial"/>
                          <w:b/>
                          <w:bCs/>
                          <w:color w:val="000000" w:themeColor="text1"/>
                          <w:sz w:val="16"/>
                          <w:szCs w:val="16"/>
                        </w:rPr>
                        <w:t>Laptop</w:t>
                      </w:r>
                      <w:r w:rsidRPr="00656367">
                        <w:rPr>
                          <w:rFonts w:ascii="Arial" w:hAnsi="Arial" w:cs="Arial"/>
                          <w:b/>
                          <w:bCs/>
                          <w:color w:val="000000" w:themeColor="text1"/>
                          <w:sz w:val="16"/>
                          <w:szCs w:val="16"/>
                        </w:rPr>
                        <w:t>1</w:t>
                      </w:r>
                    </w:p>
                  </w:txbxContent>
                </v:textbox>
              </v:shape>
            </w:pict>
          </mc:Fallback>
        </mc:AlternateContent>
      </w:r>
      <w:r w:rsidRPr="00096C7F">
        <w:rPr>
          <w:rFonts w:ascii="Arial" w:hAnsi="Arial" w:cs="Arial"/>
          <w:noProof/>
        </w:rPr>
        <mc:AlternateContent>
          <mc:Choice Requires="wps">
            <w:drawing>
              <wp:anchor distT="45720" distB="45720" distL="114300" distR="114300" simplePos="0" relativeHeight="251660288" behindDoc="0" locked="0" layoutInCell="1" allowOverlap="1">
                <wp:simplePos x="0" y="0"/>
                <wp:positionH relativeFrom="column">
                  <wp:posOffset>577850</wp:posOffset>
                </wp:positionH>
                <wp:positionV relativeFrom="paragraph">
                  <wp:posOffset>2844800</wp:posOffset>
                </wp:positionV>
                <wp:extent cx="800100" cy="27305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73050"/>
                        </a:xfrm>
                        <a:prstGeom prst="rect">
                          <a:avLst/>
                        </a:prstGeom>
                        <a:noFill/>
                        <a:ln w="9525">
                          <a:noFill/>
                          <a:miter lim="800000"/>
                          <a:headEnd/>
                          <a:tailEnd/>
                        </a:ln>
                      </wps:spPr>
                      <wps:txbx>
                        <w:txbxContent>
                          <w:p w:rsidR="00096C7F" w:rsidRPr="00656367" w:rsidRDefault="00096C7F">
                            <w:pPr>
                              <w:rPr>
                                <w:rFonts w:ascii="Arial" w:hAnsi="Arial" w:cs="Arial"/>
                                <w:b/>
                                <w:bCs/>
                                <w:color w:val="000000" w:themeColor="text1"/>
                                <w:sz w:val="16"/>
                                <w:szCs w:val="16"/>
                              </w:rPr>
                            </w:pPr>
                            <w:r w:rsidRPr="00656367">
                              <w:rPr>
                                <w:rFonts w:ascii="Arial" w:hAnsi="Arial" w:cs="Arial"/>
                                <w:b/>
                                <w:bCs/>
                                <w:color w:val="000000" w:themeColor="text1"/>
                                <w:sz w:val="16"/>
                                <w:szCs w:val="16"/>
                              </w:rPr>
                              <w:t>PC0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5.5pt;margin-top:224pt;width:63pt;height:21.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" filled="f" stroked="f">
                <v:textbox>
                  <w:txbxContent>
                    <w:p w:rsidR="00096C7F" w:rsidRPr="00656367" w:rsidRDefault="00096C7F">
                      <w:pPr>
                        <w:rPr>
                          <w:rFonts w:ascii="Arial" w:hAnsi="Arial" w:cs="Arial"/>
                          <w:b/>
                          <w:bCs/>
                          <w:color w:val="000000" w:themeColor="text1"/>
                          <w:sz w:val="16"/>
                          <w:szCs w:val="16"/>
                        </w:rPr>
                      </w:pPr>
                      <w:r w:rsidRPr="00656367">
                        <w:rPr>
                          <w:rFonts w:ascii="Arial" w:hAnsi="Arial" w:cs="Arial"/>
                          <w:b/>
                          <w:bCs/>
                          <w:color w:val="000000" w:themeColor="text1"/>
                          <w:sz w:val="16"/>
                          <w:szCs w:val="16"/>
                        </w:rPr>
                        <w:t>PC0</w:t>
                      </w:r>
                    </w:p>
                  </w:txbxContent>
                </v:textbox>
              </v:shape>
            </w:pict>
          </mc:Fallback>
        </mc:AlternateContent>
      </w:r>
      <w:r w:rsidR="00925E22">
        <w:rPr>
          <w:rFonts w:ascii="Arial" w:hAnsi="Arial" w:cs="Arial"/>
          <w:noProof/>
        </w:rPr>
        <w:drawing>
          <wp:inline distT="0" distB="0" distL="0" distR="0">
            <wp:extent cx="6242050" cy="3759200"/>
            <wp:effectExtent l="57150" t="38100" r="63500" b="317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2050" cy="3759200"/>
                    </a:xfrm>
                    <a:prstGeom prst="rect">
                      <a:avLst/>
                    </a:prstGeom>
                    <a:noFill/>
                    <a:ln>
                      <a:noFill/>
                    </a:ln>
                    <a:effectLst>
                      <a:outerShdw blurRad="12700" sx="101000" sy="101000" algn="ctr" rotWithShape="0">
                        <a:prstClr val="black">
                          <a:alpha val="40000"/>
                        </a:prstClr>
                      </a:outerShdw>
                    </a:effectLst>
                  </pic:spPr>
                </pic:pic>
              </a:graphicData>
            </a:graphic>
          </wp:inline>
        </w:drawing>
      </w:r>
      <w:bookmarkStart w:id="0" w:name="_GoBack"/>
      <w:bookmarkEnd w:id="0"/>
    </w:p>
    <w:p w:rsidR="00033719" w:rsidRPr="00485DEF" w:rsidRDefault="00033719" w:rsidP="00033719">
      <w:pPr>
        <w:spacing w:line="360" w:lineRule="auto"/>
        <w:jc w:val="both"/>
        <w:rPr>
          <w:rFonts w:ascii="Arial" w:hAnsi="Arial" w:cs="Arial"/>
          <w:b/>
          <w:bCs/>
          <w:sz w:val="24"/>
          <w:szCs w:val="24"/>
          <w14:shadow w14:blurRad="50800" w14:dist="50800" w14:dir="5400000" w14:sx="10000" w14:sy="10000" w14:kx="0" w14:ky="0" w14:algn="ctr">
            <w14:srgbClr w14:val="000000">
              <w14:alpha w14:val="56870"/>
            </w14:srgbClr>
          </w14:shadow>
        </w:rPr>
      </w:pPr>
    </w:p>
    <w:p w:rsidR="00BD7097" w:rsidRDefault="00BD7097" w:rsidP="00BD7097">
      <w:pPr>
        <w:spacing w:after="120" w:line="360" w:lineRule="auto"/>
        <w:jc w:val="both"/>
        <w:rPr>
          <w:rFonts w:ascii="Arial" w:hAnsi="Arial" w:cs="Arial"/>
          <w:b/>
          <w:bCs/>
          <w:sz w:val="24"/>
          <w:szCs w:val="24"/>
        </w:rPr>
      </w:pPr>
      <w:r w:rsidRPr="00CA2AB1">
        <w:rPr>
          <w:rFonts w:ascii="Arial" w:hAnsi="Arial" w:cs="Arial"/>
          <w:b/>
          <w:bCs/>
          <w:sz w:val="24"/>
          <w:szCs w:val="24"/>
        </w:rPr>
        <w:t xml:space="preserve">Parte </w:t>
      </w:r>
      <w:r>
        <w:rPr>
          <w:rFonts w:ascii="Arial" w:hAnsi="Arial" w:cs="Arial"/>
          <w:b/>
          <w:bCs/>
          <w:sz w:val="24"/>
          <w:szCs w:val="24"/>
        </w:rPr>
        <w:t>2</w:t>
      </w:r>
      <w:r w:rsidRPr="00CA2AB1">
        <w:rPr>
          <w:rFonts w:ascii="Arial" w:hAnsi="Arial" w:cs="Arial"/>
          <w:b/>
          <w:bCs/>
          <w:sz w:val="24"/>
          <w:szCs w:val="24"/>
        </w:rPr>
        <w:t>: Configura</w:t>
      </w:r>
      <w:r>
        <w:rPr>
          <w:rFonts w:ascii="Arial" w:hAnsi="Arial" w:cs="Arial"/>
          <w:b/>
          <w:bCs/>
          <w:sz w:val="24"/>
          <w:szCs w:val="24"/>
        </w:rPr>
        <w:t xml:space="preserve"> l</w:t>
      </w:r>
      <w:r w:rsidR="00734610">
        <w:rPr>
          <w:rFonts w:ascii="Arial" w:hAnsi="Arial" w:cs="Arial"/>
          <w:b/>
          <w:bCs/>
          <w:sz w:val="24"/>
          <w:szCs w:val="24"/>
        </w:rPr>
        <w:t>as PCs</w:t>
      </w:r>
    </w:p>
    <w:p w:rsidR="00CA2AB1" w:rsidRDefault="00BD7097" w:rsidP="00734610">
      <w:pPr>
        <w:spacing w:line="360" w:lineRule="auto"/>
        <w:ind w:left="360"/>
        <w:jc w:val="both"/>
        <w:rPr>
          <w:rFonts w:ascii="Arial" w:hAnsi="Arial" w:cs="Arial"/>
          <w:b/>
          <w:bCs/>
        </w:rPr>
      </w:pPr>
      <w:r w:rsidRPr="00233174">
        <w:rPr>
          <w:rFonts w:ascii="Arial" w:hAnsi="Arial" w:cs="Arial"/>
          <w:color w:val="0D0D0D" w:themeColor="text1" w:themeTint="F2"/>
        </w:rPr>
        <w:t xml:space="preserve">Configura </w:t>
      </w:r>
      <w:r w:rsidR="00734610">
        <w:rPr>
          <w:rFonts w:ascii="Arial" w:hAnsi="Arial" w:cs="Arial"/>
          <w:color w:val="0D0D0D" w:themeColor="text1" w:themeTint="F2"/>
        </w:rPr>
        <w:t>la dirección IP, máscara de subred y puerta de enlace predeterminada (default Gateway) de todos las PCs y Laptops. NOTA: El servidor ya está configurado.</w:t>
      </w:r>
      <w:r w:rsidR="00734610">
        <w:rPr>
          <w:rFonts w:ascii="Arial" w:hAnsi="Arial" w:cs="Arial"/>
          <w:b/>
          <w:bCs/>
        </w:rPr>
        <w:t xml:space="preserve"> </w:t>
      </w:r>
    </w:p>
    <w:p w:rsidR="00033719" w:rsidRDefault="00033719" w:rsidP="00233174">
      <w:pPr>
        <w:spacing w:after="120" w:line="360" w:lineRule="auto"/>
        <w:jc w:val="both"/>
        <w:rPr>
          <w:rFonts w:ascii="Arial" w:hAnsi="Arial" w:cs="Arial"/>
          <w:b/>
          <w:bCs/>
          <w:sz w:val="24"/>
          <w:szCs w:val="24"/>
        </w:rPr>
      </w:pPr>
      <w:r w:rsidRPr="00CA2AB1">
        <w:rPr>
          <w:rFonts w:ascii="Arial" w:hAnsi="Arial" w:cs="Arial"/>
          <w:b/>
          <w:bCs/>
          <w:sz w:val="24"/>
          <w:szCs w:val="24"/>
        </w:rPr>
        <w:lastRenderedPageBreak/>
        <w:t xml:space="preserve">Parte </w:t>
      </w:r>
      <w:r w:rsidR="00734610">
        <w:rPr>
          <w:rFonts w:ascii="Arial" w:hAnsi="Arial" w:cs="Arial"/>
          <w:b/>
          <w:bCs/>
          <w:sz w:val="24"/>
          <w:szCs w:val="24"/>
        </w:rPr>
        <w:t>3</w:t>
      </w:r>
      <w:r w:rsidRPr="00CA2AB1">
        <w:rPr>
          <w:rFonts w:ascii="Arial" w:hAnsi="Arial" w:cs="Arial"/>
          <w:b/>
          <w:bCs/>
          <w:sz w:val="24"/>
          <w:szCs w:val="24"/>
        </w:rPr>
        <w:t xml:space="preserve">: </w:t>
      </w:r>
      <w:r w:rsidR="00233174">
        <w:rPr>
          <w:rFonts w:ascii="Arial" w:hAnsi="Arial" w:cs="Arial"/>
          <w:b/>
          <w:bCs/>
          <w:sz w:val="24"/>
          <w:szCs w:val="24"/>
        </w:rPr>
        <w:t>Completa tabla de direccionamiento</w:t>
      </w:r>
    </w:p>
    <w:p w:rsidR="00233174" w:rsidRPr="00233174" w:rsidRDefault="00233174" w:rsidP="00233174">
      <w:pPr>
        <w:spacing w:line="360" w:lineRule="auto"/>
        <w:ind w:left="360"/>
        <w:jc w:val="both"/>
        <w:rPr>
          <w:rFonts w:ascii="Helvetica" w:hAnsi="Helvetica" w:cs="Helvetica"/>
          <w:color w:val="0D0D0D" w:themeColor="text1" w:themeTint="F2"/>
          <w:shd w:val="clear" w:color="auto" w:fill="FFFFFF"/>
        </w:rPr>
      </w:pPr>
      <w:r w:rsidRPr="00233174">
        <w:rPr>
          <w:rFonts w:ascii="Helvetica" w:hAnsi="Helvetica" w:cs="Helvetica"/>
          <w:color w:val="0D0D0D" w:themeColor="text1" w:themeTint="F2"/>
          <w:shd w:val="clear" w:color="auto" w:fill="FFFFFF"/>
        </w:rPr>
        <w:t>Escribe en cada renglón de la tabla (exclusivamente notación punto decimal) las direcciones </w:t>
      </w:r>
      <w:r w:rsidRPr="00233174">
        <w:rPr>
          <w:rStyle w:val="Textoennegrita"/>
          <w:rFonts w:ascii="Helvetica" w:hAnsi="Helvetica" w:cs="Helvetica"/>
          <w:color w:val="0D0D0D" w:themeColor="text1" w:themeTint="F2"/>
          <w:shd w:val="clear" w:color="auto" w:fill="FFFFFF"/>
        </w:rPr>
        <w:t>IP</w:t>
      </w:r>
      <w:r w:rsidRPr="00233174">
        <w:rPr>
          <w:rFonts w:ascii="Helvetica" w:hAnsi="Helvetica" w:cs="Helvetica"/>
          <w:color w:val="0D0D0D" w:themeColor="text1" w:themeTint="F2"/>
          <w:shd w:val="clear" w:color="auto" w:fill="FFFFFF"/>
        </w:rPr>
        <w:t> de cada una de las interfaces</w:t>
      </w:r>
      <w:r w:rsidR="009F6B5C">
        <w:rPr>
          <w:rFonts w:ascii="Helvetica" w:hAnsi="Helvetica" w:cs="Helvetica"/>
          <w:color w:val="0D0D0D" w:themeColor="text1" w:themeTint="F2"/>
          <w:shd w:val="clear" w:color="auto" w:fill="FFFFFF"/>
        </w:rPr>
        <w:t xml:space="preserve"> </w:t>
      </w:r>
      <w:r w:rsidRPr="00233174">
        <w:rPr>
          <w:rFonts w:ascii="Helvetica" w:hAnsi="Helvetica" w:cs="Helvetica"/>
          <w:color w:val="0D0D0D" w:themeColor="text1" w:themeTint="F2"/>
          <w:shd w:val="clear" w:color="auto" w:fill="FFFFFF"/>
        </w:rPr>
        <w:t>de</w:t>
      </w:r>
      <w:r w:rsidR="009F6B5C">
        <w:rPr>
          <w:rFonts w:ascii="Helvetica" w:hAnsi="Helvetica" w:cs="Helvetica"/>
          <w:color w:val="0D0D0D" w:themeColor="text1" w:themeTint="F2"/>
          <w:shd w:val="clear" w:color="auto" w:fill="FFFFFF"/>
        </w:rPr>
        <w:t xml:space="preserve"> </w:t>
      </w:r>
      <w:r w:rsidRPr="00233174">
        <w:rPr>
          <w:rFonts w:ascii="Helvetica" w:hAnsi="Helvetica" w:cs="Helvetica"/>
          <w:color w:val="0D0D0D" w:themeColor="text1" w:themeTint="F2"/>
          <w:shd w:val="clear" w:color="auto" w:fill="FFFFFF"/>
        </w:rPr>
        <w:t>los</w:t>
      </w:r>
      <w:r w:rsidR="009F6B5C">
        <w:rPr>
          <w:rFonts w:ascii="Helvetica" w:hAnsi="Helvetica" w:cs="Helvetica"/>
          <w:color w:val="0D0D0D" w:themeColor="text1" w:themeTint="F2"/>
          <w:shd w:val="clear" w:color="auto" w:fill="FFFFFF"/>
        </w:rPr>
        <w:t xml:space="preserve"> </w:t>
      </w:r>
      <w:r w:rsidRPr="00233174">
        <w:rPr>
          <w:rFonts w:ascii="Helvetica" w:hAnsi="Helvetica" w:cs="Helvetica"/>
          <w:color w:val="0D0D0D" w:themeColor="text1" w:themeTint="F2"/>
          <w:shd w:val="clear" w:color="auto" w:fill="FFFFFF"/>
        </w:rPr>
        <w:t>routers</w:t>
      </w:r>
      <w:r w:rsidR="009F6B5C">
        <w:rPr>
          <w:rFonts w:ascii="Helvetica" w:hAnsi="Helvetica" w:cs="Helvetica"/>
          <w:color w:val="0D0D0D" w:themeColor="text1" w:themeTint="F2"/>
          <w:shd w:val="clear" w:color="auto" w:fill="FFFFFF"/>
        </w:rPr>
        <w:t xml:space="preserve"> </w:t>
      </w:r>
      <w:r w:rsidRPr="00233174">
        <w:rPr>
          <w:rFonts w:ascii="Helvetica" w:hAnsi="Helvetica" w:cs="Helvetica"/>
          <w:color w:val="0D0D0D" w:themeColor="text1" w:themeTint="F2"/>
          <w:shd w:val="clear" w:color="auto" w:fill="FFFFFF"/>
        </w:rPr>
        <w:t>y</w:t>
      </w:r>
      <w:r w:rsidR="009F6B5C">
        <w:rPr>
          <w:rFonts w:ascii="Helvetica" w:hAnsi="Helvetica" w:cs="Helvetica"/>
          <w:color w:val="0D0D0D" w:themeColor="text1" w:themeTint="F2"/>
          <w:shd w:val="clear" w:color="auto" w:fill="FFFFFF"/>
        </w:rPr>
        <w:t xml:space="preserve"> </w:t>
      </w:r>
      <w:r w:rsidRPr="00233174">
        <w:rPr>
          <w:rFonts w:ascii="Helvetica" w:hAnsi="Helvetica" w:cs="Helvetica"/>
          <w:color w:val="0D0D0D" w:themeColor="text1" w:themeTint="F2"/>
          <w:shd w:val="clear" w:color="auto" w:fill="FFFFFF"/>
        </w:rPr>
        <w:t>la </w:t>
      </w:r>
      <w:r w:rsidR="009F6B5C">
        <w:rPr>
          <w:rStyle w:val="Textoennegrita"/>
          <w:rFonts w:ascii="Helvetica" w:hAnsi="Helvetica" w:cs="Helvetica"/>
          <w:color w:val="0D0D0D" w:themeColor="text1" w:themeTint="F2"/>
          <w:shd w:val="clear" w:color="auto" w:fill="FFFFFF"/>
        </w:rPr>
        <w:t>m</w:t>
      </w:r>
      <w:r w:rsidRPr="00233174">
        <w:rPr>
          <w:rStyle w:val="Textoennegrita"/>
          <w:rFonts w:ascii="Helvetica" w:hAnsi="Helvetica" w:cs="Helvetica"/>
          <w:color w:val="0D0D0D" w:themeColor="text1" w:themeTint="F2"/>
          <w:shd w:val="clear" w:color="auto" w:fill="FFFFFF"/>
        </w:rPr>
        <w:t>áscara</w:t>
      </w:r>
      <w:r w:rsidRPr="00233174">
        <w:rPr>
          <w:rFonts w:ascii="Helvetica" w:hAnsi="Helvetica" w:cs="Helvetica"/>
          <w:color w:val="0D0D0D" w:themeColor="text1" w:themeTint="F2"/>
          <w:shd w:val="clear" w:color="auto" w:fill="FFFFFF"/>
        </w:rPr>
        <w:t> de subred correspondiente que darán servicio a este esquema de direccionamiento.</w:t>
      </w:r>
    </w:p>
    <w:p w:rsidR="00033719" w:rsidRPr="00CA2AB1" w:rsidRDefault="00033719" w:rsidP="003742B3">
      <w:pPr>
        <w:spacing w:line="360" w:lineRule="auto"/>
        <w:jc w:val="both"/>
        <w:rPr>
          <w:rFonts w:ascii="Arial" w:hAnsi="Arial" w:cs="Arial"/>
          <w:b/>
          <w:bCs/>
        </w:rPr>
      </w:pPr>
    </w:p>
    <w:tbl>
      <w:tblPr>
        <w:tblW w:w="1024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4"/>
        <w:gridCol w:w="2047"/>
        <w:gridCol w:w="1843"/>
        <w:gridCol w:w="1857"/>
        <w:gridCol w:w="2436"/>
      </w:tblGrid>
      <w:tr w:rsidR="00E03363" w:rsidRPr="00544532" w:rsidTr="009F6B5C">
        <w:trPr>
          <w:trHeight w:val="464"/>
        </w:trPr>
        <w:tc>
          <w:tcPr>
            <w:tcW w:w="2064" w:type="dxa"/>
            <w:shd w:val="clear" w:color="auto" w:fill="D9D9D9"/>
          </w:tcPr>
          <w:p w:rsidR="00033719" w:rsidRPr="00544532" w:rsidRDefault="00233174" w:rsidP="00033719">
            <w:pPr>
              <w:spacing w:before="120" w:line="360" w:lineRule="auto"/>
              <w:jc w:val="center"/>
              <w:rPr>
                <w:rFonts w:ascii="Arial" w:hAnsi="Arial" w:cs="Arial"/>
                <w:b/>
              </w:rPr>
            </w:pPr>
            <w:r>
              <w:rPr>
                <w:rFonts w:ascii="Arial" w:hAnsi="Arial" w:cs="Arial"/>
                <w:b/>
              </w:rPr>
              <w:t>Router</w:t>
            </w:r>
          </w:p>
        </w:tc>
        <w:tc>
          <w:tcPr>
            <w:tcW w:w="2047" w:type="dxa"/>
            <w:shd w:val="clear" w:color="auto" w:fill="D9D9D9"/>
          </w:tcPr>
          <w:p w:rsidR="00033719" w:rsidRPr="00544532" w:rsidRDefault="00233174" w:rsidP="00033719">
            <w:pPr>
              <w:spacing w:before="120" w:line="360" w:lineRule="auto"/>
              <w:jc w:val="center"/>
              <w:rPr>
                <w:rFonts w:ascii="Arial" w:hAnsi="Arial" w:cs="Arial"/>
                <w:b/>
              </w:rPr>
            </w:pPr>
            <w:r>
              <w:rPr>
                <w:rFonts w:ascii="Arial" w:hAnsi="Arial" w:cs="Arial"/>
                <w:b/>
              </w:rPr>
              <w:t>S0/0/0</w:t>
            </w:r>
          </w:p>
        </w:tc>
        <w:tc>
          <w:tcPr>
            <w:tcW w:w="1843" w:type="dxa"/>
            <w:shd w:val="clear" w:color="auto" w:fill="D9D9D9"/>
          </w:tcPr>
          <w:p w:rsidR="00033719" w:rsidRPr="00544532" w:rsidRDefault="00233174" w:rsidP="00033719">
            <w:pPr>
              <w:spacing w:before="120" w:line="360" w:lineRule="auto"/>
              <w:jc w:val="center"/>
              <w:rPr>
                <w:rFonts w:ascii="Arial" w:hAnsi="Arial" w:cs="Arial"/>
                <w:b/>
              </w:rPr>
            </w:pPr>
            <w:r>
              <w:rPr>
                <w:rFonts w:ascii="Arial" w:hAnsi="Arial" w:cs="Arial"/>
                <w:b/>
              </w:rPr>
              <w:t>S0/0/1</w:t>
            </w:r>
          </w:p>
        </w:tc>
        <w:tc>
          <w:tcPr>
            <w:tcW w:w="1857" w:type="dxa"/>
            <w:shd w:val="clear" w:color="auto" w:fill="D9D9D9"/>
          </w:tcPr>
          <w:p w:rsidR="00033719" w:rsidRPr="00544532" w:rsidRDefault="00233174" w:rsidP="00033719">
            <w:pPr>
              <w:spacing w:before="120" w:line="360" w:lineRule="auto"/>
              <w:jc w:val="center"/>
              <w:rPr>
                <w:rFonts w:ascii="Arial" w:hAnsi="Arial" w:cs="Arial"/>
                <w:b/>
              </w:rPr>
            </w:pPr>
            <w:r>
              <w:rPr>
                <w:rFonts w:ascii="Arial" w:hAnsi="Arial" w:cs="Arial"/>
                <w:b/>
              </w:rPr>
              <w:t>G0/0</w:t>
            </w:r>
          </w:p>
        </w:tc>
        <w:tc>
          <w:tcPr>
            <w:tcW w:w="2436" w:type="dxa"/>
            <w:shd w:val="clear" w:color="auto" w:fill="D9D9D9"/>
          </w:tcPr>
          <w:p w:rsidR="00033719" w:rsidRPr="00544532" w:rsidRDefault="00233174" w:rsidP="00033719">
            <w:pPr>
              <w:spacing w:before="120" w:line="360" w:lineRule="auto"/>
              <w:jc w:val="center"/>
              <w:rPr>
                <w:rFonts w:ascii="Arial" w:hAnsi="Arial" w:cs="Arial"/>
                <w:b/>
              </w:rPr>
            </w:pPr>
            <w:r>
              <w:rPr>
                <w:rFonts w:ascii="Arial" w:hAnsi="Arial" w:cs="Arial"/>
                <w:b/>
              </w:rPr>
              <w:t>G0/1</w:t>
            </w:r>
          </w:p>
        </w:tc>
      </w:tr>
      <w:tr w:rsidR="00E03363" w:rsidRPr="00544532" w:rsidTr="009F6B5C">
        <w:trPr>
          <w:trHeight w:val="464"/>
        </w:trPr>
        <w:tc>
          <w:tcPr>
            <w:tcW w:w="2064" w:type="dxa"/>
            <w:vAlign w:val="center"/>
          </w:tcPr>
          <w:p w:rsidR="00E03363" w:rsidRPr="00E03363" w:rsidRDefault="00233174" w:rsidP="00E03363">
            <w:pPr>
              <w:jc w:val="center"/>
              <w:rPr>
                <w:rFonts w:ascii="Arial" w:hAnsi="Arial" w:cs="Arial"/>
                <w:b/>
                <w:bCs/>
              </w:rPr>
            </w:pPr>
            <w:r>
              <w:rPr>
                <w:rFonts w:ascii="Arial" w:hAnsi="Arial" w:cs="Arial"/>
                <w:b/>
                <w:bCs/>
              </w:rPr>
              <w:t>MyISP</w:t>
            </w:r>
          </w:p>
        </w:tc>
        <w:tc>
          <w:tcPr>
            <w:tcW w:w="2047" w:type="dxa"/>
            <w:vAlign w:val="center"/>
          </w:tcPr>
          <w:p w:rsidR="009F6B5C" w:rsidRPr="009F6B5C" w:rsidRDefault="009F6B5C" w:rsidP="009F6B5C">
            <w:pPr>
              <w:jc w:val="center"/>
              <w:rPr>
                <w:rFonts w:ascii="Arial" w:hAnsi="Arial" w:cs="Arial"/>
              </w:rPr>
            </w:pPr>
            <w:r w:rsidRPr="009F6B5C">
              <w:rPr>
                <w:rFonts w:ascii="Arial" w:hAnsi="Arial" w:cs="Arial"/>
              </w:rPr>
              <w:t>134.89.254.241 /30</w:t>
            </w:r>
          </w:p>
        </w:tc>
        <w:tc>
          <w:tcPr>
            <w:tcW w:w="1843" w:type="dxa"/>
            <w:vAlign w:val="center"/>
          </w:tcPr>
          <w:p w:rsidR="00E03363" w:rsidRPr="00E03363" w:rsidRDefault="009F6B5C" w:rsidP="00E03363">
            <w:pPr>
              <w:jc w:val="center"/>
              <w:rPr>
                <w:rFonts w:ascii="Arial" w:hAnsi="Arial" w:cs="Arial"/>
              </w:rPr>
            </w:pPr>
            <w:r>
              <w:rPr>
                <w:rFonts w:ascii="Arial" w:hAnsi="Arial" w:cs="Arial"/>
              </w:rPr>
              <w:t>No se usa</w:t>
            </w:r>
          </w:p>
        </w:tc>
        <w:tc>
          <w:tcPr>
            <w:tcW w:w="1857" w:type="dxa"/>
            <w:vAlign w:val="center"/>
          </w:tcPr>
          <w:p w:rsidR="00E03363" w:rsidRPr="00E03363" w:rsidRDefault="009F6B5C" w:rsidP="00E03363">
            <w:pPr>
              <w:jc w:val="center"/>
              <w:rPr>
                <w:rFonts w:ascii="Arial" w:hAnsi="Arial" w:cs="Arial"/>
              </w:rPr>
            </w:pPr>
            <w:r>
              <w:rPr>
                <w:rFonts w:ascii="Arial" w:hAnsi="Arial" w:cs="Arial"/>
              </w:rPr>
              <w:t>Ya configurado</w:t>
            </w:r>
          </w:p>
        </w:tc>
        <w:tc>
          <w:tcPr>
            <w:tcW w:w="2436" w:type="dxa"/>
            <w:shd w:val="clear" w:color="auto" w:fill="auto"/>
            <w:vAlign w:val="center"/>
          </w:tcPr>
          <w:p w:rsidR="00E03363" w:rsidRPr="00E03363" w:rsidRDefault="00E03363" w:rsidP="00E03363">
            <w:pPr>
              <w:jc w:val="center"/>
              <w:rPr>
                <w:rFonts w:ascii="Arial" w:hAnsi="Arial" w:cs="Arial"/>
              </w:rPr>
            </w:pPr>
            <w:r w:rsidRPr="00E03363">
              <w:rPr>
                <w:rFonts w:ascii="Arial" w:hAnsi="Arial" w:cs="Arial"/>
              </w:rPr>
              <w:t>N</w:t>
            </w:r>
            <w:r w:rsidR="009F6B5C">
              <w:rPr>
                <w:rFonts w:ascii="Arial" w:hAnsi="Arial" w:cs="Arial"/>
              </w:rPr>
              <w:t>o se usa</w:t>
            </w:r>
          </w:p>
        </w:tc>
      </w:tr>
      <w:tr w:rsidR="00E03363" w:rsidRPr="00544532" w:rsidTr="009F6B5C">
        <w:trPr>
          <w:trHeight w:val="474"/>
        </w:trPr>
        <w:tc>
          <w:tcPr>
            <w:tcW w:w="2064" w:type="dxa"/>
            <w:vAlign w:val="center"/>
          </w:tcPr>
          <w:p w:rsidR="00E03363" w:rsidRPr="009F6B5C" w:rsidRDefault="009F6B5C" w:rsidP="009F6B5C">
            <w:pPr>
              <w:jc w:val="center"/>
              <w:rPr>
                <w:rFonts w:ascii="Arial" w:hAnsi="Arial" w:cs="Arial"/>
                <w:b/>
                <w:bCs/>
              </w:rPr>
            </w:pPr>
            <w:r w:rsidRPr="009F6B5C">
              <w:rPr>
                <w:rFonts w:ascii="Arial" w:hAnsi="Arial" w:cs="Arial"/>
                <w:b/>
                <w:bCs/>
              </w:rPr>
              <w:t>RFrontera</w:t>
            </w:r>
          </w:p>
        </w:tc>
        <w:tc>
          <w:tcPr>
            <w:tcW w:w="2047" w:type="dxa"/>
            <w:vAlign w:val="center"/>
          </w:tcPr>
          <w:p w:rsidR="00E03363" w:rsidRPr="009F6B5C" w:rsidRDefault="009F6B5C" w:rsidP="009F6B5C">
            <w:pPr>
              <w:jc w:val="center"/>
              <w:rPr>
                <w:rFonts w:ascii="Arial" w:hAnsi="Arial" w:cs="Arial"/>
              </w:rPr>
            </w:pPr>
            <w:r w:rsidRPr="009F6B5C">
              <w:rPr>
                <w:rFonts w:ascii="Arial" w:hAnsi="Arial" w:cs="Arial"/>
              </w:rPr>
              <w:t>134.89.254.24</w:t>
            </w:r>
            <w:r>
              <w:rPr>
                <w:rFonts w:ascii="Arial" w:hAnsi="Arial" w:cs="Arial"/>
              </w:rPr>
              <w:t>2</w:t>
            </w:r>
            <w:r w:rsidRPr="009F6B5C">
              <w:rPr>
                <w:rFonts w:ascii="Arial" w:hAnsi="Arial" w:cs="Arial"/>
              </w:rPr>
              <w:t xml:space="preserve"> /30</w:t>
            </w:r>
          </w:p>
        </w:tc>
        <w:tc>
          <w:tcPr>
            <w:tcW w:w="1843" w:type="dxa"/>
            <w:vAlign w:val="center"/>
          </w:tcPr>
          <w:p w:rsidR="00E03363" w:rsidRPr="009F6B5C" w:rsidRDefault="009F6B5C" w:rsidP="00E03363">
            <w:pPr>
              <w:jc w:val="center"/>
              <w:rPr>
                <w:rFonts w:ascii="Arial" w:hAnsi="Arial" w:cs="Arial"/>
                <w:color w:val="FF0000"/>
              </w:rPr>
            </w:pPr>
            <w:r>
              <w:rPr>
                <w:rFonts w:ascii="Arial" w:hAnsi="Arial" w:cs="Arial"/>
                <w:color w:val="FF0000"/>
              </w:rPr>
              <w:t>198.68.1.249 /30</w:t>
            </w:r>
          </w:p>
        </w:tc>
        <w:tc>
          <w:tcPr>
            <w:tcW w:w="1857" w:type="dxa"/>
            <w:vAlign w:val="center"/>
          </w:tcPr>
          <w:p w:rsidR="00E03363" w:rsidRPr="009F6B5C" w:rsidRDefault="009F6B5C" w:rsidP="00E03363">
            <w:pPr>
              <w:jc w:val="center"/>
              <w:rPr>
                <w:rFonts w:ascii="Arial" w:hAnsi="Arial" w:cs="Arial"/>
                <w:color w:val="FF0000"/>
              </w:rPr>
            </w:pPr>
            <w:r>
              <w:rPr>
                <w:rFonts w:ascii="Arial" w:hAnsi="Arial" w:cs="Arial"/>
                <w:color w:val="FF0000"/>
              </w:rPr>
              <w:t>221.57.1.254 /24</w:t>
            </w:r>
          </w:p>
        </w:tc>
        <w:tc>
          <w:tcPr>
            <w:tcW w:w="2436" w:type="dxa"/>
            <w:shd w:val="clear" w:color="auto" w:fill="auto"/>
            <w:vAlign w:val="center"/>
          </w:tcPr>
          <w:p w:rsidR="00E03363" w:rsidRPr="00E03363" w:rsidRDefault="00E03363" w:rsidP="00E03363">
            <w:pPr>
              <w:jc w:val="center"/>
              <w:rPr>
                <w:rFonts w:ascii="Arial" w:hAnsi="Arial" w:cs="Arial"/>
              </w:rPr>
            </w:pPr>
            <w:r w:rsidRPr="00E03363">
              <w:rPr>
                <w:rFonts w:ascii="Arial" w:hAnsi="Arial" w:cs="Arial"/>
              </w:rPr>
              <w:t>N</w:t>
            </w:r>
            <w:r w:rsidR="009F6B5C">
              <w:rPr>
                <w:rFonts w:ascii="Arial" w:hAnsi="Arial" w:cs="Arial"/>
              </w:rPr>
              <w:t>o se usa</w:t>
            </w:r>
          </w:p>
        </w:tc>
      </w:tr>
      <w:tr w:rsidR="00E03363" w:rsidRPr="00544532" w:rsidTr="009F6B5C">
        <w:trPr>
          <w:trHeight w:val="474"/>
        </w:trPr>
        <w:tc>
          <w:tcPr>
            <w:tcW w:w="2064" w:type="dxa"/>
            <w:vAlign w:val="center"/>
          </w:tcPr>
          <w:p w:rsidR="00E03363" w:rsidRPr="00E03363" w:rsidRDefault="00E03363" w:rsidP="00E03363">
            <w:pPr>
              <w:jc w:val="center"/>
              <w:rPr>
                <w:rFonts w:ascii="Arial" w:hAnsi="Arial" w:cs="Arial"/>
                <w:b/>
                <w:bCs/>
              </w:rPr>
            </w:pPr>
            <w:r w:rsidRPr="00E03363">
              <w:rPr>
                <w:rFonts w:ascii="Arial" w:hAnsi="Arial" w:cs="Arial"/>
                <w:b/>
                <w:bCs/>
              </w:rPr>
              <w:t>R</w:t>
            </w:r>
            <w:r w:rsidR="009F6B5C">
              <w:rPr>
                <w:rFonts w:ascii="Arial" w:hAnsi="Arial" w:cs="Arial"/>
                <w:b/>
                <w:bCs/>
              </w:rPr>
              <w:t>A</w:t>
            </w:r>
          </w:p>
        </w:tc>
        <w:tc>
          <w:tcPr>
            <w:tcW w:w="2047" w:type="dxa"/>
            <w:vAlign w:val="center"/>
          </w:tcPr>
          <w:p w:rsidR="00E03363" w:rsidRPr="009F6B5C" w:rsidRDefault="00A64B46" w:rsidP="00E03363">
            <w:pPr>
              <w:jc w:val="center"/>
              <w:rPr>
                <w:rFonts w:ascii="Arial" w:hAnsi="Arial" w:cs="Arial"/>
                <w:b/>
                <w:bCs/>
                <w:color w:val="FF0000"/>
              </w:rPr>
            </w:pPr>
            <w:r>
              <w:rPr>
                <w:rFonts w:ascii="Arial" w:hAnsi="Arial" w:cs="Arial"/>
                <w:color w:val="FF0000"/>
              </w:rPr>
              <w:t>198.68.1.250 /30</w:t>
            </w:r>
          </w:p>
        </w:tc>
        <w:tc>
          <w:tcPr>
            <w:tcW w:w="1843" w:type="dxa"/>
            <w:vAlign w:val="center"/>
          </w:tcPr>
          <w:p w:rsidR="00E03363" w:rsidRPr="00E03363" w:rsidRDefault="009F6B5C" w:rsidP="00E03363">
            <w:pPr>
              <w:jc w:val="center"/>
              <w:rPr>
                <w:rFonts w:ascii="Arial" w:hAnsi="Arial" w:cs="Arial"/>
              </w:rPr>
            </w:pPr>
            <w:r>
              <w:rPr>
                <w:rFonts w:ascii="Arial" w:hAnsi="Arial" w:cs="Arial"/>
              </w:rPr>
              <w:t>No se usa</w:t>
            </w:r>
          </w:p>
        </w:tc>
        <w:tc>
          <w:tcPr>
            <w:tcW w:w="1857" w:type="dxa"/>
            <w:vAlign w:val="center"/>
          </w:tcPr>
          <w:p w:rsidR="00E03363" w:rsidRPr="009F6B5C" w:rsidRDefault="00A64B46" w:rsidP="00E03363">
            <w:pPr>
              <w:jc w:val="center"/>
              <w:rPr>
                <w:rFonts w:ascii="Arial" w:hAnsi="Arial" w:cs="Arial"/>
                <w:color w:val="FF0000"/>
              </w:rPr>
            </w:pPr>
            <w:r>
              <w:rPr>
                <w:rFonts w:ascii="Arial" w:hAnsi="Arial" w:cs="Arial"/>
                <w:color w:val="FF0000"/>
              </w:rPr>
              <w:t>196.128.11.</w:t>
            </w:r>
            <w:r w:rsidR="00BD7097">
              <w:rPr>
                <w:rFonts w:ascii="Arial" w:hAnsi="Arial" w:cs="Arial"/>
                <w:color w:val="FF0000"/>
              </w:rPr>
              <w:t>62</w:t>
            </w:r>
            <w:r>
              <w:rPr>
                <w:rFonts w:ascii="Arial" w:hAnsi="Arial" w:cs="Arial"/>
                <w:color w:val="FF0000"/>
              </w:rPr>
              <w:t xml:space="preserve"> /26</w:t>
            </w:r>
          </w:p>
        </w:tc>
        <w:tc>
          <w:tcPr>
            <w:tcW w:w="2436" w:type="dxa"/>
            <w:shd w:val="clear" w:color="auto" w:fill="auto"/>
            <w:vAlign w:val="center"/>
          </w:tcPr>
          <w:p w:rsidR="00E03363" w:rsidRPr="00E03363" w:rsidRDefault="00BD7097" w:rsidP="00E03363">
            <w:pPr>
              <w:jc w:val="center"/>
              <w:rPr>
                <w:rFonts w:ascii="Arial" w:hAnsi="Arial" w:cs="Arial"/>
              </w:rPr>
            </w:pPr>
            <w:r>
              <w:rPr>
                <w:rFonts w:ascii="Arial" w:hAnsi="Arial" w:cs="Arial"/>
                <w:color w:val="FF0000"/>
              </w:rPr>
              <w:t>196.128.11.190 /26</w:t>
            </w:r>
          </w:p>
        </w:tc>
      </w:tr>
    </w:tbl>
    <w:p w:rsidR="00BD7097" w:rsidRDefault="00BD7097" w:rsidP="00BD7097">
      <w:pPr>
        <w:spacing w:line="360" w:lineRule="auto"/>
        <w:ind w:left="360"/>
        <w:jc w:val="both"/>
        <w:rPr>
          <w:rFonts w:ascii="Helvetica" w:hAnsi="Helvetica" w:cs="Helvetica"/>
          <w:color w:val="0D0D0D" w:themeColor="text1" w:themeTint="F2"/>
          <w:shd w:val="clear" w:color="auto" w:fill="FFFFFF"/>
        </w:rPr>
      </w:pPr>
    </w:p>
    <w:p w:rsidR="00BD7097" w:rsidRPr="00BD7097" w:rsidRDefault="00BD7097" w:rsidP="00BD7097">
      <w:pPr>
        <w:spacing w:line="360" w:lineRule="auto"/>
        <w:ind w:left="360"/>
        <w:jc w:val="both"/>
        <w:rPr>
          <w:rFonts w:ascii="Helvetica" w:hAnsi="Helvetica" w:cs="Helvetica"/>
          <w:color w:val="0D0D0D" w:themeColor="text1" w:themeTint="F2"/>
          <w:shd w:val="clear" w:color="auto" w:fill="FFFFFF"/>
        </w:rPr>
      </w:pPr>
      <w:r w:rsidRPr="00BD7097">
        <w:rPr>
          <w:rFonts w:ascii="Helvetica" w:hAnsi="Helvetica" w:cs="Helvetica"/>
          <w:color w:val="0D0D0D" w:themeColor="text1" w:themeTint="F2"/>
          <w:shd w:val="clear" w:color="auto" w:fill="FFFFFF"/>
        </w:rPr>
        <w:t>Utiliza la información de la tabla, el archivo de la configuración parcial y el archivo que contiene el diseño físico de la red y realiza la configuración de cada equipo. </w:t>
      </w:r>
    </w:p>
    <w:p w:rsidR="00962800" w:rsidRDefault="00962800" w:rsidP="00244F6E">
      <w:pPr>
        <w:spacing w:line="360" w:lineRule="auto"/>
        <w:jc w:val="both"/>
        <w:rPr>
          <w:rFonts w:ascii="Arial" w:hAnsi="Arial" w:cs="Arial"/>
          <w:b/>
          <w:bCs/>
          <w:sz w:val="24"/>
          <w:szCs w:val="24"/>
        </w:rPr>
      </w:pPr>
    </w:p>
    <w:p w:rsidR="00244F6E" w:rsidRDefault="00244F6E" w:rsidP="00244F6E">
      <w:pPr>
        <w:spacing w:line="360" w:lineRule="auto"/>
        <w:jc w:val="both"/>
        <w:rPr>
          <w:rFonts w:ascii="Arial" w:hAnsi="Arial" w:cs="Arial"/>
          <w:b/>
          <w:bCs/>
          <w:sz w:val="24"/>
          <w:szCs w:val="24"/>
        </w:rPr>
      </w:pPr>
      <w:r w:rsidRPr="00CA2AB1">
        <w:rPr>
          <w:rFonts w:ascii="Arial" w:hAnsi="Arial" w:cs="Arial"/>
          <w:b/>
          <w:bCs/>
          <w:sz w:val="24"/>
          <w:szCs w:val="24"/>
        </w:rPr>
        <w:t xml:space="preserve">Parte </w:t>
      </w:r>
      <w:r w:rsidR="00734610">
        <w:rPr>
          <w:rFonts w:ascii="Arial" w:hAnsi="Arial" w:cs="Arial"/>
          <w:b/>
          <w:bCs/>
          <w:sz w:val="24"/>
          <w:szCs w:val="24"/>
        </w:rPr>
        <w:t>4</w:t>
      </w:r>
      <w:r w:rsidRPr="00CA2AB1">
        <w:rPr>
          <w:rFonts w:ascii="Arial" w:hAnsi="Arial" w:cs="Arial"/>
          <w:b/>
          <w:bCs/>
          <w:sz w:val="24"/>
          <w:szCs w:val="24"/>
        </w:rPr>
        <w:t xml:space="preserve">: </w:t>
      </w:r>
      <w:r>
        <w:rPr>
          <w:rFonts w:ascii="Arial" w:hAnsi="Arial" w:cs="Arial"/>
          <w:b/>
          <w:bCs/>
          <w:sz w:val="24"/>
          <w:szCs w:val="24"/>
        </w:rPr>
        <w:t>Probar y verificar la conectividad</w:t>
      </w:r>
      <w:r w:rsidR="0007441F">
        <w:rPr>
          <w:rFonts w:ascii="Arial" w:hAnsi="Arial" w:cs="Arial"/>
          <w:b/>
          <w:bCs/>
          <w:sz w:val="24"/>
          <w:szCs w:val="24"/>
        </w:rPr>
        <w:t xml:space="preserve"> de extremo a extremo de IPv4</w:t>
      </w:r>
    </w:p>
    <w:p w:rsidR="0007441F" w:rsidRDefault="0007441F" w:rsidP="0007441F">
      <w:pPr>
        <w:spacing w:line="360" w:lineRule="auto"/>
        <w:jc w:val="both"/>
        <w:rPr>
          <w:rFonts w:ascii="Arial" w:hAnsi="Arial" w:cs="Arial"/>
        </w:rPr>
      </w:pPr>
    </w:p>
    <w:p w:rsidR="00BD7097" w:rsidRDefault="00BD7097" w:rsidP="00BD7097">
      <w:pPr>
        <w:spacing w:line="360" w:lineRule="auto"/>
        <w:ind w:left="360"/>
        <w:jc w:val="both"/>
        <w:rPr>
          <w:rFonts w:ascii="Helvetica" w:hAnsi="Helvetica" w:cs="Helvetica"/>
          <w:color w:val="0D0D0D" w:themeColor="text1" w:themeTint="F2"/>
          <w:shd w:val="clear" w:color="auto" w:fill="FFFFFF"/>
        </w:rPr>
      </w:pPr>
      <w:r w:rsidRPr="00BD7097">
        <w:rPr>
          <w:rFonts w:ascii="Helvetica" w:hAnsi="Helvetica" w:cs="Helvetica"/>
          <w:color w:val="0D0D0D" w:themeColor="text1" w:themeTint="F2"/>
          <w:shd w:val="clear" w:color="auto" w:fill="FFFFFF"/>
        </w:rPr>
        <w:t>Al terminar la configuración realiza las pruebas de conectividad necesarias para comprobar la conexión entre todos los dispositivos de la LAN y la conexión con el exterior.</w:t>
      </w:r>
    </w:p>
    <w:p w:rsidR="00096C7F" w:rsidRDefault="00096C7F" w:rsidP="00BD7097">
      <w:pPr>
        <w:spacing w:line="360" w:lineRule="auto"/>
        <w:ind w:left="360"/>
        <w:jc w:val="both"/>
        <w:rPr>
          <w:rFonts w:ascii="Helvetica" w:hAnsi="Helvetica" w:cs="Helvetica"/>
          <w:color w:val="0D0D0D" w:themeColor="text1" w:themeTint="F2"/>
          <w:shd w:val="clear" w:color="auto" w:fill="FFFFFF"/>
        </w:rPr>
      </w:pPr>
    </w:p>
    <w:p w:rsidR="0007441F" w:rsidRPr="00BD7097" w:rsidRDefault="0007441F" w:rsidP="00BD7097">
      <w:pPr>
        <w:spacing w:line="360" w:lineRule="auto"/>
        <w:ind w:left="360"/>
        <w:jc w:val="both"/>
        <w:rPr>
          <w:rFonts w:ascii="Helvetica" w:hAnsi="Helvetica" w:cs="Helvetica"/>
          <w:color w:val="0D0D0D" w:themeColor="text1" w:themeTint="F2"/>
          <w:shd w:val="clear" w:color="auto" w:fill="FFFFFF"/>
        </w:rPr>
      </w:pPr>
      <w:r w:rsidRPr="00BD7097">
        <w:rPr>
          <w:rFonts w:ascii="Helvetica" w:hAnsi="Helvetica" w:cs="Helvetica"/>
          <w:color w:val="0D0D0D" w:themeColor="text1" w:themeTint="F2"/>
          <w:shd w:val="clear" w:color="auto" w:fill="FFFFFF"/>
        </w:rPr>
        <w:t>Si los pings son exitosos, tu configuración  está correcta.</w:t>
      </w:r>
    </w:p>
    <w:p w:rsidR="0007441F" w:rsidRDefault="0007441F" w:rsidP="0007441F">
      <w:pPr>
        <w:spacing w:line="360" w:lineRule="auto"/>
        <w:jc w:val="both"/>
        <w:rPr>
          <w:rFonts w:ascii="Arial" w:hAnsi="Arial" w:cs="Arial"/>
        </w:rPr>
      </w:pP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1985"/>
        <w:gridCol w:w="2976"/>
        <w:gridCol w:w="3544"/>
      </w:tblGrid>
      <w:tr w:rsidR="0007441F" w:rsidRPr="001C7873" w:rsidTr="00096C7F">
        <w:trPr>
          <w:trHeight w:val="567"/>
        </w:trPr>
        <w:tc>
          <w:tcPr>
            <w:tcW w:w="1559" w:type="dxa"/>
            <w:vAlign w:val="center"/>
          </w:tcPr>
          <w:p w:rsidR="0007441F" w:rsidRPr="001C7873" w:rsidRDefault="0007441F" w:rsidP="00B423AC">
            <w:pPr>
              <w:spacing w:before="60" w:after="60"/>
              <w:jc w:val="center"/>
              <w:rPr>
                <w:rFonts w:ascii="Arial" w:hAnsi="Arial" w:cs="Arial"/>
                <w:b/>
                <w:color w:val="000000"/>
              </w:rPr>
            </w:pPr>
            <w:r w:rsidRPr="001C7873">
              <w:rPr>
                <w:rFonts w:ascii="Arial" w:hAnsi="Arial" w:cs="Arial"/>
                <w:b/>
                <w:color w:val="000000"/>
              </w:rPr>
              <w:t>From</w:t>
            </w:r>
          </w:p>
        </w:tc>
        <w:tc>
          <w:tcPr>
            <w:tcW w:w="1985" w:type="dxa"/>
            <w:vAlign w:val="center"/>
          </w:tcPr>
          <w:p w:rsidR="0007441F" w:rsidRPr="001C7873" w:rsidRDefault="0007441F" w:rsidP="00B423AC">
            <w:pPr>
              <w:spacing w:before="60" w:after="60"/>
              <w:jc w:val="center"/>
              <w:rPr>
                <w:rFonts w:ascii="Arial" w:hAnsi="Arial" w:cs="Arial"/>
                <w:b/>
                <w:color w:val="000000"/>
              </w:rPr>
            </w:pPr>
            <w:r w:rsidRPr="001C7873">
              <w:rPr>
                <w:rFonts w:ascii="Arial" w:hAnsi="Arial" w:cs="Arial"/>
                <w:b/>
                <w:color w:val="000000"/>
              </w:rPr>
              <w:t>To</w:t>
            </w:r>
          </w:p>
        </w:tc>
        <w:tc>
          <w:tcPr>
            <w:tcW w:w="2976" w:type="dxa"/>
            <w:vAlign w:val="center"/>
          </w:tcPr>
          <w:p w:rsidR="0007441F" w:rsidRPr="001C7873" w:rsidRDefault="0007441F" w:rsidP="00B423AC">
            <w:pPr>
              <w:spacing w:before="60" w:after="60"/>
              <w:jc w:val="center"/>
              <w:rPr>
                <w:rFonts w:ascii="Arial" w:hAnsi="Arial" w:cs="Arial"/>
                <w:b/>
                <w:color w:val="000000"/>
              </w:rPr>
            </w:pPr>
            <w:r w:rsidRPr="001C7873">
              <w:rPr>
                <w:rFonts w:ascii="Arial" w:hAnsi="Arial" w:cs="Arial"/>
                <w:b/>
                <w:color w:val="000000"/>
              </w:rPr>
              <w:t>IP Address</w:t>
            </w:r>
            <w:r>
              <w:rPr>
                <w:rFonts w:ascii="Arial" w:hAnsi="Arial" w:cs="Arial"/>
                <w:b/>
                <w:color w:val="000000"/>
              </w:rPr>
              <w:t xml:space="preserve"> (To)</w:t>
            </w:r>
          </w:p>
        </w:tc>
        <w:tc>
          <w:tcPr>
            <w:tcW w:w="3544" w:type="dxa"/>
            <w:vAlign w:val="center"/>
          </w:tcPr>
          <w:p w:rsidR="0007441F" w:rsidRPr="001C7873" w:rsidRDefault="0007441F" w:rsidP="00B423AC">
            <w:pPr>
              <w:spacing w:before="60" w:after="60" w:line="300" w:lineRule="exact"/>
              <w:jc w:val="center"/>
              <w:rPr>
                <w:rFonts w:ascii="Arial" w:hAnsi="Arial" w:cs="Arial"/>
                <w:b/>
                <w:color w:val="000000"/>
              </w:rPr>
            </w:pPr>
            <w:r w:rsidRPr="001C7873">
              <w:rPr>
                <w:rFonts w:ascii="Arial" w:hAnsi="Arial" w:cs="Arial"/>
                <w:b/>
                <w:color w:val="000000"/>
              </w:rPr>
              <w:t>Ping results</w:t>
            </w:r>
            <w:r>
              <w:rPr>
                <w:rFonts w:ascii="Arial" w:hAnsi="Arial" w:cs="Arial"/>
                <w:b/>
                <w:color w:val="000000"/>
              </w:rPr>
              <w:t xml:space="preserve"> </w:t>
            </w:r>
            <w:r w:rsidRPr="00D96299">
              <w:rPr>
                <w:rFonts w:ascii="Arial" w:hAnsi="Arial" w:cs="Arial"/>
              </w:rPr>
              <w:t>(Fail / Success)</w:t>
            </w:r>
          </w:p>
        </w:tc>
      </w:tr>
      <w:tr w:rsidR="0007441F" w:rsidRPr="001C7873" w:rsidTr="00096C7F">
        <w:trPr>
          <w:trHeight w:val="567"/>
        </w:trPr>
        <w:tc>
          <w:tcPr>
            <w:tcW w:w="1559" w:type="dxa"/>
            <w:vAlign w:val="center"/>
          </w:tcPr>
          <w:p w:rsidR="0007441F" w:rsidRPr="001C7873" w:rsidRDefault="00096C7F" w:rsidP="00B423AC">
            <w:pPr>
              <w:spacing w:line="360" w:lineRule="auto"/>
              <w:jc w:val="center"/>
              <w:rPr>
                <w:rFonts w:ascii="Arial" w:hAnsi="Arial" w:cs="Arial"/>
                <w:color w:val="000000"/>
              </w:rPr>
            </w:pPr>
            <w:r>
              <w:rPr>
                <w:rFonts w:ascii="Arial" w:hAnsi="Arial" w:cs="Arial"/>
                <w:color w:val="000000"/>
              </w:rPr>
              <w:t>PC0</w:t>
            </w:r>
          </w:p>
        </w:tc>
        <w:tc>
          <w:tcPr>
            <w:tcW w:w="1985" w:type="dxa"/>
            <w:vAlign w:val="center"/>
          </w:tcPr>
          <w:p w:rsidR="0007441F" w:rsidRPr="001C7873" w:rsidRDefault="00096C7F" w:rsidP="00B423AC">
            <w:pPr>
              <w:spacing w:line="360" w:lineRule="auto"/>
              <w:jc w:val="center"/>
              <w:rPr>
                <w:rFonts w:ascii="Arial" w:hAnsi="Arial" w:cs="Arial"/>
                <w:color w:val="000000"/>
              </w:rPr>
            </w:pPr>
            <w:r>
              <w:rPr>
                <w:rFonts w:ascii="Arial" w:hAnsi="Arial" w:cs="Arial"/>
                <w:color w:val="000000"/>
              </w:rPr>
              <w:t>SERVER</w:t>
            </w:r>
          </w:p>
        </w:tc>
        <w:tc>
          <w:tcPr>
            <w:tcW w:w="2976" w:type="dxa"/>
            <w:vAlign w:val="center"/>
          </w:tcPr>
          <w:p w:rsidR="0007441F" w:rsidRPr="001C7873" w:rsidRDefault="002C76D7" w:rsidP="002C76D7">
            <w:pPr>
              <w:spacing w:before="60" w:after="60" w:line="360" w:lineRule="auto"/>
              <w:jc w:val="center"/>
              <w:rPr>
                <w:rFonts w:ascii="Arial" w:hAnsi="Arial" w:cs="Arial"/>
                <w:color w:val="FF0000"/>
              </w:rPr>
            </w:pPr>
            <w:r>
              <w:rPr>
                <w:rFonts w:ascii="Arial" w:hAnsi="Arial" w:cs="Arial"/>
                <w:color w:val="FF0000"/>
              </w:rPr>
              <w:t>151.101.1.67</w:t>
            </w:r>
          </w:p>
        </w:tc>
        <w:tc>
          <w:tcPr>
            <w:tcW w:w="3544" w:type="dxa"/>
            <w:vAlign w:val="center"/>
          </w:tcPr>
          <w:p w:rsidR="0007441F" w:rsidRPr="001C7873" w:rsidRDefault="0007441F" w:rsidP="00B423AC">
            <w:pPr>
              <w:spacing w:before="60" w:after="60" w:line="360" w:lineRule="auto"/>
              <w:rPr>
                <w:rFonts w:ascii="Arial" w:hAnsi="Arial" w:cs="Arial"/>
                <w:color w:val="FF0000"/>
              </w:rPr>
            </w:pPr>
          </w:p>
        </w:tc>
      </w:tr>
      <w:tr w:rsidR="0007441F" w:rsidRPr="001C7873" w:rsidTr="00096C7F">
        <w:trPr>
          <w:trHeight w:val="567"/>
        </w:trPr>
        <w:tc>
          <w:tcPr>
            <w:tcW w:w="1559" w:type="dxa"/>
            <w:vAlign w:val="center"/>
          </w:tcPr>
          <w:p w:rsidR="0007441F" w:rsidRPr="001C7873" w:rsidRDefault="00096C7F" w:rsidP="00B423AC">
            <w:pPr>
              <w:spacing w:line="360" w:lineRule="auto"/>
              <w:jc w:val="center"/>
              <w:rPr>
                <w:rFonts w:ascii="Arial" w:hAnsi="Arial" w:cs="Arial"/>
                <w:color w:val="000000"/>
              </w:rPr>
            </w:pPr>
            <w:r>
              <w:rPr>
                <w:rFonts w:ascii="Arial" w:hAnsi="Arial" w:cs="Arial"/>
                <w:color w:val="000000"/>
              </w:rPr>
              <w:t>PC0</w:t>
            </w:r>
          </w:p>
        </w:tc>
        <w:tc>
          <w:tcPr>
            <w:tcW w:w="1985" w:type="dxa"/>
            <w:vAlign w:val="center"/>
          </w:tcPr>
          <w:p w:rsidR="0007441F" w:rsidRPr="001C7873" w:rsidRDefault="00096C7F" w:rsidP="00B423AC">
            <w:pPr>
              <w:spacing w:line="360" w:lineRule="auto"/>
              <w:jc w:val="center"/>
              <w:rPr>
                <w:rFonts w:ascii="Arial" w:hAnsi="Arial" w:cs="Arial"/>
                <w:color w:val="000000"/>
              </w:rPr>
            </w:pPr>
            <w:r>
              <w:rPr>
                <w:rFonts w:ascii="Arial" w:hAnsi="Arial" w:cs="Arial"/>
                <w:color w:val="000000"/>
              </w:rPr>
              <w:t>Laptop0</w:t>
            </w:r>
          </w:p>
        </w:tc>
        <w:tc>
          <w:tcPr>
            <w:tcW w:w="2976" w:type="dxa"/>
            <w:vAlign w:val="center"/>
          </w:tcPr>
          <w:p w:rsidR="0007441F" w:rsidRPr="001C7873" w:rsidRDefault="002C76D7" w:rsidP="002C76D7">
            <w:pPr>
              <w:spacing w:before="60" w:after="60" w:line="360" w:lineRule="auto"/>
              <w:jc w:val="center"/>
              <w:rPr>
                <w:rFonts w:ascii="Arial" w:hAnsi="Arial" w:cs="Arial"/>
                <w:color w:val="FF0000"/>
              </w:rPr>
            </w:pPr>
            <w:r>
              <w:rPr>
                <w:rFonts w:ascii="Arial" w:hAnsi="Arial" w:cs="Arial"/>
                <w:color w:val="FF0000"/>
              </w:rPr>
              <w:t>196.128.11.129</w:t>
            </w:r>
          </w:p>
        </w:tc>
        <w:tc>
          <w:tcPr>
            <w:tcW w:w="3544" w:type="dxa"/>
            <w:vAlign w:val="center"/>
          </w:tcPr>
          <w:p w:rsidR="0007441F" w:rsidRPr="001C7873" w:rsidRDefault="0007441F" w:rsidP="00B423AC">
            <w:pPr>
              <w:spacing w:before="60" w:after="60" w:line="360" w:lineRule="auto"/>
              <w:rPr>
                <w:rFonts w:ascii="Arial" w:hAnsi="Arial" w:cs="Arial"/>
                <w:color w:val="FF0000"/>
              </w:rPr>
            </w:pPr>
          </w:p>
        </w:tc>
      </w:tr>
      <w:tr w:rsidR="00096C7F" w:rsidRPr="001C7873" w:rsidTr="00096C7F">
        <w:trPr>
          <w:trHeight w:val="567"/>
        </w:trPr>
        <w:tc>
          <w:tcPr>
            <w:tcW w:w="1559" w:type="dxa"/>
            <w:vAlign w:val="center"/>
          </w:tcPr>
          <w:p w:rsidR="00096C7F" w:rsidRDefault="00096C7F" w:rsidP="00B423AC">
            <w:pPr>
              <w:spacing w:line="360" w:lineRule="auto"/>
              <w:jc w:val="center"/>
              <w:rPr>
                <w:rFonts w:ascii="Arial" w:hAnsi="Arial" w:cs="Arial"/>
                <w:color w:val="000000"/>
              </w:rPr>
            </w:pPr>
            <w:r>
              <w:rPr>
                <w:rFonts w:ascii="Arial" w:hAnsi="Arial" w:cs="Arial"/>
                <w:color w:val="000000"/>
              </w:rPr>
              <w:t>Laptop1</w:t>
            </w:r>
          </w:p>
        </w:tc>
        <w:tc>
          <w:tcPr>
            <w:tcW w:w="1985" w:type="dxa"/>
            <w:vAlign w:val="center"/>
          </w:tcPr>
          <w:p w:rsidR="00096C7F" w:rsidRDefault="00096C7F" w:rsidP="00B423AC">
            <w:pPr>
              <w:spacing w:line="360" w:lineRule="auto"/>
              <w:jc w:val="center"/>
              <w:rPr>
                <w:rFonts w:ascii="Arial" w:hAnsi="Arial" w:cs="Arial"/>
                <w:color w:val="000000"/>
              </w:rPr>
            </w:pPr>
            <w:r>
              <w:rPr>
                <w:rFonts w:ascii="Arial" w:hAnsi="Arial" w:cs="Arial"/>
                <w:color w:val="000000"/>
              </w:rPr>
              <w:t>SERVER</w:t>
            </w:r>
          </w:p>
        </w:tc>
        <w:tc>
          <w:tcPr>
            <w:tcW w:w="2976" w:type="dxa"/>
            <w:vAlign w:val="center"/>
          </w:tcPr>
          <w:p w:rsidR="00096C7F" w:rsidRPr="001C7873" w:rsidRDefault="002C76D7" w:rsidP="002C76D7">
            <w:pPr>
              <w:spacing w:before="60" w:after="60" w:line="360" w:lineRule="auto"/>
              <w:jc w:val="center"/>
              <w:rPr>
                <w:rFonts w:ascii="Arial" w:hAnsi="Arial" w:cs="Arial"/>
                <w:color w:val="FF0000"/>
              </w:rPr>
            </w:pPr>
            <w:r>
              <w:rPr>
                <w:rFonts w:ascii="Arial" w:hAnsi="Arial" w:cs="Arial"/>
                <w:color w:val="FF0000"/>
              </w:rPr>
              <w:t>151.101.1.67</w:t>
            </w:r>
          </w:p>
        </w:tc>
        <w:tc>
          <w:tcPr>
            <w:tcW w:w="3544" w:type="dxa"/>
            <w:vAlign w:val="center"/>
          </w:tcPr>
          <w:p w:rsidR="00096C7F" w:rsidRPr="001C7873" w:rsidRDefault="00096C7F" w:rsidP="00B423AC">
            <w:pPr>
              <w:spacing w:before="60" w:after="60" w:line="360" w:lineRule="auto"/>
              <w:rPr>
                <w:rFonts w:ascii="Arial" w:hAnsi="Arial" w:cs="Arial"/>
                <w:color w:val="FF0000"/>
              </w:rPr>
            </w:pPr>
          </w:p>
        </w:tc>
      </w:tr>
    </w:tbl>
    <w:p w:rsidR="0007441F" w:rsidRDefault="0007441F" w:rsidP="0007441F">
      <w:pPr>
        <w:spacing w:line="360" w:lineRule="auto"/>
        <w:jc w:val="both"/>
        <w:rPr>
          <w:rFonts w:ascii="Arial" w:hAnsi="Arial" w:cs="Arial"/>
        </w:rPr>
      </w:pPr>
    </w:p>
    <w:p w:rsidR="0007441F" w:rsidRDefault="0007441F" w:rsidP="004019AC">
      <w:pPr>
        <w:spacing w:line="360" w:lineRule="auto"/>
        <w:ind w:left="426"/>
        <w:jc w:val="both"/>
        <w:rPr>
          <w:rFonts w:ascii="Arial" w:hAnsi="Arial" w:cs="Arial"/>
        </w:rPr>
      </w:pPr>
      <w:r w:rsidRPr="0007441F">
        <w:rPr>
          <w:rFonts w:ascii="Arial" w:hAnsi="Arial" w:cs="Arial"/>
        </w:rPr>
        <w:t>En  caso  contrario,  deberás  corregir  la  falla</w:t>
      </w:r>
      <w:r>
        <w:rPr>
          <w:rFonts w:ascii="Arial" w:hAnsi="Arial" w:cs="Arial"/>
        </w:rPr>
        <w:t xml:space="preserve"> </w:t>
      </w:r>
      <w:r w:rsidRPr="0007441F">
        <w:rPr>
          <w:rFonts w:ascii="Arial" w:hAnsi="Arial" w:cs="Arial"/>
        </w:rPr>
        <w:t>antes  de  proceder  con  la interconexión de los</w:t>
      </w:r>
      <w:r>
        <w:rPr>
          <w:rFonts w:ascii="Arial" w:hAnsi="Arial" w:cs="Arial"/>
        </w:rPr>
        <w:t xml:space="preserve"> </w:t>
      </w:r>
      <w:r w:rsidRPr="0007441F">
        <w:rPr>
          <w:rFonts w:ascii="Arial" w:hAnsi="Arial" w:cs="Arial"/>
        </w:rPr>
        <w:t>routers</w:t>
      </w:r>
      <w:r>
        <w:rPr>
          <w:rFonts w:ascii="Arial" w:hAnsi="Arial" w:cs="Arial"/>
        </w:rPr>
        <w:t xml:space="preserve"> </w:t>
      </w:r>
      <w:r w:rsidRPr="0007441F">
        <w:rPr>
          <w:rFonts w:ascii="Arial" w:hAnsi="Arial" w:cs="Arial"/>
        </w:rPr>
        <w:t xml:space="preserve">del diseño de </w:t>
      </w:r>
      <w:r>
        <w:rPr>
          <w:rFonts w:ascii="Arial" w:hAnsi="Arial" w:cs="Arial"/>
        </w:rPr>
        <w:t xml:space="preserve">la </w:t>
      </w:r>
      <w:r w:rsidRPr="0007441F">
        <w:rPr>
          <w:rFonts w:ascii="Arial" w:hAnsi="Arial" w:cs="Arial"/>
        </w:rPr>
        <w:t>red.</w:t>
      </w:r>
    </w:p>
    <w:p w:rsidR="004019AC" w:rsidRPr="004019AC" w:rsidRDefault="004019AC" w:rsidP="004019AC">
      <w:pPr>
        <w:spacing w:line="360" w:lineRule="auto"/>
        <w:jc w:val="both"/>
        <w:rPr>
          <w:rFonts w:ascii="Arial" w:hAnsi="Arial" w:cs="Arial"/>
        </w:rPr>
      </w:pPr>
    </w:p>
    <w:sectPr w:rsidR="004019AC" w:rsidRPr="004019AC" w:rsidSect="00816E5B">
      <w:pgSz w:w="12242" w:h="15842" w:code="1"/>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70688"/>
    <w:multiLevelType w:val="hybridMultilevel"/>
    <w:tmpl w:val="63EA8E8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DAA71A4"/>
    <w:multiLevelType w:val="hybridMultilevel"/>
    <w:tmpl w:val="6DB892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EA86A64"/>
    <w:multiLevelType w:val="hybridMultilevel"/>
    <w:tmpl w:val="66A07EB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FC15DA8"/>
    <w:multiLevelType w:val="hybridMultilevel"/>
    <w:tmpl w:val="E6529470"/>
    <w:lvl w:ilvl="0" w:tplc="765067DC">
      <w:start w:val="1"/>
      <w:numFmt w:val="decimal"/>
      <w:lvlText w:val="%1."/>
      <w:lvlJc w:val="left"/>
      <w:pPr>
        <w:ind w:left="360" w:hanging="360"/>
      </w:pPr>
      <w:rPr>
        <w:rFonts w:ascii="Arial" w:hAnsi="Arial" w:hint="default"/>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27936241"/>
    <w:multiLevelType w:val="hybridMultilevel"/>
    <w:tmpl w:val="38B4A90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E7A42AC"/>
    <w:multiLevelType w:val="hybridMultilevel"/>
    <w:tmpl w:val="27E2528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3E16036E"/>
    <w:multiLevelType w:val="hybridMultilevel"/>
    <w:tmpl w:val="6BC8608C"/>
    <w:lvl w:ilvl="0" w:tplc="073E30B2">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F304605"/>
    <w:multiLevelType w:val="singleLevel"/>
    <w:tmpl w:val="96E8A9D8"/>
    <w:lvl w:ilvl="0">
      <w:start w:val="6"/>
      <w:numFmt w:val="bullet"/>
      <w:lvlText w:val=""/>
      <w:lvlJc w:val="left"/>
      <w:pPr>
        <w:tabs>
          <w:tab w:val="num" w:pos="360"/>
        </w:tabs>
        <w:ind w:left="360" w:hanging="360"/>
      </w:pPr>
      <w:rPr>
        <w:rFonts w:ascii="Symbol" w:hAnsi="Symbol" w:hint="default"/>
      </w:rPr>
    </w:lvl>
  </w:abstractNum>
  <w:abstractNum w:abstractNumId="8" w15:restartNumberingAfterBreak="0">
    <w:nsid w:val="458A04AC"/>
    <w:multiLevelType w:val="hybridMultilevel"/>
    <w:tmpl w:val="B614C3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8883183"/>
    <w:multiLevelType w:val="hybridMultilevel"/>
    <w:tmpl w:val="A89E5F30"/>
    <w:lvl w:ilvl="0" w:tplc="09AEAE60">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5EF51F97"/>
    <w:multiLevelType w:val="hybridMultilevel"/>
    <w:tmpl w:val="6DB892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A353299"/>
    <w:multiLevelType w:val="hybridMultilevel"/>
    <w:tmpl w:val="854C57A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7"/>
  </w:num>
  <w:num w:numId="2">
    <w:abstractNumId w:val="2"/>
  </w:num>
  <w:num w:numId="3">
    <w:abstractNumId w:val="3"/>
  </w:num>
  <w:num w:numId="4">
    <w:abstractNumId w:val="5"/>
  </w:num>
  <w:num w:numId="5">
    <w:abstractNumId w:val="4"/>
  </w:num>
  <w:num w:numId="6">
    <w:abstractNumId w:val="0"/>
  </w:num>
  <w:num w:numId="7">
    <w:abstractNumId w:val="9"/>
  </w:num>
  <w:num w:numId="8">
    <w:abstractNumId w:val="11"/>
  </w:num>
  <w:num w:numId="9">
    <w:abstractNumId w:val="6"/>
  </w:num>
  <w:num w:numId="10">
    <w:abstractNumId w:val="8"/>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FC7"/>
    <w:rsid w:val="0000460C"/>
    <w:rsid w:val="00033719"/>
    <w:rsid w:val="00057860"/>
    <w:rsid w:val="0007441F"/>
    <w:rsid w:val="00096C7F"/>
    <w:rsid w:val="000D501A"/>
    <w:rsid w:val="000E6CB5"/>
    <w:rsid w:val="0010166F"/>
    <w:rsid w:val="001317AB"/>
    <w:rsid w:val="00136B4E"/>
    <w:rsid w:val="00137079"/>
    <w:rsid w:val="001E39D7"/>
    <w:rsid w:val="00233174"/>
    <w:rsid w:val="00244F6E"/>
    <w:rsid w:val="002C76D7"/>
    <w:rsid w:val="002D1CCA"/>
    <w:rsid w:val="00326FC3"/>
    <w:rsid w:val="003742B3"/>
    <w:rsid w:val="00377DB4"/>
    <w:rsid w:val="003871B3"/>
    <w:rsid w:val="00392A36"/>
    <w:rsid w:val="003E5F01"/>
    <w:rsid w:val="004019AC"/>
    <w:rsid w:val="00404A13"/>
    <w:rsid w:val="00417840"/>
    <w:rsid w:val="00437525"/>
    <w:rsid w:val="00452F64"/>
    <w:rsid w:val="00485DEF"/>
    <w:rsid w:val="004924FC"/>
    <w:rsid w:val="004B7798"/>
    <w:rsid w:val="004F2833"/>
    <w:rsid w:val="005221D4"/>
    <w:rsid w:val="00535DE4"/>
    <w:rsid w:val="0054263D"/>
    <w:rsid w:val="005434F3"/>
    <w:rsid w:val="0056414C"/>
    <w:rsid w:val="005A3020"/>
    <w:rsid w:val="005B5B38"/>
    <w:rsid w:val="0064645B"/>
    <w:rsid w:val="00646F43"/>
    <w:rsid w:val="00656367"/>
    <w:rsid w:val="00681692"/>
    <w:rsid w:val="007008D6"/>
    <w:rsid w:val="00724055"/>
    <w:rsid w:val="00734610"/>
    <w:rsid w:val="007C3599"/>
    <w:rsid w:val="007E3F12"/>
    <w:rsid w:val="00816E5B"/>
    <w:rsid w:val="00816F5D"/>
    <w:rsid w:val="00873BB2"/>
    <w:rsid w:val="00875FB7"/>
    <w:rsid w:val="00877347"/>
    <w:rsid w:val="008D6FC7"/>
    <w:rsid w:val="008F71DA"/>
    <w:rsid w:val="009004D7"/>
    <w:rsid w:val="00924661"/>
    <w:rsid w:val="00925E22"/>
    <w:rsid w:val="00962800"/>
    <w:rsid w:val="009C125B"/>
    <w:rsid w:val="009D7C76"/>
    <w:rsid w:val="009F6B5C"/>
    <w:rsid w:val="00A00526"/>
    <w:rsid w:val="00A12D21"/>
    <w:rsid w:val="00A16581"/>
    <w:rsid w:val="00A62173"/>
    <w:rsid w:val="00A64B46"/>
    <w:rsid w:val="00A7086C"/>
    <w:rsid w:val="00A73C91"/>
    <w:rsid w:val="00A762B9"/>
    <w:rsid w:val="00A76C7F"/>
    <w:rsid w:val="00A92FC8"/>
    <w:rsid w:val="00B02744"/>
    <w:rsid w:val="00B427EE"/>
    <w:rsid w:val="00B4532F"/>
    <w:rsid w:val="00B76EA5"/>
    <w:rsid w:val="00BA6D7F"/>
    <w:rsid w:val="00BC761A"/>
    <w:rsid w:val="00BD7097"/>
    <w:rsid w:val="00BE0567"/>
    <w:rsid w:val="00C43500"/>
    <w:rsid w:val="00C47B45"/>
    <w:rsid w:val="00C53201"/>
    <w:rsid w:val="00C64DFA"/>
    <w:rsid w:val="00C74170"/>
    <w:rsid w:val="00CA2AB1"/>
    <w:rsid w:val="00CC15BE"/>
    <w:rsid w:val="00CE00C6"/>
    <w:rsid w:val="00D07859"/>
    <w:rsid w:val="00D079ED"/>
    <w:rsid w:val="00D840CC"/>
    <w:rsid w:val="00DD5F0A"/>
    <w:rsid w:val="00DF40A6"/>
    <w:rsid w:val="00E01081"/>
    <w:rsid w:val="00E03363"/>
    <w:rsid w:val="00E219A9"/>
    <w:rsid w:val="00E74035"/>
    <w:rsid w:val="00E94969"/>
    <w:rsid w:val="00EE6565"/>
    <w:rsid w:val="00EF20ED"/>
    <w:rsid w:val="00EF53BB"/>
    <w:rsid w:val="00F077B3"/>
    <w:rsid w:val="00F2157B"/>
    <w:rsid w:val="00F263CF"/>
    <w:rsid w:val="00F3332E"/>
    <w:rsid w:val="00F44887"/>
    <w:rsid w:val="00FD2D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7D1932A-B134-4415-A168-DBB3A631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rFonts w:ascii="Tahoma" w:hAnsi="Tahoma"/>
      <w:b/>
      <w:sz w:val="24"/>
    </w:rPr>
  </w:style>
  <w:style w:type="paragraph" w:styleId="Ttulo4">
    <w:name w:val="heading 4"/>
    <w:basedOn w:val="Normal"/>
    <w:next w:val="Normal"/>
    <w:link w:val="Ttulo4Car"/>
    <w:uiPriority w:val="9"/>
    <w:unhideWhenUsed/>
    <w:qFormat/>
    <w:rsid w:val="00CA2AB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FF"/>
      <w:u w:val="single"/>
    </w:rPr>
  </w:style>
  <w:style w:type="paragraph" w:styleId="Textoindependiente">
    <w:name w:val="Body Text"/>
    <w:basedOn w:val="Normal"/>
    <w:rPr>
      <w:color w:val="0000FF"/>
    </w:rPr>
  </w:style>
  <w:style w:type="character" w:styleId="Hipervnculovisitado">
    <w:name w:val="FollowedHyperlink"/>
    <w:rPr>
      <w:color w:val="800080"/>
      <w:u w:val="single"/>
    </w:rPr>
  </w:style>
  <w:style w:type="paragraph" w:styleId="Textodeglobo">
    <w:name w:val="Balloon Text"/>
    <w:basedOn w:val="Normal"/>
    <w:link w:val="TextodegloboCar"/>
    <w:uiPriority w:val="99"/>
    <w:semiHidden/>
    <w:unhideWhenUsed/>
    <w:rsid w:val="00D079ED"/>
    <w:rPr>
      <w:rFonts w:ascii="Tahoma" w:hAnsi="Tahoma" w:cs="Tahoma"/>
      <w:sz w:val="16"/>
      <w:szCs w:val="16"/>
    </w:rPr>
  </w:style>
  <w:style w:type="character" w:customStyle="1" w:styleId="TextodegloboCar">
    <w:name w:val="Texto de globo Car"/>
    <w:link w:val="Textodeglobo"/>
    <w:uiPriority w:val="99"/>
    <w:semiHidden/>
    <w:rsid w:val="00D079ED"/>
    <w:rPr>
      <w:rFonts w:ascii="Tahoma" w:hAnsi="Tahoma" w:cs="Tahoma"/>
      <w:sz w:val="16"/>
      <w:szCs w:val="16"/>
      <w:lang w:val="es-ES" w:eastAsia="es-ES"/>
    </w:rPr>
  </w:style>
  <w:style w:type="character" w:customStyle="1" w:styleId="Ttulo4Car">
    <w:name w:val="Título 4 Car"/>
    <w:basedOn w:val="Fuentedeprrafopredeter"/>
    <w:link w:val="Ttulo4"/>
    <w:uiPriority w:val="9"/>
    <w:rsid w:val="00CA2AB1"/>
    <w:rPr>
      <w:rFonts w:asciiTheme="majorHAnsi" w:eastAsiaTheme="majorEastAsia" w:hAnsiTheme="majorHAnsi" w:cstheme="majorBidi"/>
      <w:i/>
      <w:iCs/>
      <w:color w:val="2E74B5" w:themeColor="accent1" w:themeShade="BF"/>
      <w:lang w:val="es-ES" w:eastAsia="es-ES"/>
    </w:rPr>
  </w:style>
  <w:style w:type="table" w:styleId="Tablaconcuadrcula">
    <w:name w:val="Table Grid"/>
    <w:basedOn w:val="Tablanormal"/>
    <w:uiPriority w:val="39"/>
    <w:rsid w:val="00E0336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Normal"/>
    <w:rsid w:val="005434F3"/>
    <w:pPr>
      <w:keepNext/>
      <w:spacing w:before="240" w:after="120"/>
    </w:pPr>
    <w:rPr>
      <w:rFonts w:ascii="Arial" w:eastAsia="SimSun" w:hAnsi="Arial" w:cs="Arial"/>
      <w:b/>
      <w:lang w:val="en-US" w:eastAsia="zh-CN"/>
    </w:rPr>
  </w:style>
  <w:style w:type="paragraph" w:customStyle="1" w:styleId="TableText">
    <w:name w:val="Table Text"/>
    <w:basedOn w:val="Normal"/>
    <w:link w:val="TableTextChar"/>
    <w:qFormat/>
    <w:rsid w:val="005434F3"/>
    <w:pPr>
      <w:keepNext/>
      <w:spacing w:before="60" w:after="60"/>
    </w:pPr>
    <w:rPr>
      <w:rFonts w:ascii="Arial" w:eastAsia="Calibri" w:hAnsi="Arial"/>
      <w:lang w:val="en-US" w:eastAsia="en-US"/>
    </w:rPr>
  </w:style>
  <w:style w:type="character" w:customStyle="1" w:styleId="TableTextChar">
    <w:name w:val="Table Text Char"/>
    <w:link w:val="TableText"/>
    <w:rsid w:val="005434F3"/>
    <w:rPr>
      <w:rFonts w:ascii="Arial" w:eastAsia="Calibri" w:hAnsi="Arial"/>
      <w:lang w:val="en-US" w:eastAsia="en-US"/>
    </w:rPr>
  </w:style>
  <w:style w:type="paragraph" w:customStyle="1" w:styleId="TableHeading">
    <w:name w:val="Table Heading"/>
    <w:basedOn w:val="Normal"/>
    <w:qFormat/>
    <w:rsid w:val="005434F3"/>
    <w:pPr>
      <w:keepNext/>
      <w:spacing w:before="120" w:after="120" w:line="276" w:lineRule="auto"/>
      <w:jc w:val="center"/>
    </w:pPr>
    <w:rPr>
      <w:rFonts w:ascii="Arial" w:eastAsia="Calibri" w:hAnsi="Arial"/>
      <w:b/>
      <w:szCs w:val="22"/>
      <w:lang w:val="en-US" w:eastAsia="en-US"/>
    </w:rPr>
  </w:style>
  <w:style w:type="paragraph" w:styleId="Prrafodelista">
    <w:name w:val="List Paragraph"/>
    <w:basedOn w:val="Normal"/>
    <w:uiPriority w:val="34"/>
    <w:qFormat/>
    <w:rsid w:val="005434F3"/>
    <w:pPr>
      <w:ind w:left="720"/>
      <w:contextualSpacing/>
    </w:pPr>
  </w:style>
  <w:style w:type="paragraph" w:customStyle="1" w:styleId="Task">
    <w:name w:val="Task"/>
    <w:basedOn w:val="Normal"/>
    <w:next w:val="Textoindependiente"/>
    <w:rsid w:val="00244F6E"/>
    <w:pPr>
      <w:keepNext/>
      <w:spacing w:before="360" w:after="120"/>
      <w:ind w:left="-144"/>
    </w:pPr>
    <w:rPr>
      <w:rFonts w:ascii="Arial" w:eastAsia="SimSun" w:hAnsi="Arial" w:cs="Arial"/>
      <w:b/>
      <w:sz w:val="22"/>
      <w:szCs w:val="22"/>
      <w:lang w:val="en-US" w:eastAsia="zh-CN"/>
    </w:rPr>
  </w:style>
  <w:style w:type="paragraph" w:customStyle="1" w:styleId="BodyTextL25">
    <w:name w:val="Body Text L25"/>
    <w:basedOn w:val="Normal"/>
    <w:qFormat/>
    <w:rsid w:val="00244F6E"/>
    <w:pPr>
      <w:spacing w:before="120" w:after="120"/>
      <w:ind w:left="360"/>
    </w:pPr>
    <w:rPr>
      <w:rFonts w:ascii="Arial" w:eastAsia="Calibri" w:hAnsi="Arial"/>
      <w:szCs w:val="22"/>
      <w:lang w:val="en-US" w:eastAsia="en-US"/>
    </w:rPr>
  </w:style>
  <w:style w:type="character" w:styleId="Textoennegrita">
    <w:name w:val="Strong"/>
    <w:basedOn w:val="Fuentedeprrafopredeter"/>
    <w:uiPriority w:val="22"/>
    <w:qFormat/>
    <w:rsid w:val="00233174"/>
    <w:rPr>
      <w:b/>
      <w:bCs/>
    </w:rPr>
  </w:style>
  <w:style w:type="paragraph" w:styleId="NormalWeb">
    <w:name w:val="Normal (Web)"/>
    <w:basedOn w:val="Normal"/>
    <w:uiPriority w:val="99"/>
    <w:semiHidden/>
    <w:unhideWhenUsed/>
    <w:rsid w:val="00233174"/>
    <w:pPr>
      <w:spacing w:before="100" w:beforeAutospacing="1" w:after="100" w:afterAutospacing="1"/>
    </w:pPr>
    <w:rPr>
      <w:sz w:val="24"/>
      <w:szCs w:val="24"/>
      <w:lang w:val="es-MX" w:eastAsia="es-MX"/>
    </w:rPr>
  </w:style>
  <w:style w:type="character" w:customStyle="1" w:styleId="instructurefileholder">
    <w:name w:val="instructure_file_holder"/>
    <w:basedOn w:val="Fuentedeprrafopredeter"/>
    <w:rsid w:val="002331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41675">
      <w:bodyDiv w:val="1"/>
      <w:marLeft w:val="0"/>
      <w:marRight w:val="0"/>
      <w:marTop w:val="0"/>
      <w:marBottom w:val="0"/>
      <w:divBdr>
        <w:top w:val="none" w:sz="0" w:space="0" w:color="auto"/>
        <w:left w:val="none" w:sz="0" w:space="0" w:color="auto"/>
        <w:bottom w:val="none" w:sz="0" w:space="0" w:color="auto"/>
        <w:right w:val="none" w:sz="0" w:space="0" w:color="auto"/>
      </w:divBdr>
    </w:div>
    <w:div w:id="238056638">
      <w:bodyDiv w:val="1"/>
      <w:marLeft w:val="0"/>
      <w:marRight w:val="0"/>
      <w:marTop w:val="0"/>
      <w:marBottom w:val="0"/>
      <w:divBdr>
        <w:top w:val="none" w:sz="0" w:space="0" w:color="auto"/>
        <w:left w:val="none" w:sz="0" w:space="0" w:color="auto"/>
        <w:bottom w:val="none" w:sz="0" w:space="0" w:color="auto"/>
        <w:right w:val="none" w:sz="0" w:space="0" w:color="auto"/>
      </w:divBdr>
    </w:div>
    <w:div w:id="932974654">
      <w:bodyDiv w:val="1"/>
      <w:marLeft w:val="0"/>
      <w:marRight w:val="0"/>
      <w:marTop w:val="0"/>
      <w:marBottom w:val="0"/>
      <w:divBdr>
        <w:top w:val="none" w:sz="0" w:space="0" w:color="auto"/>
        <w:left w:val="none" w:sz="0" w:space="0" w:color="auto"/>
        <w:bottom w:val="none" w:sz="0" w:space="0" w:color="auto"/>
        <w:right w:val="none" w:sz="0" w:space="0" w:color="auto"/>
      </w:divBdr>
    </w:div>
    <w:div w:id="19658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366</Words>
  <Characters>2014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ITESM</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subject/>
  <dc:creator>Ana Luisa Pérez Salazar</dc:creator>
  <cp:keywords/>
  <cp:lastModifiedBy>Lizethe Pérez Fuertes</cp:lastModifiedBy>
  <cp:revision>4</cp:revision>
  <cp:lastPrinted>2018-09-04T16:53:00Z</cp:lastPrinted>
  <dcterms:created xsi:type="dcterms:W3CDTF">2021-01-14T17:12:00Z</dcterms:created>
  <dcterms:modified xsi:type="dcterms:W3CDTF">2021-01-14T18:50:00Z</dcterms:modified>
</cp:coreProperties>
</file>