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30FE5D74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A67BD3">
        <w:rPr>
          <w:rFonts w:ascii="Arial" w:hAnsi="Arial" w:cs="Arial"/>
          <w:b/>
          <w:sz w:val="28"/>
          <w:szCs w:val="28"/>
        </w:rPr>
        <w:t>3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2EC5C3E0" w:rsidR="00A67BD3" w:rsidRPr="00A67BD3" w:rsidRDefault="00A67BD3" w:rsidP="00A67BD3">
      <w:pPr>
        <w:pStyle w:val="Ttulo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A67BD3">
        <w:rPr>
          <w:rFonts w:ascii="Arial" w:eastAsia="Times New Roman" w:hAnsi="Arial" w:cs="Arial"/>
          <w:i w:val="0"/>
          <w:iCs w:val="0"/>
          <w:color w:val="auto"/>
        </w:rPr>
        <w:t>IT2 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Networking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Consulting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>
        <w:rPr>
          <w:rFonts w:ascii="Arial" w:eastAsia="Times New Roman" w:hAnsi="Arial" w:cs="Arial"/>
          <w:i w:val="0"/>
          <w:iCs w:val="0"/>
          <w:color w:val="auto"/>
        </w:rPr>
        <w:t>I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Ingenieros de Redes de dicha compañía ha realizado el diseño lógico de la red y nos ha proporcionado el diseño físico de la red en el simulador de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Packet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Tracer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108C23CD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rutas estáticas directamente conectadas entre los </w:t>
      </w:r>
      <w:proofErr w:type="spellStart"/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routers</w:t>
      </w:r>
      <w:proofErr w:type="spellEnd"/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hostname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,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passwords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>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36484FC4" w:rsidR="00A67BD3" w:rsidRDefault="007600E2" w:rsidP="00A67BD3">
      <w:pPr>
        <w:pStyle w:val="Ttulo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3A830EF7">
                <wp:simplePos x="0" y="0"/>
                <wp:positionH relativeFrom="column">
                  <wp:posOffset>3016250</wp:posOffset>
                </wp:positionH>
                <wp:positionV relativeFrom="paragraph">
                  <wp:posOffset>2574290</wp:posOffset>
                </wp:positionV>
                <wp:extent cx="762000" cy="260350"/>
                <wp:effectExtent l="0" t="0" r="0" b="635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DA3D64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Laptop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27" type="#_x0000_t202" style="position:absolute;margin-left:237.5pt;margin-top:202.7pt;width:60pt;height:2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" filled="f" stroked="f">
                <v:textbox>
                  <w:txbxContent>
                    <w:p w14:paraId="42345CCD" w14:textId="0444BC81" w:rsidR="007600E2" w:rsidRPr="00DA3D64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Laptop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0629F6DE">
                <wp:simplePos x="0" y="0"/>
                <wp:positionH relativeFrom="column">
                  <wp:posOffset>2019300</wp:posOffset>
                </wp:positionH>
                <wp:positionV relativeFrom="paragraph">
                  <wp:posOffset>3825240</wp:posOffset>
                </wp:positionV>
                <wp:extent cx="762000" cy="26035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DA3D64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8" type="#_x0000_t202" style="position:absolute;margin-left:159pt;margin-top:301.2pt;width:60pt;height: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" filled="f" stroked="f">
                <v:textbox>
                  <w:txbxContent>
                    <w:p w14:paraId="62D4D40A" w14:textId="1706E729" w:rsidR="007600E2" w:rsidRPr="00DA3D64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DA3D64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09B83267">
                <wp:simplePos x="0" y="0"/>
                <wp:positionH relativeFrom="column">
                  <wp:posOffset>628650</wp:posOffset>
                </wp:positionH>
                <wp:positionV relativeFrom="paragraph">
                  <wp:posOffset>3641090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DA3D64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A3D6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29" type="#_x0000_t202" style="position:absolute;margin-left:49.5pt;margin-top:286.7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" filled="f" stroked="f">
                <v:textbox>
                  <w:txbxContent>
                    <w:p w14:paraId="0616F3B7" w14:textId="580F5680" w:rsidR="00DA3D64" w:rsidRPr="00DA3D64" w:rsidRDefault="00DA3D64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A3D64">
                        <w:rPr>
                          <w:rFonts w:ascii="Arial" w:hAnsi="Arial" w:cs="Arial"/>
                          <w:b/>
                          <w:bCs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="00A67BD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6DB4F87C">
                <wp:simplePos x="0" y="0"/>
                <wp:positionH relativeFrom="margin">
                  <wp:posOffset>-635</wp:posOffset>
                </wp:positionH>
                <wp:positionV relativeFrom="paragraph">
                  <wp:posOffset>412750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0" type="#_x0000_t202" style="position:absolute;margin-left:-.05pt;margin-top:32.5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706FAC8B" w:rsidR="00A67BD3" w:rsidRDefault="00A67BD3" w:rsidP="00A67BD3"/>
    <w:p w14:paraId="5011D0AE" w14:textId="2042D11E" w:rsidR="00F23E4C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Descarga </w:t>
      </w:r>
      <w:r w:rsidR="00F23E4C">
        <w:rPr>
          <w:rFonts w:ascii="Arial" w:hAnsi="Arial" w:cs="Arial"/>
          <w:sz w:val="20"/>
          <w:szCs w:val="20"/>
          <w:lang w:val="es-ES" w:eastAsia="es-ES"/>
        </w:rPr>
        <w:t>los siguientes archivos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: </w:t>
      </w:r>
    </w:p>
    <w:p w14:paraId="7D4FDA06" w14:textId="31162E10" w:rsidR="00A67BD3" w:rsidRPr="007600E2" w:rsidRDefault="00A67BD3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contiene el diseño físico de red de la gráfica mostrada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: </w:t>
      </w:r>
      <w:hyperlink r:id="rId7" w:tooltip="Ejer01-RutasEstaticas.pkt" w:history="1"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Ejer3_RutasEstaticas.pkt</w:t>
        </w:r>
      </w:hyperlink>
    </w:p>
    <w:p w14:paraId="19570DBB" w14:textId="06D1938D" w:rsidR="007600E2" w:rsidRDefault="007600E2" w:rsidP="007600E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sz w:val="20"/>
          <w:szCs w:val="20"/>
          <w:lang w:val="es-ES" w:eastAsia="es-ES"/>
        </w:rPr>
        <w:t>tiene el esquema de direccionamiento: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</w:t>
      </w:r>
      <w:hyperlink r:id="rId8" w:tooltip="Ejer01-RutasEstaticas.pkt" w:history="1"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Ejer3_RutasEstaticas.</w:t>
        </w:r>
        <w:r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docx</w:t>
        </w:r>
      </w:hyperlink>
    </w:p>
    <w:p w14:paraId="4E4F98DF" w14:textId="51A9E884" w:rsidR="00F23E4C" w:rsidRPr="00F23E4C" w:rsidRDefault="00F23E4C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El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archivo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que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contiene una configuración parcial de los </w:t>
      </w:r>
      <w:proofErr w:type="spellStart"/>
      <w:r w:rsidRPr="00F23E4C">
        <w:rPr>
          <w:rFonts w:ascii="Arial" w:hAnsi="Arial" w:cs="Arial"/>
          <w:sz w:val="20"/>
          <w:szCs w:val="20"/>
          <w:lang w:val="es-ES" w:eastAsia="es-ES"/>
        </w:rPr>
        <w:t>routers</w:t>
      </w:r>
      <w:proofErr w:type="spellEnd"/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 a configurar</w:t>
      </w:r>
      <w:r>
        <w:rPr>
          <w:rFonts w:ascii="Arial" w:hAnsi="Arial" w:cs="Arial"/>
          <w:sz w:val="20"/>
          <w:szCs w:val="20"/>
          <w:lang w:val="es-ES" w:eastAsia="es-ES"/>
        </w:rPr>
        <w:t>:</w:t>
      </w:r>
      <w:r w:rsidR="003843EE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Ejer3.txt</w:t>
      </w:r>
    </w:p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5EB530" w14:textId="68B25555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093F041E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 de cada una de las interfaces de los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routers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2DB23EA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a las: </w:t>
      </w:r>
    </w:p>
    <w:p w14:paraId="5D08E430" w14:textId="6CE42E93" w:rsidR="008D410D" w:rsidRDefault="008D410D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21532C28" w:rsidR="00F23E4C" w:rsidRDefault="008D410D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29776279" w:rsidR="008D410D" w:rsidRDefault="008D410D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proofErr w:type="spellStart"/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DF6846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5C7E527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bCs/>
                <w:sz w:val="20"/>
              </w:rPr>
              <w:t>MyISP</w:t>
            </w:r>
            <w:proofErr w:type="spellEnd"/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7CB45755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Ya</w:t>
            </w:r>
            <w:proofErr w:type="spellEnd"/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configurado</w:t>
            </w:r>
            <w:proofErr w:type="spellEnd"/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73B423AA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Ya</w:t>
            </w:r>
            <w:proofErr w:type="spellEnd"/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configurado</w:t>
            </w:r>
            <w:proofErr w:type="spellEnd"/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DF6846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45267C78" w14:textId="70AC38A5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34.89.254.241</w:t>
            </w:r>
          </w:p>
        </w:tc>
        <w:tc>
          <w:tcPr>
            <w:tcW w:w="2228" w:type="dxa"/>
          </w:tcPr>
          <w:p w14:paraId="7081D4C4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76351C9" w14:textId="0B38942A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</w:t>
            </w: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228" w:type="dxa"/>
          </w:tcPr>
          <w:p w14:paraId="0845395B" w14:textId="2344E72E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</w:t>
            </w: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16AF52FF" w14:textId="3A6C96B1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5F0FB2C3" w14:textId="6C7E0AAE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</w:tcPr>
          <w:p w14:paraId="06F6B56E" w14:textId="44644FF4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419AFC80" w14:textId="035DE69A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235BB46A" w14:textId="392C02AF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024FC89" w14:textId="5395E982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39ADF1E0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6860762" w14:textId="6CD4C59C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A3D64" w:rsidRPr="0070121D" w14:paraId="790F5ACB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0E37A9E2" w14:textId="478D81F4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087CF409" w14:textId="77777777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786C4660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14:paraId="018B8BFA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742D33E2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85E7042" w14:textId="71532F6B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3A0589FD" w14:textId="7BCFE362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F6846" w14:paraId="626798A9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5957B836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E002C88" w14:textId="7EBFA897" w:rsidR="00DF6846" w:rsidRPr="00E539EE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07B91502" w14:textId="371D6BDC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A3D64" w14:paraId="25C48DBF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5CB0515" w14:textId="2E6E8C32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88EC800" w14:textId="77777777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189BA2E3" w14:textId="77777777" w:rsidR="00DA3D64" w:rsidRPr="00E539EE" w:rsidRDefault="00DA3D64" w:rsidP="00DD1157">
            <w:pPr>
              <w:pStyle w:val="TableParagraph"/>
              <w:spacing w:before="70"/>
              <w:rPr>
                <w:rFonts w:ascii="Arial"/>
                <w:color w:val="FF0000"/>
                <w:spacing w:val="-1"/>
                <w:sz w:val="20"/>
              </w:rPr>
            </w:pP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F88C683" w14:textId="235F838F" w:rsidR="00F23E4C" w:rsidRPr="00A67BD3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7B5969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0220571" w14:textId="343760A5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4B83744E" w14:textId="0D11BED0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7CD1E94E" w14:textId="1BF05AF0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6EDD5791" w14:textId="3C754039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792DAFEF" w14:textId="68C34CDF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2768FA54" w14:textId="015830E7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2F58ACDD" w14:textId="77EC74CC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4549ABA2" w14:textId="364A4F47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BD02012" w14:textId="5A6B451A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6046EC3B" w14:textId="1BE181F5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35434469" w14:textId="70A430A8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65EB85EE" w14:textId="177DE0B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321A8FC" w14:textId="4D5CBEB6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7A0D2CEC" w14:textId="66814DA5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98CB326" w14:textId="75C1641C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172A85ED" w14:textId="5560A366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776952C6" w14:textId="1E996427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7DA3E722" w14:textId="13E701AF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203853A5" w14:textId="2BED95D8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49A3C16" w14:textId="77777777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1AA4097B" w14:textId="77777777" w:rsidR="00233174" w:rsidRDefault="00233174" w:rsidP="0023317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los dispositivos</w:t>
      </w:r>
    </w:p>
    <w:p w14:paraId="220C7639" w14:textId="77777777" w:rsidR="00233174" w:rsidRDefault="00233174" w:rsidP="00233174">
      <w:pPr>
        <w:spacing w:line="360" w:lineRule="auto"/>
        <w:ind w:left="360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Arial" w:hAnsi="Arial" w:cs="Arial"/>
          <w:color w:val="0D0D0D" w:themeColor="text1" w:themeTint="F2"/>
        </w:rPr>
        <w:t xml:space="preserve">Configura los </w:t>
      </w:r>
      <w:proofErr w:type="spellStart"/>
      <w:r w:rsidRPr="00233174">
        <w:rPr>
          <w:rFonts w:ascii="Arial" w:hAnsi="Arial" w:cs="Arial"/>
          <w:color w:val="0D0D0D" w:themeColor="text1" w:themeTint="F2"/>
        </w:rPr>
        <w:t>routers</w:t>
      </w:r>
      <w:proofErr w:type="spellEnd"/>
      <w:r w:rsidRPr="00233174">
        <w:rPr>
          <w:rFonts w:ascii="Arial" w:hAnsi="Arial" w:cs="Arial"/>
          <w:color w:val="0D0D0D" w:themeColor="text1" w:themeTint="F2"/>
        </w:rPr>
        <w:t xml:space="preserve">: </w:t>
      </w:r>
      <w:r w:rsidRPr="00233174">
        <w:rPr>
          <w:rFonts w:ascii="Arial" w:hAnsi="Arial" w:cs="Arial"/>
          <w:b/>
          <w:bCs/>
          <w:color w:val="0D0D0D" w:themeColor="text1" w:themeTint="F2"/>
        </w:rPr>
        <w:t>RA</w:t>
      </w:r>
      <w:r w:rsidRPr="00233174">
        <w:rPr>
          <w:rFonts w:ascii="Arial" w:hAnsi="Arial" w:cs="Arial"/>
          <w:color w:val="0D0D0D" w:themeColor="text1" w:themeTint="F2"/>
        </w:rPr>
        <w:t xml:space="preserve"> Y </w:t>
      </w:r>
      <w:proofErr w:type="spellStart"/>
      <w:r w:rsidRPr="00233174">
        <w:rPr>
          <w:rFonts w:ascii="Arial" w:hAnsi="Arial" w:cs="Arial"/>
          <w:b/>
          <w:bCs/>
          <w:color w:val="0D0D0D" w:themeColor="text1" w:themeTint="F2"/>
        </w:rPr>
        <w:t>RFrontera</w:t>
      </w:r>
      <w:proofErr w:type="spellEnd"/>
      <w:r w:rsidRPr="00233174">
        <w:rPr>
          <w:rFonts w:ascii="Arial" w:hAnsi="Arial" w:cs="Arial"/>
          <w:color w:val="0D0D0D" w:themeColor="text1" w:themeTint="F2"/>
        </w:rPr>
        <w:t xml:space="preserve">. </w:t>
      </w:r>
    </w:p>
    <w:p w14:paraId="53202792" w14:textId="77777777" w:rsidR="00233174" w:rsidRPr="00233174" w:rsidRDefault="00233174" w:rsidP="0023317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Arial" w:hAnsi="Arial" w:cs="Arial"/>
          <w:color w:val="0D0D0D" w:themeColor="text1" w:themeTint="F2"/>
        </w:rPr>
        <w:t>Incluye los elementos de configuración básica de cada equipo (</w:t>
      </w:r>
      <w:proofErr w:type="spellStart"/>
      <w:r w:rsidRPr="00233174">
        <w:rPr>
          <w:rFonts w:ascii="Arial" w:hAnsi="Arial" w:cs="Arial"/>
          <w:color w:val="0D0D0D" w:themeColor="text1" w:themeTint="F2"/>
        </w:rPr>
        <w:t>hostname</w:t>
      </w:r>
      <w:proofErr w:type="spellEnd"/>
      <w:r w:rsidRPr="00233174">
        <w:rPr>
          <w:rFonts w:ascii="Arial" w:hAnsi="Arial" w:cs="Arial"/>
          <w:color w:val="0D0D0D" w:themeColor="text1" w:themeTint="F2"/>
        </w:rPr>
        <w:t xml:space="preserve">, </w:t>
      </w:r>
      <w:proofErr w:type="spellStart"/>
      <w:r w:rsidRPr="00233174">
        <w:rPr>
          <w:rFonts w:ascii="Arial" w:hAnsi="Arial" w:cs="Arial"/>
          <w:color w:val="0D0D0D" w:themeColor="text1" w:themeTint="F2"/>
        </w:rPr>
        <w:t>passwords</w:t>
      </w:r>
      <w:proofErr w:type="spellEnd"/>
      <w:r w:rsidRPr="00233174">
        <w:rPr>
          <w:rFonts w:ascii="Arial" w:hAnsi="Arial" w:cs="Arial"/>
          <w:color w:val="0D0D0D" w:themeColor="text1" w:themeTint="F2"/>
        </w:rPr>
        <w:t>, descripción de las interfaces, desactivar DNS, etc.</w:t>
      </w:r>
    </w:p>
    <w:p w14:paraId="139AF517" w14:textId="77777777" w:rsidR="00233174" w:rsidRPr="00233174" w:rsidRDefault="00233174" w:rsidP="0023317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Por motivos de estandarización se ha decidido que la dirección IP de las interfaces </w:t>
      </w:r>
      <w:r w:rsidRPr="00233174"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GE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 será la última dirección IP válida del bloque de direcciones IP correspondiente.  </w:t>
      </w:r>
    </w:p>
    <w:p w14:paraId="3AB94028" w14:textId="77777777" w:rsidR="00233174" w:rsidRPr="00233174" w:rsidRDefault="00233174" w:rsidP="0023317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A las interfaces seriales </w:t>
      </w:r>
      <w:r w:rsidRPr="00233174"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DCE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 se les asignará la primera dirección IP válida del bloque.</w:t>
      </w:r>
    </w:p>
    <w:p w14:paraId="6FDF1F56" w14:textId="77777777" w:rsidR="00233174" w:rsidRDefault="00233174" w:rsidP="00BD7097">
      <w:pPr>
        <w:pStyle w:val="Ttulo4"/>
        <w:shd w:val="clear" w:color="auto" w:fill="FFFFFF"/>
        <w:spacing w:before="90" w:after="90"/>
        <w:ind w:left="360"/>
        <w:rPr>
          <w:rFonts w:ascii="Arial" w:eastAsia="Times New Roman" w:hAnsi="Arial" w:cs="Arial"/>
          <w:i w:val="0"/>
          <w:iCs w:val="0"/>
          <w:color w:val="0D0D0D" w:themeColor="text1" w:themeTint="F2"/>
        </w:rPr>
      </w:pPr>
      <w:r w:rsidRPr="00233174">
        <w:rPr>
          <w:rFonts w:ascii="Arial" w:eastAsia="Times New Roman" w:hAnsi="Arial" w:cs="Arial"/>
          <w:i w:val="0"/>
          <w:iCs w:val="0"/>
          <w:color w:val="0D0D0D" w:themeColor="text1" w:themeTint="F2"/>
        </w:rPr>
        <w:t>La topología de la red y direcciones IP están representadas en la siguiente gráfica.</w:t>
      </w:r>
    </w:p>
    <w:p w14:paraId="5DC21A28" w14:textId="77777777" w:rsidR="00962800" w:rsidRPr="00962800" w:rsidRDefault="00962800" w:rsidP="00962800"/>
    <w:p w14:paraId="7A724A5E" w14:textId="77777777" w:rsidR="00233174" w:rsidRDefault="00875FB7" w:rsidP="00875FB7">
      <w:pPr>
        <w:spacing w:line="360" w:lineRule="auto"/>
        <w:jc w:val="center"/>
        <w:rPr>
          <w:rFonts w:ascii="Arial" w:hAnsi="Arial" w:cs="Arial"/>
        </w:rPr>
      </w:pPr>
      <w:r w:rsidRPr="00096C7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E71C5E" wp14:editId="7537F5EC">
                <wp:simplePos x="0" y="0"/>
                <wp:positionH relativeFrom="column">
                  <wp:posOffset>1816100</wp:posOffset>
                </wp:positionH>
                <wp:positionV relativeFrom="paragraph">
                  <wp:posOffset>3041650</wp:posOffset>
                </wp:positionV>
                <wp:extent cx="800100" cy="27305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B8FDB" w14:textId="77777777" w:rsidR="00656367" w:rsidRPr="00656367" w:rsidRDefault="00656367" w:rsidP="006563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36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71C5E" id="_x0000_s1031" type="#_x0000_t202" style="position:absolute;left:0;text-align:left;margin-left:143pt;margin-top:239.5pt;width:63pt;height:2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" filled="f" stroked="f">
                <v:textbox>
                  <w:txbxContent>
                    <w:p w14:paraId="2ACB8FDB" w14:textId="77777777" w:rsidR="00656367" w:rsidRPr="00656367" w:rsidRDefault="00656367" w:rsidP="0065636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65636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Pr="00096C7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E24C47" wp14:editId="4A952F36">
                <wp:simplePos x="0" y="0"/>
                <wp:positionH relativeFrom="column">
                  <wp:posOffset>3187700</wp:posOffset>
                </wp:positionH>
                <wp:positionV relativeFrom="paragraph">
                  <wp:posOffset>2279650</wp:posOffset>
                </wp:positionV>
                <wp:extent cx="800100" cy="27305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9CB46" w14:textId="77777777" w:rsidR="00656367" w:rsidRPr="00656367" w:rsidRDefault="00656367" w:rsidP="006563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36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4C47" id="_x0000_s1032" type="#_x0000_t202" style="position:absolute;left:0;text-align:left;margin-left:251pt;margin-top:179.5pt;width:63pt;height:21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" filled="f" stroked="f">
                <v:textbox>
                  <w:txbxContent>
                    <w:p w14:paraId="51C9CB46" w14:textId="77777777" w:rsidR="00656367" w:rsidRPr="00656367" w:rsidRDefault="00656367" w:rsidP="0065636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65636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Laptop1</w:t>
                      </w:r>
                    </w:p>
                  </w:txbxContent>
                </v:textbox>
              </v:shape>
            </w:pict>
          </mc:Fallback>
        </mc:AlternateContent>
      </w:r>
      <w:r w:rsidRPr="00096C7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41085A" wp14:editId="51EA4773">
                <wp:simplePos x="0" y="0"/>
                <wp:positionH relativeFrom="column">
                  <wp:posOffset>577850</wp:posOffset>
                </wp:positionH>
                <wp:positionV relativeFrom="paragraph">
                  <wp:posOffset>2844800</wp:posOffset>
                </wp:positionV>
                <wp:extent cx="800100" cy="2730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0F0E3" w14:textId="77777777" w:rsidR="00096C7F" w:rsidRPr="00656367" w:rsidRDefault="00096C7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5636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085A" id="_x0000_s1033" type="#_x0000_t202" style="position:absolute;left:0;text-align:left;margin-left:45.5pt;margin-top:224pt;width:63pt;height:2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" filled="f" stroked="f">
                <v:textbox>
                  <w:txbxContent>
                    <w:p w14:paraId="12B0F0E3" w14:textId="77777777" w:rsidR="00096C7F" w:rsidRPr="00656367" w:rsidRDefault="00096C7F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65636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="00925E22">
        <w:rPr>
          <w:rFonts w:ascii="Arial" w:hAnsi="Arial" w:cs="Arial"/>
          <w:noProof/>
        </w:rPr>
        <w:drawing>
          <wp:inline distT="0" distB="0" distL="0" distR="0" wp14:anchorId="23C3F00E" wp14:editId="2EDD046E">
            <wp:extent cx="6242050" cy="3759200"/>
            <wp:effectExtent l="57150" t="38100" r="63500" b="317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9BF030" w14:textId="77777777" w:rsidR="00033719" w:rsidRPr="00485DEF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14:shadow w14:blurRad="50800" w14:dist="50800" w14:dir="5400000" w14:sx="10000" w14:sy="10000" w14:kx="0" w14:ky="0" w14:algn="ctr">
            <w14:srgbClr w14:val="000000">
              <w14:alpha w14:val="56870"/>
            </w14:srgbClr>
          </w14:shadow>
        </w:rPr>
      </w:pPr>
    </w:p>
    <w:p w14:paraId="325A149D" w14:textId="77777777" w:rsidR="00BD7097" w:rsidRDefault="00BD7097" w:rsidP="00BD7097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</w:t>
      </w:r>
      <w:r w:rsidR="00734610">
        <w:rPr>
          <w:rFonts w:ascii="Arial" w:hAnsi="Arial" w:cs="Arial"/>
          <w:b/>
          <w:bCs/>
          <w:sz w:val="24"/>
          <w:szCs w:val="24"/>
        </w:rPr>
        <w:t xml:space="preserve">as </w:t>
      </w:r>
      <w:proofErr w:type="spellStart"/>
      <w:r w:rsidR="00734610">
        <w:rPr>
          <w:rFonts w:ascii="Arial" w:hAnsi="Arial" w:cs="Arial"/>
          <w:b/>
          <w:bCs/>
          <w:sz w:val="24"/>
          <w:szCs w:val="24"/>
        </w:rPr>
        <w:t>PCs</w:t>
      </w:r>
      <w:proofErr w:type="spellEnd"/>
    </w:p>
    <w:p w14:paraId="44D5A732" w14:textId="77777777" w:rsidR="00CA2AB1" w:rsidRDefault="00BD7097" w:rsidP="00734610">
      <w:pPr>
        <w:spacing w:line="360" w:lineRule="auto"/>
        <w:ind w:left="360"/>
        <w:jc w:val="both"/>
        <w:rPr>
          <w:rFonts w:ascii="Arial" w:hAnsi="Arial" w:cs="Arial"/>
          <w:b/>
          <w:bCs/>
        </w:rPr>
      </w:pPr>
      <w:r w:rsidRPr="00233174">
        <w:rPr>
          <w:rFonts w:ascii="Arial" w:hAnsi="Arial" w:cs="Arial"/>
          <w:color w:val="0D0D0D" w:themeColor="text1" w:themeTint="F2"/>
        </w:rPr>
        <w:lastRenderedPageBreak/>
        <w:t xml:space="preserve">Configura </w:t>
      </w:r>
      <w:r w:rsidR="00734610">
        <w:rPr>
          <w:rFonts w:ascii="Arial" w:hAnsi="Arial" w:cs="Arial"/>
          <w:color w:val="0D0D0D" w:themeColor="text1" w:themeTint="F2"/>
        </w:rPr>
        <w:t xml:space="preserve">la dirección IP, máscara de subred y puerta de enlace predeterminada (default Gateway) de todos las </w:t>
      </w:r>
      <w:proofErr w:type="spellStart"/>
      <w:r w:rsidR="00734610">
        <w:rPr>
          <w:rFonts w:ascii="Arial" w:hAnsi="Arial" w:cs="Arial"/>
          <w:color w:val="0D0D0D" w:themeColor="text1" w:themeTint="F2"/>
        </w:rPr>
        <w:t>PCs</w:t>
      </w:r>
      <w:proofErr w:type="spellEnd"/>
      <w:r w:rsidR="00734610">
        <w:rPr>
          <w:rFonts w:ascii="Arial" w:hAnsi="Arial" w:cs="Arial"/>
          <w:color w:val="0D0D0D" w:themeColor="text1" w:themeTint="F2"/>
        </w:rPr>
        <w:t xml:space="preserve"> y Laptops. NOTA: El servidor ya está configurado.</w:t>
      </w:r>
      <w:r w:rsidR="00734610">
        <w:rPr>
          <w:rFonts w:ascii="Arial" w:hAnsi="Arial" w:cs="Arial"/>
          <w:b/>
          <w:bCs/>
        </w:rPr>
        <w:t xml:space="preserve"> </w:t>
      </w:r>
    </w:p>
    <w:p w14:paraId="537C1309" w14:textId="77777777" w:rsidR="00033719" w:rsidRDefault="00033719" w:rsidP="0023317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734610">
        <w:rPr>
          <w:rFonts w:ascii="Arial" w:hAnsi="Arial" w:cs="Arial"/>
          <w:b/>
          <w:bCs/>
          <w:sz w:val="24"/>
          <w:szCs w:val="24"/>
        </w:rPr>
        <w:t>3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 w:rsidR="00233174">
        <w:rPr>
          <w:rFonts w:ascii="Arial" w:hAnsi="Arial" w:cs="Arial"/>
          <w:b/>
          <w:bCs/>
          <w:sz w:val="24"/>
          <w:szCs w:val="24"/>
        </w:rPr>
        <w:t>Completa tabla de direccionamiento</w:t>
      </w:r>
    </w:p>
    <w:p w14:paraId="59F3335C" w14:textId="77777777" w:rsidR="00233174" w:rsidRPr="00233174" w:rsidRDefault="00233174" w:rsidP="00233174">
      <w:pPr>
        <w:spacing w:line="360" w:lineRule="auto"/>
        <w:ind w:left="360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Escribe en cada renglón de la tabla (exclusivamente notación punto decimal) las direcciones </w:t>
      </w:r>
      <w:r w:rsidRPr="00233174"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IP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 de cada una de las interfaces</w:t>
      </w:r>
      <w:r w:rsidR="009F6B5C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de</w:t>
      </w:r>
      <w:r w:rsidR="009F6B5C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los</w:t>
      </w:r>
      <w:r w:rsidR="009F6B5C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proofErr w:type="spellStart"/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routers</w:t>
      </w:r>
      <w:proofErr w:type="spellEnd"/>
      <w:r w:rsidR="009F6B5C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y</w:t>
      </w:r>
      <w:r w:rsidR="009F6B5C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la </w:t>
      </w:r>
      <w:r w:rsidR="009F6B5C"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m</w:t>
      </w:r>
      <w:r w:rsidRPr="00233174"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áscara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 de subred correspondiente que darán servicio a este esquema de direccionamiento.</w:t>
      </w:r>
    </w:p>
    <w:p w14:paraId="62062A42" w14:textId="77777777" w:rsidR="00033719" w:rsidRPr="00CA2AB1" w:rsidRDefault="00033719" w:rsidP="003742B3">
      <w:pPr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W w:w="102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4"/>
        <w:gridCol w:w="2047"/>
        <w:gridCol w:w="1843"/>
        <w:gridCol w:w="1857"/>
        <w:gridCol w:w="2436"/>
      </w:tblGrid>
      <w:tr w:rsidR="00E03363" w:rsidRPr="00544532" w14:paraId="199298CB" w14:textId="77777777" w:rsidTr="009F6B5C">
        <w:trPr>
          <w:trHeight w:val="464"/>
        </w:trPr>
        <w:tc>
          <w:tcPr>
            <w:tcW w:w="2064" w:type="dxa"/>
            <w:shd w:val="clear" w:color="auto" w:fill="D9D9D9"/>
          </w:tcPr>
          <w:p w14:paraId="21901E04" w14:textId="77777777" w:rsidR="00033719" w:rsidRPr="00544532" w:rsidRDefault="00233174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Router</w:t>
            </w:r>
            <w:proofErr w:type="spellEnd"/>
          </w:p>
        </w:tc>
        <w:tc>
          <w:tcPr>
            <w:tcW w:w="2047" w:type="dxa"/>
            <w:shd w:val="clear" w:color="auto" w:fill="D9D9D9"/>
          </w:tcPr>
          <w:p w14:paraId="30DC327B" w14:textId="77777777" w:rsidR="00033719" w:rsidRPr="00544532" w:rsidRDefault="00233174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S0/0/0</w:t>
            </w:r>
          </w:p>
        </w:tc>
        <w:tc>
          <w:tcPr>
            <w:tcW w:w="1843" w:type="dxa"/>
            <w:shd w:val="clear" w:color="auto" w:fill="D9D9D9"/>
          </w:tcPr>
          <w:p w14:paraId="0A8966EA" w14:textId="77777777" w:rsidR="00033719" w:rsidRPr="00544532" w:rsidRDefault="00233174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S0/0/1</w:t>
            </w:r>
          </w:p>
        </w:tc>
        <w:tc>
          <w:tcPr>
            <w:tcW w:w="1857" w:type="dxa"/>
            <w:shd w:val="clear" w:color="auto" w:fill="D9D9D9"/>
          </w:tcPr>
          <w:p w14:paraId="543DC465" w14:textId="77777777" w:rsidR="00033719" w:rsidRPr="00544532" w:rsidRDefault="00233174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2436" w:type="dxa"/>
            <w:shd w:val="clear" w:color="auto" w:fill="D9D9D9"/>
          </w:tcPr>
          <w:p w14:paraId="60A44908" w14:textId="77777777" w:rsidR="00033719" w:rsidRPr="00544532" w:rsidRDefault="00233174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G0/1</w:t>
            </w:r>
          </w:p>
        </w:tc>
      </w:tr>
      <w:tr w:rsidR="00E03363" w:rsidRPr="00544532" w14:paraId="5F68026A" w14:textId="77777777" w:rsidTr="009F6B5C">
        <w:trPr>
          <w:trHeight w:val="464"/>
        </w:trPr>
        <w:tc>
          <w:tcPr>
            <w:tcW w:w="2064" w:type="dxa"/>
            <w:vAlign w:val="center"/>
          </w:tcPr>
          <w:p w14:paraId="27FC51E7" w14:textId="77777777" w:rsidR="00E03363" w:rsidRPr="00E03363" w:rsidRDefault="00233174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MyISP</w:t>
            </w:r>
            <w:proofErr w:type="spellEnd"/>
          </w:p>
        </w:tc>
        <w:tc>
          <w:tcPr>
            <w:tcW w:w="2047" w:type="dxa"/>
            <w:vAlign w:val="center"/>
          </w:tcPr>
          <w:p w14:paraId="15DEE090" w14:textId="77777777" w:rsidR="009F6B5C" w:rsidRPr="009F6B5C" w:rsidRDefault="009F6B5C" w:rsidP="009F6B5C">
            <w:pPr>
              <w:jc w:val="center"/>
              <w:rPr>
                <w:rFonts w:ascii="Arial" w:hAnsi="Arial" w:cs="Arial"/>
              </w:rPr>
            </w:pPr>
            <w:r w:rsidRPr="009F6B5C">
              <w:rPr>
                <w:rFonts w:ascii="Arial" w:hAnsi="Arial" w:cs="Arial"/>
              </w:rPr>
              <w:t>134.89.254.241 /30</w:t>
            </w:r>
          </w:p>
        </w:tc>
        <w:tc>
          <w:tcPr>
            <w:tcW w:w="1843" w:type="dxa"/>
            <w:vAlign w:val="center"/>
          </w:tcPr>
          <w:p w14:paraId="2259BF65" w14:textId="77777777" w:rsidR="00E03363" w:rsidRPr="00E03363" w:rsidRDefault="009F6B5C" w:rsidP="00E03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usa</w:t>
            </w:r>
          </w:p>
        </w:tc>
        <w:tc>
          <w:tcPr>
            <w:tcW w:w="1857" w:type="dxa"/>
            <w:vAlign w:val="center"/>
          </w:tcPr>
          <w:p w14:paraId="68103951" w14:textId="77777777" w:rsidR="00E03363" w:rsidRPr="00E03363" w:rsidRDefault="009F6B5C" w:rsidP="00E03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 configurado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5173B809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</w:t>
            </w:r>
            <w:r w:rsidR="009F6B5C">
              <w:rPr>
                <w:rFonts w:ascii="Arial" w:hAnsi="Arial" w:cs="Arial"/>
              </w:rPr>
              <w:t>o se usa</w:t>
            </w:r>
          </w:p>
        </w:tc>
      </w:tr>
      <w:tr w:rsidR="00E03363" w:rsidRPr="00544532" w14:paraId="562AAC02" w14:textId="77777777" w:rsidTr="009F6B5C">
        <w:trPr>
          <w:trHeight w:val="474"/>
        </w:trPr>
        <w:tc>
          <w:tcPr>
            <w:tcW w:w="2064" w:type="dxa"/>
            <w:vAlign w:val="center"/>
          </w:tcPr>
          <w:p w14:paraId="343191D9" w14:textId="77777777" w:rsidR="00E03363" w:rsidRPr="009F6B5C" w:rsidRDefault="009F6B5C" w:rsidP="009F6B5C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9F6B5C">
              <w:rPr>
                <w:rFonts w:ascii="Arial" w:hAnsi="Arial" w:cs="Arial"/>
                <w:b/>
                <w:bCs/>
              </w:rPr>
              <w:t>RFrontera</w:t>
            </w:r>
            <w:proofErr w:type="spellEnd"/>
          </w:p>
        </w:tc>
        <w:tc>
          <w:tcPr>
            <w:tcW w:w="2047" w:type="dxa"/>
            <w:vAlign w:val="center"/>
          </w:tcPr>
          <w:p w14:paraId="6CB4F68A" w14:textId="77777777" w:rsidR="00E03363" w:rsidRPr="009F6B5C" w:rsidRDefault="009F6B5C" w:rsidP="009F6B5C">
            <w:pPr>
              <w:jc w:val="center"/>
              <w:rPr>
                <w:rFonts w:ascii="Arial" w:hAnsi="Arial" w:cs="Arial"/>
              </w:rPr>
            </w:pPr>
            <w:r w:rsidRPr="009F6B5C">
              <w:rPr>
                <w:rFonts w:ascii="Arial" w:hAnsi="Arial" w:cs="Arial"/>
              </w:rPr>
              <w:t>134.89.254.24</w:t>
            </w:r>
            <w:r>
              <w:rPr>
                <w:rFonts w:ascii="Arial" w:hAnsi="Arial" w:cs="Arial"/>
              </w:rPr>
              <w:t>2</w:t>
            </w:r>
            <w:r w:rsidRPr="009F6B5C">
              <w:rPr>
                <w:rFonts w:ascii="Arial" w:hAnsi="Arial" w:cs="Arial"/>
              </w:rPr>
              <w:t xml:space="preserve"> /30</w:t>
            </w:r>
          </w:p>
        </w:tc>
        <w:tc>
          <w:tcPr>
            <w:tcW w:w="1843" w:type="dxa"/>
            <w:vAlign w:val="center"/>
          </w:tcPr>
          <w:p w14:paraId="7562FBA0" w14:textId="77777777" w:rsidR="00E03363" w:rsidRPr="009F6B5C" w:rsidRDefault="009F6B5C" w:rsidP="00E03363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198.68.1.249 /30</w:t>
            </w:r>
          </w:p>
        </w:tc>
        <w:tc>
          <w:tcPr>
            <w:tcW w:w="1857" w:type="dxa"/>
            <w:vAlign w:val="center"/>
          </w:tcPr>
          <w:p w14:paraId="715C0DC0" w14:textId="77777777" w:rsidR="00E03363" w:rsidRPr="009F6B5C" w:rsidRDefault="009F6B5C" w:rsidP="00E03363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221.57.1.254 /24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73887CDA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</w:t>
            </w:r>
            <w:r w:rsidR="009F6B5C">
              <w:rPr>
                <w:rFonts w:ascii="Arial" w:hAnsi="Arial" w:cs="Arial"/>
              </w:rPr>
              <w:t>o se usa</w:t>
            </w:r>
          </w:p>
        </w:tc>
      </w:tr>
      <w:tr w:rsidR="00E03363" w:rsidRPr="00544532" w14:paraId="0F13FCB7" w14:textId="77777777" w:rsidTr="009F6B5C">
        <w:trPr>
          <w:trHeight w:val="474"/>
        </w:trPr>
        <w:tc>
          <w:tcPr>
            <w:tcW w:w="2064" w:type="dxa"/>
            <w:vAlign w:val="center"/>
          </w:tcPr>
          <w:p w14:paraId="3E15A976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R</w:t>
            </w:r>
            <w:r w:rsidR="009F6B5C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2047" w:type="dxa"/>
            <w:vAlign w:val="center"/>
          </w:tcPr>
          <w:p w14:paraId="6012DA73" w14:textId="77777777" w:rsidR="00E03363" w:rsidRPr="009F6B5C" w:rsidRDefault="00A64B46" w:rsidP="00E03363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198.68.1.250 /30</w:t>
            </w:r>
          </w:p>
        </w:tc>
        <w:tc>
          <w:tcPr>
            <w:tcW w:w="1843" w:type="dxa"/>
            <w:vAlign w:val="center"/>
          </w:tcPr>
          <w:p w14:paraId="4E534BA9" w14:textId="77777777" w:rsidR="00E03363" w:rsidRPr="00E03363" w:rsidRDefault="009F6B5C" w:rsidP="00E03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usa</w:t>
            </w:r>
          </w:p>
        </w:tc>
        <w:tc>
          <w:tcPr>
            <w:tcW w:w="1857" w:type="dxa"/>
            <w:vAlign w:val="center"/>
          </w:tcPr>
          <w:p w14:paraId="6C8A8316" w14:textId="77777777" w:rsidR="00E03363" w:rsidRPr="009F6B5C" w:rsidRDefault="00A64B46" w:rsidP="00E03363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196.128.11.</w:t>
            </w:r>
            <w:r w:rsidR="00BD7097">
              <w:rPr>
                <w:rFonts w:ascii="Arial" w:hAnsi="Arial" w:cs="Arial"/>
                <w:color w:val="FF0000"/>
              </w:rPr>
              <w:t>62</w:t>
            </w:r>
            <w:r>
              <w:rPr>
                <w:rFonts w:ascii="Arial" w:hAnsi="Arial" w:cs="Arial"/>
                <w:color w:val="FF0000"/>
              </w:rPr>
              <w:t xml:space="preserve"> /26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18D3C407" w14:textId="77777777" w:rsidR="00E03363" w:rsidRPr="00E03363" w:rsidRDefault="00BD7097" w:rsidP="00E03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196.128.11.190 /26</w:t>
            </w:r>
          </w:p>
        </w:tc>
      </w:tr>
    </w:tbl>
    <w:p w14:paraId="0CD2A67D" w14:textId="77777777" w:rsidR="00BD7097" w:rsidRDefault="00BD7097" w:rsidP="00BD7097">
      <w:pPr>
        <w:spacing w:line="360" w:lineRule="auto"/>
        <w:ind w:left="360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</w:p>
    <w:p w14:paraId="0849D11F" w14:textId="77777777" w:rsidR="00BD7097" w:rsidRPr="00BD7097" w:rsidRDefault="00BD7097" w:rsidP="00BD7097">
      <w:pPr>
        <w:spacing w:line="360" w:lineRule="auto"/>
        <w:ind w:left="360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Utiliza la información de la tabla, el archivo de la configuración parcial y el archivo que contiene el diseño físico de la red y realiza la configuración de cada equipo. </w:t>
      </w:r>
    </w:p>
    <w:p w14:paraId="12E83F39" w14:textId="77777777" w:rsidR="00962800" w:rsidRDefault="00962800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CE2095" w14:textId="77777777" w:rsidR="00244F6E" w:rsidRDefault="00244F6E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734610">
        <w:rPr>
          <w:rFonts w:ascii="Arial" w:hAnsi="Arial" w:cs="Arial"/>
          <w:b/>
          <w:bCs/>
          <w:sz w:val="24"/>
          <w:szCs w:val="24"/>
        </w:rPr>
        <w:t>4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Probar y verificar la conectividad</w:t>
      </w:r>
      <w:r w:rsidR="0007441F">
        <w:rPr>
          <w:rFonts w:ascii="Arial" w:hAnsi="Arial" w:cs="Arial"/>
          <w:b/>
          <w:bCs/>
          <w:sz w:val="24"/>
          <w:szCs w:val="24"/>
        </w:rPr>
        <w:t xml:space="preserve"> de extremo a extremo de IPv4</w:t>
      </w:r>
    </w:p>
    <w:p w14:paraId="68C4DAC7" w14:textId="77777777"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p w14:paraId="6309FECD" w14:textId="77777777" w:rsidR="00BD7097" w:rsidRDefault="00BD7097" w:rsidP="00BD7097">
      <w:pPr>
        <w:spacing w:line="360" w:lineRule="auto"/>
        <w:ind w:left="360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</w:p>
    <w:p w14:paraId="1180D7A4" w14:textId="77777777" w:rsidR="00096C7F" w:rsidRDefault="00096C7F" w:rsidP="00BD7097">
      <w:pPr>
        <w:spacing w:line="360" w:lineRule="auto"/>
        <w:ind w:left="360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</w:p>
    <w:p w14:paraId="16DD67E7" w14:textId="77777777" w:rsidR="0007441F" w:rsidRPr="00BD7097" w:rsidRDefault="0007441F" w:rsidP="00BD7097">
      <w:pPr>
        <w:spacing w:line="360" w:lineRule="auto"/>
        <w:ind w:left="360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 está correcta.</w:t>
      </w:r>
    </w:p>
    <w:p w14:paraId="46E7BAAC" w14:textId="77777777"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07441F" w:rsidRPr="001C7873" w14:paraId="60B587A9" w14:textId="77777777" w:rsidTr="00096C7F">
        <w:trPr>
          <w:trHeight w:val="567"/>
        </w:trPr>
        <w:tc>
          <w:tcPr>
            <w:tcW w:w="1559" w:type="dxa"/>
            <w:vAlign w:val="center"/>
          </w:tcPr>
          <w:p w14:paraId="42F12356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  <w:proofErr w:type="spellEnd"/>
          </w:p>
        </w:tc>
        <w:tc>
          <w:tcPr>
            <w:tcW w:w="1985" w:type="dxa"/>
            <w:vAlign w:val="center"/>
          </w:tcPr>
          <w:p w14:paraId="37E585B1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7B469CE8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5EFE66AB" w14:textId="77777777" w:rsidR="0007441F" w:rsidRPr="001C7873" w:rsidRDefault="0007441F" w:rsidP="00B423AC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</w:t>
            </w:r>
            <w:proofErr w:type="spellStart"/>
            <w:r w:rsidRPr="00D96299">
              <w:rPr>
                <w:rFonts w:ascii="Arial" w:hAnsi="Arial" w:cs="Arial"/>
              </w:rPr>
              <w:t>Fail</w:t>
            </w:r>
            <w:proofErr w:type="spellEnd"/>
            <w:r w:rsidRPr="00D96299">
              <w:rPr>
                <w:rFonts w:ascii="Arial" w:hAnsi="Arial" w:cs="Arial"/>
              </w:rPr>
              <w:t xml:space="preserve"> / </w:t>
            </w:r>
            <w:proofErr w:type="spellStart"/>
            <w:r w:rsidRPr="00D96299">
              <w:rPr>
                <w:rFonts w:ascii="Arial" w:hAnsi="Arial" w:cs="Arial"/>
              </w:rPr>
              <w:t>Success</w:t>
            </w:r>
            <w:proofErr w:type="spellEnd"/>
            <w:r w:rsidRPr="00D96299">
              <w:rPr>
                <w:rFonts w:ascii="Arial" w:hAnsi="Arial" w:cs="Arial"/>
              </w:rPr>
              <w:t>)</w:t>
            </w:r>
          </w:p>
        </w:tc>
      </w:tr>
      <w:tr w:rsidR="0007441F" w:rsidRPr="001C7873" w14:paraId="72DE701E" w14:textId="77777777" w:rsidTr="00096C7F">
        <w:trPr>
          <w:trHeight w:val="567"/>
        </w:trPr>
        <w:tc>
          <w:tcPr>
            <w:tcW w:w="1559" w:type="dxa"/>
            <w:vAlign w:val="center"/>
          </w:tcPr>
          <w:p w14:paraId="2F223A8F" w14:textId="77777777" w:rsidR="0007441F" w:rsidRPr="001C7873" w:rsidRDefault="00096C7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PC0</w:t>
            </w:r>
          </w:p>
        </w:tc>
        <w:tc>
          <w:tcPr>
            <w:tcW w:w="1985" w:type="dxa"/>
            <w:vAlign w:val="center"/>
          </w:tcPr>
          <w:p w14:paraId="4F2D4376" w14:textId="77777777" w:rsidR="0007441F" w:rsidRPr="001C7873" w:rsidRDefault="00096C7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SERVER</w:t>
            </w:r>
          </w:p>
        </w:tc>
        <w:tc>
          <w:tcPr>
            <w:tcW w:w="2976" w:type="dxa"/>
            <w:vAlign w:val="center"/>
          </w:tcPr>
          <w:p w14:paraId="1681D299" w14:textId="77777777" w:rsidR="0007441F" w:rsidRPr="001C7873" w:rsidRDefault="002C76D7" w:rsidP="002C76D7">
            <w:pPr>
              <w:spacing w:before="60" w:after="60"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151.101.1.67</w:t>
            </w:r>
          </w:p>
        </w:tc>
        <w:tc>
          <w:tcPr>
            <w:tcW w:w="3544" w:type="dxa"/>
            <w:vAlign w:val="center"/>
          </w:tcPr>
          <w:p w14:paraId="0D78EB10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07441F" w:rsidRPr="001C7873" w14:paraId="51B593EA" w14:textId="77777777" w:rsidTr="00096C7F">
        <w:trPr>
          <w:trHeight w:val="567"/>
        </w:trPr>
        <w:tc>
          <w:tcPr>
            <w:tcW w:w="1559" w:type="dxa"/>
            <w:vAlign w:val="center"/>
          </w:tcPr>
          <w:p w14:paraId="5A802EA6" w14:textId="77777777" w:rsidR="0007441F" w:rsidRPr="001C7873" w:rsidRDefault="00096C7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PC0</w:t>
            </w:r>
          </w:p>
        </w:tc>
        <w:tc>
          <w:tcPr>
            <w:tcW w:w="1985" w:type="dxa"/>
            <w:vAlign w:val="center"/>
          </w:tcPr>
          <w:p w14:paraId="028A8AF9" w14:textId="77777777" w:rsidR="0007441F" w:rsidRPr="001C7873" w:rsidRDefault="00096C7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Laptop0</w:t>
            </w:r>
          </w:p>
        </w:tc>
        <w:tc>
          <w:tcPr>
            <w:tcW w:w="2976" w:type="dxa"/>
            <w:vAlign w:val="center"/>
          </w:tcPr>
          <w:p w14:paraId="18021ED1" w14:textId="77777777" w:rsidR="0007441F" w:rsidRPr="001C7873" w:rsidRDefault="002C76D7" w:rsidP="002C76D7">
            <w:pPr>
              <w:spacing w:before="60" w:after="60"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196.128.11.129</w:t>
            </w:r>
          </w:p>
        </w:tc>
        <w:tc>
          <w:tcPr>
            <w:tcW w:w="3544" w:type="dxa"/>
            <w:vAlign w:val="center"/>
          </w:tcPr>
          <w:p w14:paraId="2464FFC9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096C7F" w:rsidRPr="001C7873" w14:paraId="3228DB56" w14:textId="77777777" w:rsidTr="00096C7F">
        <w:trPr>
          <w:trHeight w:val="567"/>
        </w:trPr>
        <w:tc>
          <w:tcPr>
            <w:tcW w:w="1559" w:type="dxa"/>
            <w:vAlign w:val="center"/>
          </w:tcPr>
          <w:p w14:paraId="3DF8664D" w14:textId="77777777" w:rsidR="00096C7F" w:rsidRDefault="00096C7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Laptop1</w:t>
            </w:r>
          </w:p>
        </w:tc>
        <w:tc>
          <w:tcPr>
            <w:tcW w:w="1985" w:type="dxa"/>
            <w:vAlign w:val="center"/>
          </w:tcPr>
          <w:p w14:paraId="7D798032" w14:textId="77777777" w:rsidR="00096C7F" w:rsidRDefault="00096C7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SERVER</w:t>
            </w:r>
          </w:p>
        </w:tc>
        <w:tc>
          <w:tcPr>
            <w:tcW w:w="2976" w:type="dxa"/>
            <w:vAlign w:val="center"/>
          </w:tcPr>
          <w:p w14:paraId="3937F168" w14:textId="77777777" w:rsidR="00096C7F" w:rsidRPr="001C7873" w:rsidRDefault="002C76D7" w:rsidP="002C76D7">
            <w:pPr>
              <w:spacing w:before="60" w:after="60"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151.101.1.67</w:t>
            </w:r>
          </w:p>
        </w:tc>
        <w:tc>
          <w:tcPr>
            <w:tcW w:w="3544" w:type="dxa"/>
            <w:vAlign w:val="center"/>
          </w:tcPr>
          <w:p w14:paraId="3234E458" w14:textId="77777777" w:rsidR="00096C7F" w:rsidRPr="001C7873" w:rsidRDefault="00096C7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64734423" w14:textId="77777777"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p w14:paraId="3509E103" w14:textId="77777777" w:rsidR="0007441F" w:rsidRDefault="0007441F" w:rsidP="004019AC">
      <w:pPr>
        <w:spacing w:line="360" w:lineRule="auto"/>
        <w:ind w:left="426"/>
        <w:jc w:val="both"/>
        <w:rPr>
          <w:rFonts w:ascii="Arial" w:hAnsi="Arial" w:cs="Arial"/>
        </w:rPr>
      </w:pPr>
      <w:r w:rsidRPr="0007441F">
        <w:rPr>
          <w:rFonts w:ascii="Arial" w:hAnsi="Arial" w:cs="Arial"/>
        </w:rPr>
        <w:t>En  caso  contrario,  deberás  corregir  la  falla</w:t>
      </w:r>
      <w:r>
        <w:rPr>
          <w:rFonts w:ascii="Arial" w:hAnsi="Arial" w:cs="Arial"/>
        </w:rPr>
        <w:t xml:space="preserve"> </w:t>
      </w:r>
      <w:r w:rsidRPr="0007441F">
        <w:rPr>
          <w:rFonts w:ascii="Arial" w:hAnsi="Arial" w:cs="Arial"/>
        </w:rPr>
        <w:t>antes  de  proceder  con  la interconexión de los</w:t>
      </w:r>
      <w:r>
        <w:rPr>
          <w:rFonts w:ascii="Arial" w:hAnsi="Arial" w:cs="Arial"/>
        </w:rPr>
        <w:t xml:space="preserve"> </w:t>
      </w:r>
      <w:proofErr w:type="spellStart"/>
      <w:r w:rsidRPr="0007441F">
        <w:rPr>
          <w:rFonts w:ascii="Arial" w:hAnsi="Arial" w:cs="Arial"/>
        </w:rPr>
        <w:t>routers</w:t>
      </w:r>
      <w:proofErr w:type="spellEnd"/>
      <w:r>
        <w:rPr>
          <w:rFonts w:ascii="Arial" w:hAnsi="Arial" w:cs="Arial"/>
        </w:rPr>
        <w:t xml:space="preserve"> </w:t>
      </w:r>
      <w:r w:rsidRPr="0007441F">
        <w:rPr>
          <w:rFonts w:ascii="Arial" w:hAnsi="Arial" w:cs="Arial"/>
        </w:rPr>
        <w:t xml:space="preserve">del diseño de </w:t>
      </w:r>
      <w:r>
        <w:rPr>
          <w:rFonts w:ascii="Arial" w:hAnsi="Arial" w:cs="Arial"/>
        </w:rPr>
        <w:t xml:space="preserve">la </w:t>
      </w:r>
      <w:r w:rsidRPr="0007441F">
        <w:rPr>
          <w:rFonts w:ascii="Arial" w:hAnsi="Arial" w:cs="Arial"/>
        </w:rPr>
        <w:t>red.</w:t>
      </w:r>
    </w:p>
    <w:p w14:paraId="5709F1F3" w14:textId="77777777" w:rsidR="004019AC" w:rsidRPr="004019AC" w:rsidRDefault="004019AC" w:rsidP="004019AC">
      <w:pPr>
        <w:spacing w:line="360" w:lineRule="auto"/>
        <w:jc w:val="both"/>
        <w:rPr>
          <w:rFonts w:ascii="Arial" w:hAnsi="Arial" w:cs="Arial"/>
        </w:rPr>
      </w:pPr>
    </w:p>
    <w:sectPr w:rsidR="004019AC" w:rsidRPr="004019AC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2"/>
  </w:num>
  <w:num w:numId="8">
    <w:abstractNumId w:val="14"/>
  </w:num>
  <w:num w:numId="9">
    <w:abstractNumId w:val="8"/>
  </w:num>
  <w:num w:numId="10">
    <w:abstractNumId w:val="11"/>
  </w:num>
  <w:num w:numId="11">
    <w:abstractNumId w:val="13"/>
  </w:num>
  <w:num w:numId="12">
    <w:abstractNumId w:val="1"/>
  </w:num>
  <w:num w:numId="13">
    <w:abstractNumId w:val="7"/>
  </w:num>
  <w:num w:numId="14">
    <w:abstractNumId w:val="6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96C7F"/>
    <w:rsid w:val="000D501A"/>
    <w:rsid w:val="000E6CB5"/>
    <w:rsid w:val="0010166F"/>
    <w:rsid w:val="001317AB"/>
    <w:rsid w:val="00136B4E"/>
    <w:rsid w:val="00137079"/>
    <w:rsid w:val="00186A6C"/>
    <w:rsid w:val="001E39D7"/>
    <w:rsid w:val="00233174"/>
    <w:rsid w:val="00244F6E"/>
    <w:rsid w:val="002C76D7"/>
    <w:rsid w:val="002D1CCA"/>
    <w:rsid w:val="00326FC3"/>
    <w:rsid w:val="003742B3"/>
    <w:rsid w:val="00377DB4"/>
    <w:rsid w:val="003843EE"/>
    <w:rsid w:val="003871B3"/>
    <w:rsid w:val="00392A36"/>
    <w:rsid w:val="003E5F01"/>
    <w:rsid w:val="004019AC"/>
    <w:rsid w:val="00404A13"/>
    <w:rsid w:val="00417840"/>
    <w:rsid w:val="00437525"/>
    <w:rsid w:val="00452F64"/>
    <w:rsid w:val="00485DEF"/>
    <w:rsid w:val="004924FC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645B"/>
    <w:rsid w:val="00646F43"/>
    <w:rsid w:val="00656367"/>
    <w:rsid w:val="00681692"/>
    <w:rsid w:val="007008D6"/>
    <w:rsid w:val="00724055"/>
    <w:rsid w:val="00734610"/>
    <w:rsid w:val="007600E2"/>
    <w:rsid w:val="007C3599"/>
    <w:rsid w:val="007E3F12"/>
    <w:rsid w:val="00816E5B"/>
    <w:rsid w:val="00816F5D"/>
    <w:rsid w:val="008350B1"/>
    <w:rsid w:val="00873BB2"/>
    <w:rsid w:val="00875FB7"/>
    <w:rsid w:val="00877347"/>
    <w:rsid w:val="008D410D"/>
    <w:rsid w:val="008D6FC7"/>
    <w:rsid w:val="008F71DA"/>
    <w:rsid w:val="009004D7"/>
    <w:rsid w:val="00924661"/>
    <w:rsid w:val="00925E22"/>
    <w:rsid w:val="00962800"/>
    <w:rsid w:val="009C125B"/>
    <w:rsid w:val="009D7C76"/>
    <w:rsid w:val="009F6B5C"/>
    <w:rsid w:val="00A00526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B02744"/>
    <w:rsid w:val="00B427EE"/>
    <w:rsid w:val="00B4532F"/>
    <w:rsid w:val="00B76EA5"/>
    <w:rsid w:val="00BA6D7F"/>
    <w:rsid w:val="00BC761A"/>
    <w:rsid w:val="00BD7097"/>
    <w:rsid w:val="00BE0567"/>
    <w:rsid w:val="00BF760D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840CC"/>
    <w:rsid w:val="00DA3D64"/>
    <w:rsid w:val="00DD5F0A"/>
    <w:rsid w:val="00DF40A6"/>
    <w:rsid w:val="00DF6846"/>
    <w:rsid w:val="00E01081"/>
    <w:rsid w:val="00E03363"/>
    <w:rsid w:val="00E219A9"/>
    <w:rsid w:val="00E74035"/>
    <w:rsid w:val="00E86F78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eriencia21.tec.mx/courses/74159/files/22672386/download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eriencia21.tec.mx/courses/74159/files/22672386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2021-02-21T21:27:00Z</dcterms:created>
  <dcterms:modified xsi:type="dcterms:W3CDTF">2021-02-21T21:27:00Z</dcterms:modified>
</cp:coreProperties>
</file>