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D898" w14:textId="77777777" w:rsidR="00B8563E" w:rsidRDefault="00B8563E" w:rsidP="00B8563E">
      <w:r>
        <w:t>Los temas que se evaluarán en el examen final de Interconexión de redes son los siguientes:</w:t>
      </w:r>
    </w:p>
    <w:p w14:paraId="33ABFD49" w14:textId="6DACC179" w:rsidR="00B90440" w:rsidRPr="00B8563E" w:rsidRDefault="00B90440" w:rsidP="00B8563E">
      <w:pPr>
        <w:pStyle w:val="Prrafodelista"/>
        <w:numPr>
          <w:ilvl w:val="0"/>
          <w:numId w:val="2"/>
        </w:numPr>
      </w:pPr>
      <w:r w:rsidRPr="00B8563E">
        <w:t>Direccionamiento</w:t>
      </w:r>
      <w:r w:rsidR="00B8563E">
        <w:t>.</w:t>
      </w:r>
    </w:p>
    <w:p w14:paraId="0FBF6EF3" w14:textId="17872649" w:rsidR="00B90440" w:rsidRPr="00B8563E" w:rsidRDefault="00B90440" w:rsidP="00B8563E">
      <w:pPr>
        <w:pStyle w:val="Prrafodelista"/>
        <w:numPr>
          <w:ilvl w:val="0"/>
          <w:numId w:val="2"/>
        </w:numPr>
      </w:pPr>
      <w:r w:rsidRPr="00B8563E">
        <w:t>Esquemas de direccionamiento</w:t>
      </w:r>
      <w:r w:rsidR="00B8563E">
        <w:t>.</w:t>
      </w:r>
    </w:p>
    <w:p w14:paraId="6EE3E758" w14:textId="36D48494" w:rsidR="00B90440" w:rsidRPr="00B8563E" w:rsidRDefault="00B90440" w:rsidP="00B8563E">
      <w:pPr>
        <w:pStyle w:val="Prrafodelista"/>
        <w:numPr>
          <w:ilvl w:val="0"/>
          <w:numId w:val="2"/>
        </w:numPr>
      </w:pPr>
      <w:r w:rsidRPr="00B8563E">
        <w:t>Subneteo</w:t>
      </w:r>
      <w:r w:rsidR="00B8563E">
        <w:t>.</w:t>
      </w:r>
    </w:p>
    <w:p w14:paraId="4064312A" w14:textId="11EEF53D" w:rsidR="00B8563E" w:rsidRDefault="00B8563E" w:rsidP="00B8563E">
      <w:pPr>
        <w:pStyle w:val="Prrafodelista"/>
        <w:numPr>
          <w:ilvl w:val="0"/>
          <w:numId w:val="2"/>
        </w:numPr>
      </w:pPr>
      <w:r>
        <w:t>Subneteo con máscaras de longitud variable (VLSM).</w:t>
      </w:r>
    </w:p>
    <w:p w14:paraId="430B3FC1" w14:textId="1742E5FA" w:rsidR="00B90440" w:rsidRPr="00B8563E" w:rsidRDefault="00B90440" w:rsidP="00B8563E">
      <w:pPr>
        <w:pStyle w:val="Prrafodelista"/>
        <w:numPr>
          <w:ilvl w:val="0"/>
          <w:numId w:val="2"/>
        </w:numPr>
      </w:pPr>
      <w:proofErr w:type="spellStart"/>
      <w:r w:rsidRPr="00B8563E">
        <w:t>VLANs</w:t>
      </w:r>
      <w:proofErr w:type="spellEnd"/>
      <w:r w:rsidR="00B8563E">
        <w:t>.</w:t>
      </w:r>
    </w:p>
    <w:p w14:paraId="511B4515" w14:textId="6B3C8B29" w:rsidR="00B90440" w:rsidRDefault="00B90440" w:rsidP="00B8563E">
      <w:pPr>
        <w:pStyle w:val="Prrafodelista"/>
        <w:numPr>
          <w:ilvl w:val="0"/>
          <w:numId w:val="2"/>
        </w:numPr>
      </w:pPr>
      <w:r w:rsidRPr="00B8563E">
        <w:t>Listas de control de acceso</w:t>
      </w:r>
      <w:r w:rsidR="00B8563E">
        <w:t xml:space="preserve"> estándar y extendidas.</w:t>
      </w:r>
    </w:p>
    <w:p w14:paraId="6946B081" w14:textId="77777777" w:rsidR="00B34EDF" w:rsidRDefault="00B34EDF" w:rsidP="00B34EDF">
      <w:r>
        <w:t>I_R2_Subnneting3</w:t>
      </w:r>
    </w:p>
    <w:p w14:paraId="57EE2452" w14:textId="77777777" w:rsidR="00B34EDF" w:rsidRDefault="00B34EDF" w:rsidP="00B34EDF"/>
    <w:p w14:paraId="65F4475C" w14:textId="77777777" w:rsidR="00B34EDF" w:rsidRDefault="00B34EDF" w:rsidP="00B34EDF">
      <w:r>
        <w:t>I_R1_Mascara</w:t>
      </w:r>
    </w:p>
    <w:p w14:paraId="67629200" w14:textId="77777777" w:rsidR="00B34EDF" w:rsidRDefault="00B34EDF" w:rsidP="00B34EDF">
      <w:r>
        <w:t>I_R1_ClasesRedes</w:t>
      </w:r>
    </w:p>
    <w:p w14:paraId="4B87F453" w14:textId="77777777" w:rsidR="00B34EDF" w:rsidRDefault="00B34EDF" w:rsidP="00B34EDF">
      <w:r>
        <w:t>I_R1_DireccionBroadcast</w:t>
      </w:r>
    </w:p>
    <w:p w14:paraId="39B4E454" w14:textId="77777777" w:rsidR="00B34EDF" w:rsidRDefault="00B34EDF" w:rsidP="00B34EDF">
      <w:r>
        <w:t>I_R1_MascarasClase</w:t>
      </w:r>
    </w:p>
    <w:p w14:paraId="6BA82BA0" w14:textId="77777777" w:rsidR="00B34EDF" w:rsidRDefault="00B34EDF" w:rsidP="00B34EDF">
      <w:r>
        <w:t>I_R1_MascaraSubred</w:t>
      </w:r>
    </w:p>
    <w:p w14:paraId="2D9E9369" w14:textId="77777777" w:rsidR="00B34EDF" w:rsidRDefault="00B34EDF" w:rsidP="00B34EDF">
      <w:r>
        <w:t>I_P1_Subneting</w:t>
      </w:r>
    </w:p>
    <w:p w14:paraId="3789E768" w14:textId="77777777" w:rsidR="00B34EDF" w:rsidRDefault="00B34EDF" w:rsidP="00B34EDF"/>
    <w:p w14:paraId="0CB38BAC" w14:textId="407F4677" w:rsidR="00B34EDF" w:rsidRPr="00B8563E" w:rsidRDefault="00B34EDF" w:rsidP="00B34EDF">
      <w:r>
        <w:t>I_R3_Subnetting2</w:t>
      </w:r>
    </w:p>
    <w:p w14:paraId="18E4F3B9" w14:textId="160E0A40" w:rsidR="00B90440" w:rsidRPr="00B90440" w:rsidRDefault="00B90440" w:rsidP="00B904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B904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Examen Final AD2020 </w:t>
      </w:r>
    </w:p>
    <w:p w14:paraId="2266C1B2" w14:textId="77777777" w:rsidR="00B90440" w:rsidRPr="00B90440" w:rsidRDefault="00B90440" w:rsidP="00B9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Fecha de entrega 4 de dic de 2020 a las 17:30 </w:t>
      </w:r>
    </w:p>
    <w:p w14:paraId="5B219A10" w14:textId="77777777" w:rsidR="00B90440" w:rsidRPr="00B90440" w:rsidRDefault="00B90440" w:rsidP="00B9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Puntos 100 </w:t>
      </w:r>
    </w:p>
    <w:p w14:paraId="33202DD5" w14:textId="77777777" w:rsidR="00B90440" w:rsidRPr="00B90440" w:rsidRDefault="00B90440" w:rsidP="00B9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Entregando una carga de archivo </w:t>
      </w:r>
    </w:p>
    <w:p w14:paraId="748B0BEF" w14:textId="77777777" w:rsidR="00B90440" w:rsidRPr="00B90440" w:rsidRDefault="00B90440" w:rsidP="00B9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Disponible 4 de dic de 2020 en 16:00 - 4 de dic de 2020 en 17:30 </w:t>
      </w:r>
      <w:r w:rsidRPr="00B90440">
        <w:rPr>
          <w:rFonts w:ascii="Times New Roman" w:eastAsia="Times New Roman" w:hAnsi="Times New Roman" w:cs="Times New Roman"/>
          <w:sz w:val="19"/>
          <w:szCs w:val="19"/>
          <w:lang w:eastAsia="es-MX"/>
        </w:rPr>
        <w:t>casi 2 horas</w:t>
      </w: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1555BB93" w14:textId="77777777" w:rsidR="00B90440" w:rsidRPr="00B90440" w:rsidRDefault="00B90440" w:rsidP="00B90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 tarea fue bloqueada 4 de dic de 2020 en 17:30. </w:t>
      </w:r>
    </w:p>
    <w:p w14:paraId="1509B1AC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i/>
          <w:iCs/>
          <w:sz w:val="28"/>
          <w:szCs w:val="28"/>
          <w:lang w:eastAsia="es-MX"/>
        </w:rPr>
        <w:t>“Apegándome al Código de Ética de los Estudiantes del Tecnológico de Monterrey, me comprometo a que mi actuación en esta actividad de evaluación  esté regida por la honestidad académica. En congruencia con el mismo,  realizaré esta actividad  de forma honesta y personal, para reflejar a través de ella mis conocimientos y competencias”</w:t>
      </w:r>
    </w:p>
    <w:p w14:paraId="6D501029" w14:textId="39023A49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B90440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99"/>
          <w:lang w:eastAsia="es-MX"/>
        </w:rPr>
        <w:t>Instrucciones:</w:t>
      </w:r>
    </w:p>
    <w:p w14:paraId="3388EA15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36"/>
          <w:szCs w:val="36"/>
          <w:shd w:val="clear" w:color="auto" w:fill="FFFF99"/>
          <w:lang w:eastAsia="es-MX"/>
        </w:rPr>
        <w:t>Lea cuidadosamente todo el examen y conteste sólo lo que se le pide. </w:t>
      </w:r>
      <w:r w:rsidRPr="00B9044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shd w:val="clear" w:color="auto" w:fill="FFFF99"/>
          <w:lang w:eastAsia="es-MX"/>
        </w:rPr>
        <w:t>En este examen se calificará el resultado correcto de cada problema.</w:t>
      </w:r>
    </w:p>
    <w:p w14:paraId="268904C4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99"/>
          <w:lang w:eastAsia="es-MX"/>
        </w:rPr>
        <w:lastRenderedPageBreak/>
        <w:t>Entregable</w:t>
      </w:r>
      <w:r w:rsidRPr="00B90440">
        <w:rPr>
          <w:rFonts w:ascii="Times New Roman" w:eastAsia="Times New Roman" w:hAnsi="Times New Roman" w:cs="Times New Roman"/>
          <w:sz w:val="36"/>
          <w:szCs w:val="36"/>
          <w:shd w:val="clear" w:color="auto" w:fill="FFFF99"/>
          <w:lang w:eastAsia="es-MX"/>
        </w:rPr>
        <w:t>: La respuesta a cada inciso de este examen.</w:t>
      </w:r>
    </w:p>
    <w:p w14:paraId="7188A493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99"/>
          <w:lang w:eastAsia="es-MX"/>
        </w:rPr>
        <w:t>Medio de entrega: CANVAS.</w:t>
      </w:r>
      <w:r w:rsidRPr="00B90440">
        <w:rPr>
          <w:rFonts w:ascii="Times New Roman" w:eastAsia="Times New Roman" w:hAnsi="Times New Roman" w:cs="Times New Roman"/>
          <w:sz w:val="36"/>
          <w:szCs w:val="36"/>
          <w:shd w:val="clear" w:color="auto" w:fill="FFFF99"/>
          <w:lang w:eastAsia="es-MX"/>
        </w:rPr>
        <w:t> No se aceptan entregas por otro medio ni fuera del horario de la actividad.</w:t>
      </w:r>
    </w:p>
    <w:p w14:paraId="0705CBF2" w14:textId="0002B3C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1. Utiliza la dirección IP 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138.40.0.0 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y responde a las siguientes preguntas.</w:t>
      </w:r>
    </w:p>
    <w:p w14:paraId="046DADC7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a) Si se desea tener  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498 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 direcciones IP válidas por cada subred, ¿Cuál deberá ser el prefijo de red para este esquema de direccionamiento? _____________ (4 puntos)                                                                                  </w:t>
      </w:r>
    </w:p>
    <w:p w14:paraId="7EB05ADE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b) ¿Cuál es el valor del desplazamiento en el byte crítico?_____________ (2 puntos)</w:t>
      </w:r>
    </w:p>
    <w:p w14:paraId="4E9B03F6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c) Cuál es el valor de la máscara en notación punto decimal para este esquema de direccionamiento?____________________ (4 puntos)</w:t>
      </w:r>
    </w:p>
    <w:p w14:paraId="468D72A5" w14:textId="02B78953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2. Utiliza la dirección IP  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191 .  0 . 0 . 0  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y responde a las siguientes preguntas:</w:t>
      </w:r>
    </w:p>
    <w:p w14:paraId="3B740520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a) Si se desea tener como mínimo 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2000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 subredes disponibles, ¿Cuál deberá ser el prefijo de red para este esquema de direccionamiento? ________ (4 puntos)</w:t>
      </w:r>
    </w:p>
    <w:p w14:paraId="6CF566A7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b) ¿Cuál es el valor del desplazamiento en el Byte Crítico para este esquema de direccionamiento?________ (4 puntos)</w:t>
      </w:r>
    </w:p>
    <w:p w14:paraId="1D700031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c) ¿Cuál es el valor de la máscara en notación punto decimal para este esquema de direccionamiento?_____________________________________________ (4 puntos)</w:t>
      </w:r>
    </w:p>
    <w:p w14:paraId="3BB74903" w14:textId="561BF930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3. Utilizando la siguiente información 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IPv4    126.0.0.0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 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/ 20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 llena la siguiente tabla con los valores de las subredes que se solicitan:     (18 puntos)</w:t>
      </w:r>
    </w:p>
    <w:tbl>
      <w:tblPr>
        <w:tblW w:w="89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  <w:gridCol w:w="5403"/>
      </w:tblGrid>
      <w:tr w:rsidR="00B90440" w:rsidRPr="00B90440" w14:paraId="10F2946E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8CE09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Número de subred solicitada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4EFDC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Dirección IP de la subred</w:t>
            </w:r>
          </w:p>
        </w:tc>
      </w:tr>
      <w:tr w:rsidR="00B90440" w:rsidRPr="00B90440" w14:paraId="7C97FD75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50635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13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BF0F7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90440" w:rsidRPr="00B90440" w14:paraId="520113CD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6783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75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71017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90440" w:rsidRPr="00B90440" w14:paraId="720CC1DD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18A53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501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44660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90440" w:rsidRPr="00B90440" w14:paraId="39C037C7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63830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1025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681D9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90440" w:rsidRPr="00B90440" w14:paraId="38D07B6B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88DE2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2020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7E09C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90440" w:rsidRPr="00B90440" w14:paraId="10399404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B7AEF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4093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7EC1C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1236BE1D" w14:textId="0A338B6B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4. Diseña un esquema de direccionamiento que cumpla con las necesidades de conectividad que están representadas en la siguiente gráfica.</w:t>
      </w:r>
    </w:p>
    <w:p w14:paraId="59280EF0" w14:textId="5665AF9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noProof/>
          <w:sz w:val="28"/>
          <w:szCs w:val="28"/>
          <w:lang w:eastAsia="es-MX"/>
        </w:rPr>
        <w:drawing>
          <wp:inline distT="0" distB="0" distL="0" distR="0" wp14:anchorId="7A2AD62E" wp14:editId="419D9B90">
            <wp:extent cx="5612130" cy="3609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F410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La dirección IP pública asignada para este diseño es  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192. 255 . 0 . 0</w:t>
      </w:r>
    </w:p>
    <w:p w14:paraId="418CF2B6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a) Diseña el esquema de direccionamiento y completa la tabla con la información que se solicita escribiendo en cada renglón (exclusivamente notación punto decimal) las direcciones 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IP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 de cada una de las subredes y la máscara que darán servicio a este esquema de direccionamiento. (30 puntos)</w:t>
      </w:r>
    </w:p>
    <w:p w14:paraId="57481558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1757"/>
        <w:gridCol w:w="2035"/>
        <w:gridCol w:w="2035"/>
        <w:gridCol w:w="2050"/>
      </w:tblGrid>
      <w:tr w:rsidR="00B90440" w:rsidRPr="00B90440" w14:paraId="36910898" w14:textId="77777777" w:rsidTr="00B904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7BA0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Router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81E9E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B743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5E2CD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F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AD2AE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F 1</w:t>
            </w:r>
          </w:p>
        </w:tc>
      </w:tr>
      <w:tr w:rsidR="00B90440" w:rsidRPr="00B90440" w14:paraId="4174EB0E" w14:textId="77777777" w:rsidTr="00B904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38F9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24A7EADF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A393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2CA1C268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4ABD7F0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F87E8F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------------------</w:t>
            </w:r>
          </w:p>
          <w:p w14:paraId="7C00BF8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43C013DA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6776D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6AE05348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  <w:p w14:paraId="3AE7E45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---------------------</w:t>
            </w:r>
          </w:p>
          <w:p w14:paraId="6D2EFEAB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CE101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2080B90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05464CCF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</w:t>
            </w:r>
          </w:p>
          <w:p w14:paraId="74FD54D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C024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22DF957D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  <w:p w14:paraId="7676AB6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</w:t>
            </w:r>
          </w:p>
          <w:p w14:paraId="4199B9AD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</w:tc>
      </w:tr>
      <w:tr w:rsidR="00B90440" w:rsidRPr="00B90440" w14:paraId="65E73DB7" w14:textId="77777777" w:rsidTr="00B904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A3D5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lastRenderedPageBreak/>
              <w:t> </w:t>
            </w:r>
          </w:p>
          <w:p w14:paraId="2FBF465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A190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309ED578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87031B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632FFA2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------------------</w:t>
            </w:r>
          </w:p>
          <w:p w14:paraId="429C2DEA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7C9A46FE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2681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027F66AA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6C923F5A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---------------------</w:t>
            </w:r>
          </w:p>
          <w:p w14:paraId="4195575C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531FA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0E9AF739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6A0B1069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--------------------</w:t>
            </w:r>
          </w:p>
          <w:p w14:paraId="458169A8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F1FE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0F36F061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49B07375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---------------------</w:t>
            </w:r>
          </w:p>
          <w:p w14:paraId="114A2E8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B90440" w:rsidRPr="00B90440" w14:paraId="6649A254" w14:textId="77777777" w:rsidTr="00B904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7856C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34066850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C</w:t>
            </w:r>
          </w:p>
          <w:p w14:paraId="74DC841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3C3E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33EC66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2A4DA58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7FD3CC2F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------------------</w:t>
            </w:r>
          </w:p>
          <w:p w14:paraId="7B4D245A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978858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6ACF5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38461FF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75448B4F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---------------------</w:t>
            </w:r>
          </w:p>
          <w:p w14:paraId="61A1545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CF37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28849A49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  <w:p w14:paraId="021FA0A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</w:t>
            </w:r>
          </w:p>
          <w:p w14:paraId="126256F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E5190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777BF560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69814B9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---------------------</w:t>
            </w:r>
          </w:p>
          <w:p w14:paraId="203D2F3B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B90440" w:rsidRPr="00B90440" w14:paraId="00479E7E" w14:textId="77777777" w:rsidTr="00B904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5DB0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4747F55D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CD51E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51A89BB1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  <w:p w14:paraId="4C69AD31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</w:t>
            </w:r>
          </w:p>
          <w:p w14:paraId="0D260D1E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  <w:p w14:paraId="07D1E2FC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DA209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323DE77F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---------------------</w:t>
            </w:r>
          </w:p>
          <w:p w14:paraId="0BE6BDC5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ADEBF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7210175B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---------------------</w:t>
            </w:r>
          </w:p>
          <w:p w14:paraId="6E5CF35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F74F7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  <w:p w14:paraId="4367226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</w:t>
            </w:r>
          </w:p>
          <w:p w14:paraId="669F172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</w:tc>
      </w:tr>
    </w:tbl>
    <w:p w14:paraId="5697F627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1ECB20B8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71B2FFF1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Utiliza la información de la siguiente gráfica y diseña cada una de las listas de control de acceso solicitadas.</w:t>
      </w:r>
    </w:p>
    <w:p w14:paraId="7B11BD3A" w14:textId="05F2A9F0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noProof/>
          <w:sz w:val="28"/>
          <w:szCs w:val="28"/>
          <w:lang w:eastAsia="es-MX"/>
        </w:rPr>
        <w:lastRenderedPageBreak/>
        <w:drawing>
          <wp:inline distT="0" distB="0" distL="0" distR="0" wp14:anchorId="586795A6" wp14:editId="4BC955F0">
            <wp:extent cx="5612130" cy="30206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63DC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5. Derivado de los últimos casos de intento de robo de información , el director de informática del Campus Querétaro nos solicita apoyo para diseñar esquemas básicos de seguridad que impidan que ningún equipo terminal de la red Visitantes acceda, vía el protocolo WEB, a ninguno de los servidores de la subred de servidores. El resto del tráfico pasa libremente.</w:t>
      </w:r>
    </w:p>
    <w:p w14:paraId="6824F09F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¿Cuál es la lista de control de acceso que permite realizar la acción solicitada?</w:t>
      </w:r>
    </w:p>
    <w:p w14:paraId="6C2FEDC8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05C212B0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01539553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7E944B25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1A13BAEA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01F65464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62102857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(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config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)#_____________________________________________ (10 puntos)</w:t>
      </w:r>
    </w:p>
    <w:p w14:paraId="20E86B4D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 </w:t>
      </w:r>
    </w:p>
    <w:p w14:paraId="0F691D5A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¿En qué 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 asignarás esta lista de control de acceso? _______  (2 puntos)</w:t>
      </w:r>
    </w:p>
    <w:p w14:paraId="4E97B7E6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(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config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)# interface _________ (1 punto)                </w:t>
      </w:r>
    </w:p>
    <w:p w14:paraId="2D76C0DB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(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config-if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)#________________________________________ (2 puntos)</w:t>
      </w:r>
    </w:p>
    <w:p w14:paraId="3FD16448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5F00E603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6. Finalmente, se nos solicita apoyo para diseñar un esquema de seguridad para “ocultar” los servidores del TEC. Es decir: impedir que desde el exterior nadie pueda acceder a los servidores del Campus.</w:t>
      </w:r>
    </w:p>
    <w:p w14:paraId="4084E259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 </w:t>
      </w:r>
    </w:p>
    <w:p w14:paraId="44EC4154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¿Cuál es la lista de control de acceso que permite realizar la acción solicitada?</w:t>
      </w:r>
    </w:p>
    <w:p w14:paraId="36931AEB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447C7653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75D41688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64714B14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695A18DA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40785430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63428BFA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0B00EE29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3DBD436E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(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config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)#____________________________________________ (10 puntos)</w:t>
      </w:r>
    </w:p>
    <w:p w14:paraId="20D0B711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020BD46E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lastRenderedPageBreak/>
        <w:t xml:space="preserve">¿En qué 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 asignarás esta lista de control de acceso? _______ (2 puntos)  </w:t>
      </w:r>
    </w:p>
    <w:p w14:paraId="1AE13DDB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(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config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)# interface _________ (1 punto)              </w:t>
      </w:r>
    </w:p>
    <w:p w14:paraId="4E0EAF63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(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config-if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)#_____________________________________________ (2 puntos)</w:t>
      </w:r>
    </w:p>
    <w:p w14:paraId="667A1274" w14:textId="77777777" w:rsidR="0093489F" w:rsidRDefault="0093489F"/>
    <w:sectPr w:rsidR="0093489F" w:rsidSect="009C24F3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3BAB"/>
    <w:multiLevelType w:val="multilevel"/>
    <w:tmpl w:val="7DC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3102"/>
    <w:multiLevelType w:val="hybridMultilevel"/>
    <w:tmpl w:val="CEEAA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40"/>
    <w:rsid w:val="004F282B"/>
    <w:rsid w:val="0093489F"/>
    <w:rsid w:val="009C24F3"/>
    <w:rsid w:val="00B34EDF"/>
    <w:rsid w:val="00B8563E"/>
    <w:rsid w:val="00B9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626C"/>
  <w15:chartTrackingRefBased/>
  <w15:docId w15:val="{A144B431-D00C-43C6-BF23-9A183A10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90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44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10">
    <w:name w:val="Título1"/>
    <w:basedOn w:val="Fuentedeprrafopredeter"/>
    <w:rsid w:val="00B90440"/>
  </w:style>
  <w:style w:type="character" w:customStyle="1" w:styleId="value">
    <w:name w:val="value"/>
    <w:basedOn w:val="Fuentedeprrafopredeter"/>
    <w:rsid w:val="00B90440"/>
  </w:style>
  <w:style w:type="character" w:customStyle="1" w:styleId="datetext">
    <w:name w:val="date_text"/>
    <w:basedOn w:val="Fuentedeprrafopredeter"/>
    <w:rsid w:val="00B90440"/>
  </w:style>
  <w:style w:type="character" w:customStyle="1" w:styleId="displaydate">
    <w:name w:val="display_date"/>
    <w:basedOn w:val="Fuentedeprrafopredeter"/>
    <w:rsid w:val="00B90440"/>
  </w:style>
  <w:style w:type="character" w:customStyle="1" w:styleId="displaytime">
    <w:name w:val="display_time"/>
    <w:basedOn w:val="Fuentedeprrafopredeter"/>
    <w:rsid w:val="00B90440"/>
  </w:style>
  <w:style w:type="paragraph" w:styleId="NormalWeb">
    <w:name w:val="Normal (Web)"/>
    <w:basedOn w:val="Normal"/>
    <w:uiPriority w:val="99"/>
    <w:semiHidden/>
    <w:unhideWhenUsed/>
    <w:rsid w:val="00B9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B90440"/>
    <w:rPr>
      <w:i/>
      <w:iCs/>
    </w:rPr>
  </w:style>
  <w:style w:type="character" w:styleId="Textoennegrita">
    <w:name w:val="Strong"/>
    <w:basedOn w:val="Fuentedeprrafopredeter"/>
    <w:uiPriority w:val="22"/>
    <w:qFormat/>
    <w:rsid w:val="00B90440"/>
    <w:rPr>
      <w:b/>
      <w:bCs/>
    </w:rPr>
  </w:style>
  <w:style w:type="paragraph" w:styleId="Prrafodelista">
    <w:name w:val="List Paragraph"/>
    <w:basedOn w:val="Normal"/>
    <w:uiPriority w:val="34"/>
    <w:qFormat/>
    <w:rsid w:val="00B8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960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2021-05-23T23:40:00Z</dcterms:created>
  <dcterms:modified xsi:type="dcterms:W3CDTF">2021-06-08T16:57:00Z</dcterms:modified>
</cp:coreProperties>
</file>