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5695"/>
        <w:gridCol w:w="5646"/>
      </w:tblGrid>
      <w:tr w:rsidR="00A50D3C" w:rsidTr="00A50D3C">
        <w:tc>
          <w:tcPr>
            <w:tcW w:w="5695" w:type="dxa"/>
          </w:tcPr>
          <w:p w:rsidR="00A50D3C" w:rsidRPr="00A50D3C" w:rsidRDefault="00A50D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0D3C">
              <w:rPr>
                <w:rFonts w:ascii="Arial" w:hAnsi="Arial" w:cs="Arial"/>
                <w:b/>
                <w:bCs/>
                <w:sz w:val="20"/>
                <w:szCs w:val="20"/>
              </w:rPr>
              <w:t>Descripción de configuración</w:t>
            </w:r>
          </w:p>
        </w:tc>
        <w:tc>
          <w:tcPr>
            <w:tcW w:w="5646" w:type="dxa"/>
          </w:tcPr>
          <w:p w:rsidR="00A50D3C" w:rsidRPr="00A50D3C" w:rsidRDefault="00A50D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0D3C">
              <w:rPr>
                <w:rFonts w:ascii="Arial" w:hAnsi="Arial" w:cs="Arial"/>
                <w:b/>
                <w:bCs/>
                <w:sz w:val="20"/>
                <w:szCs w:val="20"/>
              </w:rPr>
              <w:t>Comandos utilizados</w:t>
            </w:r>
          </w:p>
        </w:tc>
      </w:tr>
      <w:tr w:rsidR="00A50D3C" w:rsidTr="00A50D3C">
        <w:tc>
          <w:tcPr>
            <w:tcW w:w="5695" w:type="dxa"/>
          </w:tcPr>
          <w:p w:rsidR="00A50D3C" w:rsidRPr="00A50D3C" w:rsidRDefault="00A50D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46" w:type="dxa"/>
          </w:tcPr>
          <w:p w:rsidR="00A50D3C" w:rsidRPr="00A50D3C" w:rsidRDefault="00A50D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50D3C" w:rsidTr="009D3DED">
        <w:tc>
          <w:tcPr>
            <w:tcW w:w="5695" w:type="dxa"/>
            <w:vAlign w:val="center"/>
          </w:tcPr>
          <w:p w:rsidR="00A50D3C" w:rsidRPr="00A50D3C" w:rsidRDefault="00A50D3C">
            <w:pPr>
              <w:rPr>
                <w:rFonts w:ascii="Arial" w:hAnsi="Arial" w:cs="Arial"/>
                <w:sz w:val="20"/>
                <w:szCs w:val="20"/>
              </w:rPr>
            </w:pPr>
            <w:r w:rsidRPr="00A50D3C">
              <w:rPr>
                <w:rFonts w:ascii="Arial" w:hAnsi="Arial" w:cs="Arial"/>
                <w:sz w:val="20"/>
                <w:szCs w:val="20"/>
              </w:rPr>
              <w:t xml:space="preserve">Configure el </w:t>
            </w:r>
            <w:r w:rsidRPr="00A50D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default </w:t>
            </w:r>
            <w:proofErr w:type="spellStart"/>
            <w:r w:rsidRPr="00A50D3C">
              <w:rPr>
                <w:rFonts w:ascii="Arial" w:hAnsi="Arial" w:cs="Arial"/>
                <w:b/>
                <w:bCs/>
                <w:sz w:val="20"/>
                <w:szCs w:val="20"/>
              </w:rPr>
              <w:t>gateway</w:t>
            </w:r>
            <w:proofErr w:type="spellEnd"/>
            <w:r w:rsidRPr="00A50D3C">
              <w:rPr>
                <w:rFonts w:ascii="Arial" w:hAnsi="Arial" w:cs="Arial"/>
                <w:sz w:val="20"/>
                <w:szCs w:val="20"/>
              </w:rPr>
              <w:t xml:space="preserve"> (puerta de enlace predeterminada) en el </w:t>
            </w:r>
            <w:proofErr w:type="spellStart"/>
            <w:r w:rsidRPr="00A50D3C">
              <w:rPr>
                <w:rFonts w:ascii="Arial" w:hAnsi="Arial" w:cs="Arial"/>
                <w:sz w:val="20"/>
                <w:szCs w:val="20"/>
              </w:rPr>
              <w:t>switch</w:t>
            </w:r>
            <w:proofErr w:type="spellEnd"/>
            <w:r w:rsidRPr="00A50D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46" w:type="dxa"/>
            <w:vAlign w:val="center"/>
          </w:tcPr>
          <w:p w:rsidR="00A50D3C" w:rsidRPr="00CA3BD0" w:rsidRDefault="00A50D3C" w:rsidP="00CA3BD0">
            <w:pPr>
              <w:pStyle w:val="CMD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CA3BD0">
              <w:rPr>
                <w:rFonts w:ascii="Arial" w:hAnsi="Arial" w:cs="Arial"/>
                <w:b/>
                <w:bCs/>
                <w:szCs w:val="20"/>
              </w:rPr>
              <w:t>S</w:t>
            </w:r>
            <w:r w:rsidRPr="00CA3BD0">
              <w:rPr>
                <w:rFonts w:ascii="Arial" w:hAnsi="Arial" w:cs="Arial"/>
                <w:b/>
                <w:bCs/>
                <w:szCs w:val="20"/>
              </w:rPr>
              <w:t>witch</w:t>
            </w:r>
            <w:r w:rsidRPr="00CA3BD0">
              <w:rPr>
                <w:rFonts w:ascii="Arial" w:hAnsi="Arial" w:cs="Arial"/>
                <w:b/>
                <w:bCs/>
                <w:szCs w:val="20"/>
              </w:rPr>
              <w:t xml:space="preserve">(config)# </w:t>
            </w:r>
            <w:proofErr w:type="spellStart"/>
            <w:r w:rsidRPr="00CA3BD0">
              <w:rPr>
                <w:rFonts w:ascii="Arial" w:hAnsi="Arial" w:cs="Arial"/>
                <w:b/>
                <w:bCs/>
                <w:szCs w:val="20"/>
              </w:rPr>
              <w:t>ip</w:t>
            </w:r>
            <w:proofErr w:type="spellEnd"/>
            <w:r w:rsidRPr="00CA3BD0">
              <w:rPr>
                <w:rFonts w:ascii="Arial" w:hAnsi="Arial" w:cs="Arial"/>
                <w:b/>
                <w:bCs/>
                <w:szCs w:val="20"/>
              </w:rPr>
              <w:t xml:space="preserve"> default-gateway 192.168.1.1</w:t>
            </w:r>
          </w:p>
        </w:tc>
      </w:tr>
      <w:tr w:rsidR="009D3DED" w:rsidTr="009D3DED">
        <w:tc>
          <w:tcPr>
            <w:tcW w:w="5695" w:type="dxa"/>
            <w:vAlign w:val="center"/>
          </w:tcPr>
          <w:p w:rsidR="009D3DED" w:rsidRDefault="009D3DED" w:rsidP="009D3DED">
            <w:pPr>
              <w:pStyle w:val="TableText"/>
            </w:pPr>
            <w:r>
              <w:t>Configur</w:t>
            </w:r>
            <w:r>
              <w:t xml:space="preserve">e y active la interface </w:t>
            </w:r>
            <w:r w:rsidRPr="00CA3BD0">
              <w:rPr>
                <w:b/>
                <w:bCs/>
              </w:rPr>
              <w:t>VLAN 1</w:t>
            </w:r>
            <w:r>
              <w:t xml:space="preserve"> del switch.</w:t>
            </w:r>
          </w:p>
        </w:tc>
        <w:tc>
          <w:tcPr>
            <w:tcW w:w="5646" w:type="dxa"/>
            <w:vAlign w:val="center"/>
          </w:tcPr>
          <w:p w:rsidR="000425D4" w:rsidRPr="00CA3BD0" w:rsidRDefault="000425D4" w:rsidP="000425D4">
            <w:pPr>
              <w:pStyle w:val="TableText"/>
              <w:spacing w:after="0"/>
              <w:rPr>
                <w:b/>
                <w:bCs/>
              </w:rPr>
            </w:pPr>
            <w:r w:rsidRPr="00CA3BD0">
              <w:rPr>
                <w:b/>
                <w:bCs/>
              </w:rPr>
              <w:t>S</w:t>
            </w:r>
            <w:r w:rsidRPr="00CA3BD0">
              <w:rPr>
                <w:b/>
                <w:bCs/>
              </w:rPr>
              <w:t>witch</w:t>
            </w:r>
            <w:r w:rsidRPr="00CA3BD0">
              <w:rPr>
                <w:b/>
                <w:bCs/>
              </w:rPr>
              <w:t xml:space="preserve">(config)# interface </w:t>
            </w:r>
            <w:proofErr w:type="spellStart"/>
            <w:r w:rsidRPr="00CA3BD0">
              <w:rPr>
                <w:b/>
                <w:bCs/>
              </w:rPr>
              <w:t>vlan</w:t>
            </w:r>
            <w:proofErr w:type="spellEnd"/>
            <w:r w:rsidRPr="00CA3BD0">
              <w:rPr>
                <w:b/>
                <w:bCs/>
              </w:rPr>
              <w:t xml:space="preserve"> 1</w:t>
            </w:r>
          </w:p>
          <w:p w:rsidR="000425D4" w:rsidRPr="00CA3BD0" w:rsidRDefault="000425D4" w:rsidP="000425D4">
            <w:pPr>
              <w:pStyle w:val="TableText"/>
              <w:spacing w:after="0"/>
              <w:rPr>
                <w:b/>
                <w:bCs/>
              </w:rPr>
            </w:pPr>
            <w:r w:rsidRPr="00CA3BD0">
              <w:rPr>
                <w:b/>
                <w:bCs/>
              </w:rPr>
              <w:t>S</w:t>
            </w:r>
            <w:r w:rsidRPr="00CA3BD0">
              <w:rPr>
                <w:b/>
                <w:bCs/>
              </w:rPr>
              <w:t>witch</w:t>
            </w:r>
            <w:r w:rsidRPr="00CA3BD0">
              <w:rPr>
                <w:b/>
                <w:bCs/>
              </w:rPr>
              <w:t xml:space="preserve">(config-if)# </w:t>
            </w:r>
            <w:proofErr w:type="spellStart"/>
            <w:r w:rsidRPr="00CA3BD0">
              <w:rPr>
                <w:b/>
                <w:bCs/>
              </w:rPr>
              <w:t>ip</w:t>
            </w:r>
            <w:proofErr w:type="spellEnd"/>
            <w:r w:rsidRPr="00CA3BD0">
              <w:rPr>
                <w:b/>
                <w:bCs/>
              </w:rPr>
              <w:t xml:space="preserve"> address 192.168.1.4 255.255.255.0</w:t>
            </w:r>
          </w:p>
          <w:p w:rsidR="000425D4" w:rsidRPr="00CA3BD0" w:rsidRDefault="000425D4" w:rsidP="000425D4">
            <w:pPr>
              <w:pStyle w:val="TableText"/>
              <w:spacing w:before="0" w:after="0"/>
              <w:rPr>
                <w:b/>
                <w:bCs/>
              </w:rPr>
            </w:pPr>
            <w:r w:rsidRPr="00CA3BD0">
              <w:rPr>
                <w:b/>
                <w:bCs/>
              </w:rPr>
              <w:t>S</w:t>
            </w:r>
            <w:r w:rsidRPr="00CA3BD0">
              <w:rPr>
                <w:b/>
                <w:bCs/>
              </w:rPr>
              <w:t>witch</w:t>
            </w:r>
            <w:r w:rsidRPr="00CA3BD0">
              <w:rPr>
                <w:b/>
                <w:bCs/>
              </w:rPr>
              <w:t>(config-if)# no shut</w:t>
            </w:r>
            <w:r w:rsidRPr="00CA3BD0">
              <w:rPr>
                <w:b/>
                <w:bCs/>
              </w:rPr>
              <w:t>down</w:t>
            </w:r>
          </w:p>
        </w:tc>
      </w:tr>
      <w:tr w:rsidR="009D3DED" w:rsidTr="009D3DED">
        <w:tc>
          <w:tcPr>
            <w:tcW w:w="5695" w:type="dxa"/>
            <w:vAlign w:val="center"/>
          </w:tcPr>
          <w:p w:rsidR="009D3DED" w:rsidRPr="00A50D3C" w:rsidRDefault="009D3DED" w:rsidP="009D3D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Copie la configuración en ejecución (RAM) a memoria de acceso aleatorio no volátil (NVRAM)</w:t>
            </w:r>
          </w:p>
        </w:tc>
        <w:tc>
          <w:tcPr>
            <w:tcW w:w="5646" w:type="dxa"/>
            <w:vAlign w:val="center"/>
          </w:tcPr>
          <w:p w:rsidR="009D3DED" w:rsidRPr="00CA3BD0" w:rsidRDefault="009D3DED" w:rsidP="009D3D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copy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running-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config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startup</w:t>
            </w:r>
            <w:proofErr w:type="gram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config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ó</w:t>
            </w:r>
            <w:proofErr w:type="spellEnd"/>
          </w:p>
          <w:p w:rsidR="009D3DED" w:rsidRPr="00CA3BD0" w:rsidRDefault="009D3DED" w:rsidP="009D3D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copy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run 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start</w:t>
            </w:r>
            <w:proofErr w:type="spellEnd"/>
          </w:p>
        </w:tc>
      </w:tr>
      <w:tr w:rsidR="009D3DED" w:rsidTr="009D3DED">
        <w:tc>
          <w:tcPr>
            <w:tcW w:w="5695" w:type="dxa"/>
            <w:vAlign w:val="center"/>
          </w:tcPr>
          <w:p w:rsidR="009D3DED" w:rsidRDefault="009D3DED" w:rsidP="009D3D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Despliegue la configuración en ejecución (RAM)</w:t>
            </w:r>
          </w:p>
        </w:tc>
        <w:tc>
          <w:tcPr>
            <w:tcW w:w="5646" w:type="dxa"/>
            <w:vAlign w:val="center"/>
          </w:tcPr>
          <w:p w:rsidR="009D3DED" w:rsidRPr="00CA3BD0" w:rsidRDefault="009D3DED" w:rsidP="009D3D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gram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show</w:t>
            </w:r>
            <w:proofErr w:type="gram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running-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config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ó</w:t>
            </w:r>
            <w:proofErr w:type="spellEnd"/>
          </w:p>
          <w:p w:rsidR="009D3DED" w:rsidRPr="00CA3BD0" w:rsidRDefault="009D3DED" w:rsidP="009D3D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sh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run</w:t>
            </w:r>
          </w:p>
        </w:tc>
      </w:tr>
      <w:tr w:rsidR="009D3DED" w:rsidTr="009D3DED">
        <w:tc>
          <w:tcPr>
            <w:tcW w:w="5695" w:type="dxa"/>
            <w:vAlign w:val="center"/>
          </w:tcPr>
          <w:p w:rsidR="009D3DED" w:rsidRDefault="009D3DED" w:rsidP="009D3D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Despliegue la configuración en </w:t>
            </w:r>
            <w:r>
              <w:rPr>
                <w:rFonts w:ascii="Arial" w:hAnsi="Arial" w:cs="Arial"/>
                <w:sz w:val="20"/>
                <w:szCs w:val="20"/>
              </w:rPr>
              <w:t>NV</w:t>
            </w:r>
            <w:r>
              <w:rPr>
                <w:rFonts w:ascii="Arial" w:hAnsi="Arial" w:cs="Arial"/>
                <w:sz w:val="20"/>
                <w:szCs w:val="20"/>
              </w:rPr>
              <w:t>RAM</w:t>
            </w:r>
          </w:p>
        </w:tc>
        <w:tc>
          <w:tcPr>
            <w:tcW w:w="5646" w:type="dxa"/>
            <w:vAlign w:val="center"/>
          </w:tcPr>
          <w:p w:rsidR="009D3DED" w:rsidRPr="00CA3BD0" w:rsidRDefault="009D3DED" w:rsidP="009D3D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show </w:t>
            </w:r>
            <w:proofErr w:type="gram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startup</w:t>
            </w:r>
            <w:proofErr w:type="gram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config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ó</w:t>
            </w:r>
            <w:proofErr w:type="spellEnd"/>
          </w:p>
          <w:p w:rsidR="009D3DED" w:rsidRPr="00CA3BD0" w:rsidRDefault="009D3DED" w:rsidP="009D3D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Router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sh</w:t>
            </w:r>
            <w:proofErr w:type="spellEnd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A3BD0">
              <w:rPr>
                <w:rFonts w:ascii="Arial" w:hAnsi="Arial" w:cs="Arial"/>
                <w:b/>
                <w:bCs/>
                <w:sz w:val="20"/>
                <w:szCs w:val="20"/>
              </w:rPr>
              <w:t>start</w:t>
            </w:r>
            <w:proofErr w:type="spellEnd"/>
          </w:p>
        </w:tc>
      </w:tr>
    </w:tbl>
    <w:p w:rsidR="00A50D3C" w:rsidRDefault="00A50D3C">
      <w:bookmarkStart w:id="0" w:name="_GoBack"/>
      <w:bookmarkEnd w:id="0"/>
    </w:p>
    <w:sectPr w:rsidR="00A50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3C"/>
    <w:rsid w:val="000425D4"/>
    <w:rsid w:val="009D3DED"/>
    <w:rsid w:val="00A50D3C"/>
    <w:rsid w:val="00CA3BD0"/>
    <w:rsid w:val="00D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78AD"/>
  <w15:chartTrackingRefBased/>
  <w15:docId w15:val="{57A6ECBA-A250-454F-92C5-3C6FF45D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0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Normal"/>
    <w:qFormat/>
    <w:rsid w:val="00A50D3C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9D3DE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9D3DED"/>
    <w:rPr>
      <w:rFonts w:ascii="Arial" w:eastAsia="Calibri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2021-01-10T03:08:00Z</dcterms:created>
  <dcterms:modified xsi:type="dcterms:W3CDTF">2021-01-10T03:47:00Z</dcterms:modified>
</cp:coreProperties>
</file>