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33AE19AB">
                <wp:simplePos x="0" y="0"/>
                <wp:positionH relativeFrom="column">
                  <wp:posOffset>-745870</wp:posOffset>
                </wp:positionH>
                <wp:positionV relativeFrom="paragraph">
                  <wp:posOffset>-66874</wp:posOffset>
                </wp:positionV>
                <wp:extent cx="1968963" cy="767562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963" cy="767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47F39BD2">
                                  <wp:extent cx="1982313" cy="82058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658" cy="824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58.75pt;margin-top:-5.25pt;width:155.05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" stroked="f">
                <v:textbox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47F39BD2">
                            <wp:extent cx="1982313" cy="82058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658" cy="824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47D1B1AC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2C66A22F" w14:textId="2A4F7FC4" w:rsidR="00457F8C" w:rsidRDefault="00457F8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46E55A3E" w14:textId="77777777" w:rsidR="00473255" w:rsidRDefault="00473255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7F358EAB" w:rsidR="00BB3F99" w:rsidRPr="00DB080C" w:rsidRDefault="00473255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>
        <w:rPr>
          <w:rFonts w:cs="Arial"/>
          <w:b/>
          <w:spacing w:val="-1"/>
          <w:sz w:val="24"/>
          <w:szCs w:val="24"/>
        </w:rPr>
        <w:t xml:space="preserve">Actividad individual </w:t>
      </w:r>
      <w:r w:rsidR="00E8080B">
        <w:rPr>
          <w:rFonts w:cs="Arial"/>
          <w:b/>
          <w:spacing w:val="-1"/>
          <w:sz w:val="24"/>
          <w:szCs w:val="24"/>
        </w:rPr>
        <w:t>5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457F8C" w:rsidRPr="00DB080C">
        <w:rPr>
          <w:rFonts w:cs="Arial"/>
          <w:b/>
          <w:spacing w:val="-1"/>
          <w:sz w:val="24"/>
          <w:szCs w:val="24"/>
        </w:rPr>
        <w:t xml:space="preserve">básica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261B99">
        <w:rPr>
          <w:rFonts w:cs="Arial"/>
          <w:b/>
          <w:spacing w:val="-1"/>
          <w:sz w:val="24"/>
          <w:szCs w:val="24"/>
        </w:rPr>
        <w:t>, DNS y WEB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67C3E6C5" w:rsidR="00BB3F99" w:rsidRDefault="00BB3F99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61790322" w14:textId="77777777" w:rsidR="00473255" w:rsidRPr="00214473" w:rsidRDefault="00473255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</w:p>
    <w:p w14:paraId="3DEDCE6C" w14:textId="440F9610" w:rsidR="00C30CFB" w:rsidRDefault="005E6B03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806D8" wp14:editId="1B6A9139">
                <wp:simplePos x="0" y="0"/>
                <wp:positionH relativeFrom="column">
                  <wp:posOffset>-248285</wp:posOffset>
                </wp:positionH>
                <wp:positionV relativeFrom="paragraph">
                  <wp:posOffset>2625090</wp:posOffset>
                </wp:positionV>
                <wp:extent cx="1243330" cy="314325"/>
                <wp:effectExtent l="0" t="0" r="13970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17198" w14:textId="3E4E7FA9" w:rsidR="00B36959" w:rsidRPr="00311993" w:rsidRDefault="00B36959" w:rsidP="00B36959">
                            <w:pPr>
                              <w:jc w:val="right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806D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-19.55pt;margin-top:206.7pt;width:97.9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" strokecolor="black [3213]">
                <v:textbox>
                  <w:txbxContent>
                    <w:p w14:paraId="50E17198" w14:textId="3E4E7FA9" w:rsidR="00B36959" w:rsidRPr="00311993" w:rsidRDefault="00B36959" w:rsidP="00B36959">
                      <w:pPr>
                        <w:jc w:val="right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2B63"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6EE3E" wp14:editId="424CF497">
                <wp:simplePos x="0" y="0"/>
                <wp:positionH relativeFrom="margin">
                  <wp:posOffset>3996296</wp:posOffset>
                </wp:positionH>
                <wp:positionV relativeFrom="paragraph">
                  <wp:posOffset>2308110</wp:posOffset>
                </wp:positionV>
                <wp:extent cx="1285875" cy="295275"/>
                <wp:effectExtent l="0" t="0" r="28575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A572" w14:textId="648459BF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EE3E" id="_x0000_s1028" type="#_x0000_t202" style="position:absolute;left:0;text-align:left;margin-left:314.65pt;margin-top:181.75pt;width:101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" strokecolor="black [3213]">
                <v:textbox>
                  <w:txbxContent>
                    <w:p w14:paraId="017AA572" w14:textId="648459BF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B63" w:rsidRPr="008C2B63">
        <w:rPr>
          <w:noProof/>
        </w:rPr>
        <w:t xml:space="preserve"> </w:t>
      </w:r>
      <w:r w:rsidR="00DD1F84" w:rsidRPr="00DD1F84">
        <w:rPr>
          <w:noProof/>
        </w:rPr>
        <w:drawing>
          <wp:inline distT="0" distB="0" distL="0" distR="0" wp14:anchorId="24FCC825" wp14:editId="534F1CB2">
            <wp:extent cx="6400800" cy="2893060"/>
            <wp:effectExtent l="0" t="0" r="0" b="2540"/>
            <wp:docPr id="969613684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13684" name="Picture 1" descr="A diagram of a computer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7B58" w14:textId="7A7A1AF2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3968AFD3" w14:textId="77777777" w:rsidR="00473255" w:rsidRDefault="00473255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CA8A6F1" w14:textId="162059BE" w:rsidR="00F11908" w:rsidRDefault="00F11908" w:rsidP="00EB4DFE">
      <w:pPr>
        <w:spacing w:after="120"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EB4DFE">
        <w:rPr>
          <w:rFonts w:ascii="Arial" w:eastAsia="Arial Narrow" w:hAnsi="Arial" w:cs="Arial"/>
          <w:spacing w:val="-2"/>
          <w:sz w:val="20"/>
          <w:szCs w:val="20"/>
        </w:rPr>
        <w:t xml:space="preserve">En este escenario, </w:t>
      </w:r>
      <w:r w:rsidR="00473255">
        <w:rPr>
          <w:rFonts w:ascii="Arial" w:eastAsia="Arial Narrow" w:hAnsi="Arial" w:cs="Arial"/>
          <w:spacing w:val="-2"/>
          <w:sz w:val="20"/>
          <w:szCs w:val="20"/>
        </w:rPr>
        <w:t>s</w:t>
      </w:r>
      <w:r w:rsidRPr="00EB4DFE">
        <w:rPr>
          <w:rFonts w:ascii="Arial" w:eastAsia="Arial Narrow" w:hAnsi="Arial" w:cs="Arial"/>
          <w:spacing w:val="-2"/>
          <w:sz w:val="20"/>
          <w:szCs w:val="20"/>
        </w:rPr>
        <w:t xml:space="preserve">u trabajo es configurar el ruteador </w:t>
      </w:r>
      <w:r w:rsidRPr="00C43231">
        <w:rPr>
          <w:rFonts w:ascii="Arial" w:eastAsia="Arial Narrow" w:hAnsi="Arial" w:cs="Arial"/>
          <w:b/>
          <w:bCs/>
          <w:spacing w:val="-2"/>
          <w:sz w:val="20"/>
          <w:szCs w:val="20"/>
        </w:rPr>
        <w:t>R1</w:t>
      </w:r>
      <w:r w:rsidRPr="00EB4DFE">
        <w:rPr>
          <w:rFonts w:ascii="Arial" w:eastAsia="Arial Narrow" w:hAnsi="Arial" w:cs="Arial"/>
          <w:spacing w:val="-2"/>
          <w:sz w:val="20"/>
          <w:szCs w:val="20"/>
        </w:rPr>
        <w:t xml:space="preserve"> para asignar direcciones IPv4 en dos subredes diferentes conectadas al ruteador.</w:t>
      </w:r>
    </w:p>
    <w:p w14:paraId="37C0801D" w14:textId="77777777" w:rsidR="00473255" w:rsidRDefault="00473255" w:rsidP="00473255">
      <w:pPr>
        <w:pStyle w:val="Heading4"/>
        <w:shd w:val="clear" w:color="auto" w:fill="FFFFFF"/>
        <w:spacing w:line="300" w:lineRule="exact"/>
        <w:jc w:val="both"/>
        <w:rPr>
          <w:rFonts w:cs="Arial"/>
          <w:color w:val="000000"/>
          <w:sz w:val="20"/>
          <w:szCs w:val="20"/>
        </w:rPr>
      </w:pPr>
      <w:r w:rsidRPr="00EB4DFE">
        <w:rPr>
          <w:rFonts w:cs="Arial"/>
          <w:color w:val="000000"/>
          <w:sz w:val="20"/>
          <w:szCs w:val="20"/>
        </w:rPr>
        <w:t xml:space="preserve">Descarga el archivo: </w:t>
      </w:r>
      <w:r>
        <w:rPr>
          <w:rFonts w:cs="Arial"/>
          <w:b/>
          <w:bCs/>
          <w:sz w:val="20"/>
          <w:szCs w:val="20"/>
        </w:rPr>
        <w:t>Act5_matrícula</w:t>
      </w:r>
      <w:r w:rsidRPr="00EB4DFE">
        <w:rPr>
          <w:rFonts w:cs="Arial"/>
          <w:b/>
          <w:bCs/>
          <w:sz w:val="20"/>
          <w:szCs w:val="20"/>
        </w:rPr>
        <w:t>.pkt</w:t>
      </w:r>
      <w:r w:rsidRPr="00EB4DFE">
        <w:rPr>
          <w:rFonts w:cs="Arial"/>
          <w:sz w:val="20"/>
          <w:szCs w:val="20"/>
        </w:rPr>
        <w:t>. </w:t>
      </w:r>
      <w:r w:rsidRPr="00EB4DFE">
        <w:rPr>
          <w:rFonts w:cs="Arial"/>
          <w:color w:val="000000"/>
          <w:sz w:val="20"/>
          <w:szCs w:val="20"/>
        </w:rPr>
        <w:t>Este archivo contiene la configuración parcial de la implementación para este diseño de red.</w:t>
      </w:r>
    </w:p>
    <w:p w14:paraId="4218429E" w14:textId="77777777" w:rsidR="00473255" w:rsidRDefault="00473255" w:rsidP="00473255">
      <w:pPr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70A0619D" w14:textId="77777777" w:rsidR="00EB4DFE" w:rsidRPr="00EB4DFE" w:rsidRDefault="00EB4DFE" w:rsidP="00EB4DFE">
      <w:pPr>
        <w:pStyle w:val="ListParagraph"/>
        <w:numPr>
          <w:ilvl w:val="0"/>
          <w:numId w:val="20"/>
        </w:numPr>
        <w:spacing w:line="300" w:lineRule="exact"/>
        <w:ind w:left="357" w:right="198" w:hanging="357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-1"/>
          <w:sz w:val="20"/>
          <w:szCs w:val="20"/>
        </w:rPr>
        <w:t>el</w:t>
      </w:r>
      <w:r w:rsidRPr="00EB4DFE">
        <w:rPr>
          <w:rFonts w:ascii="Arial" w:hAnsi="Arial" w:cs="Arial"/>
          <w:spacing w:val="32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diseño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de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-1"/>
          <w:sz w:val="20"/>
          <w:szCs w:val="20"/>
        </w:rPr>
        <w:t>red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de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la gráfica.</w:t>
      </w:r>
      <w:r w:rsidRPr="00EB4DFE">
        <w:rPr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 xml:space="preserve">Utiliza la dirección IP </w:t>
      </w:r>
      <w:r w:rsidRPr="00EB4DFE">
        <w:rPr>
          <w:rFonts w:ascii="Arial" w:hAnsi="Arial" w:cs="Arial"/>
          <w:b/>
          <w:sz w:val="20"/>
          <w:szCs w:val="20"/>
        </w:rPr>
        <w:t>200.10.5.0</w:t>
      </w:r>
      <w:r w:rsidRPr="00EB4DFE">
        <w:rPr>
          <w:rFonts w:ascii="Arial" w:hAnsi="Arial" w:cs="Arial"/>
          <w:bCs/>
          <w:spacing w:val="12"/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spacing w:val="12"/>
          <w:sz w:val="20"/>
          <w:szCs w:val="20"/>
        </w:rPr>
        <w:t>/24</w:t>
      </w:r>
      <w:r w:rsidRPr="00EB4DFE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  <w:r w:rsidRPr="00EB4DFE">
        <w:rPr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bCs/>
          <w:sz w:val="20"/>
          <w:szCs w:val="20"/>
        </w:rPr>
        <w:t>NOTA:</w:t>
      </w:r>
      <w:r w:rsidRPr="00EB4DFE">
        <w:rPr>
          <w:rFonts w:ascii="Arial" w:hAnsi="Arial" w:cs="Arial"/>
          <w:sz w:val="20"/>
          <w:szCs w:val="20"/>
        </w:rPr>
        <w:t xml:space="preserve"> Tomar en cuenta una dirección extra para la interface del ruteador en la subredes Gigabit ethernet.</w:t>
      </w:r>
    </w:p>
    <w:p w14:paraId="53CDC49C" w14:textId="77777777" w:rsidR="00EB4DFE" w:rsidRDefault="00EB4DFE" w:rsidP="00EB4DFE">
      <w:pPr>
        <w:spacing w:line="340" w:lineRule="exact"/>
        <w:ind w:left="220"/>
        <w:jc w:val="both"/>
        <w:rPr>
          <w:rFonts w:ascii="Arial" w:hAnsi="Arial" w:cs="Arial"/>
        </w:rPr>
      </w:pPr>
    </w:p>
    <w:tbl>
      <w:tblPr>
        <w:tblStyle w:val="TableNormal1"/>
        <w:tblW w:w="992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559"/>
        <w:gridCol w:w="1843"/>
        <w:gridCol w:w="1843"/>
        <w:gridCol w:w="2126"/>
      </w:tblGrid>
      <w:tr w:rsidR="00EB4DFE" w:rsidRPr="001E5C90" w14:paraId="142E7A07" w14:textId="77777777" w:rsidTr="0081471F">
        <w:trPr>
          <w:trHeight w:hRule="exact" w:val="84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7FC8930" w14:textId="77777777" w:rsidR="00EB4DFE" w:rsidRPr="00EB4DFE" w:rsidRDefault="00EB4DFE" w:rsidP="0081471F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Requisitos</w:t>
            </w:r>
            <w:r w:rsidRPr="00EB4DFE">
              <w:rPr>
                <w:rFonts w:ascii="Arial" w:hAnsi="Arial" w:cs="Arial"/>
                <w:b/>
                <w:color w:val="FFFFFF"/>
                <w:spacing w:val="-12"/>
                <w:sz w:val="20"/>
                <w:szCs w:val="20"/>
              </w:rPr>
              <w:t xml:space="preserve"> d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e c</w:t>
            </w:r>
            <w:r w:rsidRPr="00EB4DFE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onectividad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E27BB39" w14:textId="77777777" w:rsidR="00EB4DFE" w:rsidRPr="00EB4DFE" w:rsidRDefault="00EB4DFE" w:rsidP="0081471F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Prefij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o</w:t>
            </w:r>
            <w:r w:rsidRPr="00EB4DFE">
              <w:rPr>
                <w:rFonts w:ascii="Arial" w:hAnsi="Arial" w:cs="Arial"/>
                <w:b/>
                <w:color w:val="FFFFFF"/>
                <w:w w:val="99"/>
                <w:sz w:val="20"/>
                <w:szCs w:val="20"/>
              </w:rPr>
              <w:t xml:space="preserve"> de r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54649CE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color w:val="FFFFFF"/>
                <w:spacing w:val="-8"/>
                <w:sz w:val="20"/>
                <w:szCs w:val="20"/>
              </w:rPr>
              <w:t xml:space="preserve"> de subred o b</w:t>
            </w: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48A4458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Máscara de subred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76CBC02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Primera</w:t>
            </w:r>
            <w:r w:rsidRPr="00EB4DFE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17582FB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Última</w:t>
            </w:r>
            <w:r w:rsidRPr="00EB4DFE">
              <w:rPr>
                <w:rFonts w:ascii="Arial" w:hAnsi="Arial" w:cs="Arial"/>
                <w:b/>
                <w:color w:val="FFFFFF"/>
                <w:spacing w:val="-4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</w:tr>
      <w:tr w:rsidR="00EB4DFE" w:rsidRPr="001E5C90" w14:paraId="63F0F2F4" w14:textId="77777777" w:rsidTr="0081471F">
        <w:trPr>
          <w:trHeight w:hRule="exact" w:val="85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60C23C7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 xml:space="preserve">Empleados </w:t>
            </w:r>
          </w:p>
          <w:p w14:paraId="2AC56857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(50 hosts)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240A812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57CABE8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ADBB661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9F06B93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75BB30F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B4DFE" w:rsidRPr="001E5C90" w14:paraId="5EB60FAE" w14:textId="77777777" w:rsidTr="0081471F">
        <w:trPr>
          <w:trHeight w:hRule="exact" w:val="83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DA576CC" w14:textId="77777777" w:rsidR="00EB4DFE" w:rsidRPr="00EB4DFE" w:rsidRDefault="00EB4DFE" w:rsidP="0081471F">
            <w:pPr>
              <w:pStyle w:val="TableParagraph"/>
              <w:spacing w:line="340" w:lineRule="exact"/>
              <w:ind w:left="101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Directivos</w:t>
            </w:r>
          </w:p>
          <w:p w14:paraId="3FCB4920" w14:textId="77777777" w:rsidR="00EB4DFE" w:rsidRPr="00EB4DFE" w:rsidRDefault="00EB4DFE" w:rsidP="0081471F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21"/>
                <w:sz w:val="20"/>
                <w:szCs w:val="20"/>
              </w:rPr>
              <w:t xml:space="preserve"> (4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 xml:space="preserve"> hosts)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4C1225E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05076DF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9ED1345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708F1C5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D2FD2C7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54D5FB08" w14:textId="34148E39" w:rsidR="00EB4DFE" w:rsidRDefault="00EB4DFE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13A0EDF6" w14:textId="1FD5B443" w:rsidR="00473255" w:rsidRDefault="00473255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6471232A" w14:textId="635EDE45" w:rsidR="00473255" w:rsidRDefault="00473255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2B63A870" w14:textId="29419B2B" w:rsidR="00473255" w:rsidRDefault="00473255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5734594D" w14:textId="0CFAE3CD" w:rsidR="008F76DE" w:rsidRPr="00EB4DFE" w:rsidRDefault="00390AF5" w:rsidP="00C805F1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Asigna y escribe en cada línea de la tabla, las direcciones IP de las interfaces de los equipos de interconexión</w:t>
      </w:r>
      <w:r w:rsidR="008F76DE" w:rsidRPr="00EB4DFE">
        <w:rPr>
          <w:rFonts w:ascii="Arial" w:hAnsi="Arial" w:cs="Arial"/>
          <w:spacing w:val="-1"/>
          <w:sz w:val="20"/>
          <w:szCs w:val="20"/>
        </w:rPr>
        <w:t xml:space="preserve"> y </w:t>
      </w:r>
      <w:r w:rsidRPr="00EB4DFE">
        <w:rPr>
          <w:rFonts w:ascii="Arial" w:hAnsi="Arial" w:cs="Arial"/>
          <w:spacing w:val="-1"/>
          <w:sz w:val="20"/>
          <w:szCs w:val="20"/>
        </w:rPr>
        <w:t>su máscara en notación punto decimal</w:t>
      </w:r>
      <w:r w:rsidR="008F76DE" w:rsidRPr="00EB4DFE">
        <w:rPr>
          <w:rFonts w:ascii="Arial" w:hAnsi="Arial" w:cs="Arial"/>
          <w:spacing w:val="-1"/>
          <w:sz w:val="20"/>
          <w:szCs w:val="20"/>
        </w:rPr>
        <w:t>.</w:t>
      </w:r>
      <w:r w:rsid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EB4DFE" w:rsidRPr="00EB4DFE">
        <w:rPr>
          <w:rFonts w:ascii="Arial" w:hAnsi="Arial" w:cs="Arial"/>
          <w:color w:val="000000"/>
          <w:sz w:val="20"/>
          <w:szCs w:val="20"/>
        </w:rPr>
        <w:t>Por motivos de estandarización se ha decidido que:</w:t>
      </w:r>
    </w:p>
    <w:p w14:paraId="2C0C7813" w14:textId="77777777" w:rsidR="008F76DE" w:rsidRPr="00EB4DFE" w:rsidRDefault="008F76DE" w:rsidP="00C805F1">
      <w:pPr>
        <w:pStyle w:val="ListParagraph"/>
        <w:widowControl/>
        <w:numPr>
          <w:ilvl w:val="0"/>
          <w:numId w:val="38"/>
        </w:numPr>
        <w:shd w:val="clear" w:color="auto" w:fill="FFFFFF"/>
        <w:spacing w:line="360" w:lineRule="exact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EB4DFE">
        <w:rPr>
          <w:rFonts w:ascii="Arial" w:hAnsi="Arial" w:cs="Arial"/>
          <w:color w:val="000000"/>
          <w:sz w:val="20"/>
          <w:szCs w:val="20"/>
        </w:rPr>
        <w:t xml:space="preserve">La dirección IP de las </w:t>
      </w:r>
      <w:r w:rsidRPr="00EB4DFE">
        <w:rPr>
          <w:rFonts w:ascii="Arial" w:hAnsi="Arial" w:cs="Arial"/>
          <w:b/>
          <w:bCs/>
          <w:color w:val="000000"/>
          <w:sz w:val="20"/>
          <w:szCs w:val="20"/>
        </w:rPr>
        <w:t>interfaces </w:t>
      </w:r>
      <w:r w:rsidRPr="00EB4DFE">
        <w:rPr>
          <w:rStyle w:val="Strong"/>
          <w:rFonts w:ascii="Arial" w:hAnsi="Arial" w:cs="Arial"/>
          <w:color w:val="000000"/>
          <w:sz w:val="20"/>
          <w:szCs w:val="20"/>
        </w:rPr>
        <w:t>GE</w:t>
      </w:r>
      <w:r w:rsidRPr="00EB4DFE">
        <w:rPr>
          <w:rFonts w:ascii="Arial" w:hAnsi="Arial" w:cs="Arial"/>
          <w:color w:val="000000"/>
          <w:sz w:val="20"/>
          <w:szCs w:val="20"/>
        </w:rPr>
        <w:t> será la </w:t>
      </w:r>
      <w:r w:rsidRPr="00EB4DFE">
        <w:rPr>
          <w:rStyle w:val="Strong"/>
          <w:rFonts w:ascii="Arial" w:hAnsi="Arial" w:cs="Arial"/>
          <w:color w:val="000000"/>
          <w:sz w:val="20"/>
          <w:szCs w:val="20"/>
        </w:rPr>
        <w:t>última dirección IP válida</w:t>
      </w:r>
      <w:r w:rsidRPr="00EB4DFE">
        <w:rPr>
          <w:rFonts w:ascii="Arial" w:hAnsi="Arial" w:cs="Arial"/>
          <w:color w:val="000000"/>
          <w:sz w:val="20"/>
          <w:szCs w:val="20"/>
        </w:rPr>
        <w:t> de la subred.</w:t>
      </w:r>
    </w:p>
    <w:p w14:paraId="756739A8" w14:textId="2519923D" w:rsidR="008F76DE" w:rsidRPr="00EB4DFE" w:rsidRDefault="008F76DE" w:rsidP="00C805F1">
      <w:pPr>
        <w:pStyle w:val="ListParagraph"/>
        <w:widowControl/>
        <w:numPr>
          <w:ilvl w:val="0"/>
          <w:numId w:val="38"/>
        </w:numPr>
        <w:shd w:val="clear" w:color="auto" w:fill="FFFFFF"/>
        <w:spacing w:line="360" w:lineRule="exact"/>
        <w:contextualSpacing/>
        <w:jc w:val="both"/>
        <w:rPr>
          <w:rFonts w:ascii="Arial" w:hAnsi="Arial" w:cs="Arial"/>
          <w:color w:val="2D3B45"/>
          <w:sz w:val="20"/>
          <w:szCs w:val="20"/>
        </w:rPr>
      </w:pPr>
      <w:r w:rsidRPr="00EB4DFE">
        <w:rPr>
          <w:rFonts w:ascii="Arial" w:hAnsi="Arial" w:cs="Arial"/>
          <w:color w:val="000000"/>
          <w:sz w:val="20"/>
          <w:szCs w:val="20"/>
        </w:rPr>
        <w:t xml:space="preserve">La dirección IP de las </w:t>
      </w:r>
      <w:r w:rsidRPr="00EB4DFE">
        <w:rPr>
          <w:rFonts w:ascii="Arial" w:hAnsi="Arial" w:cs="Arial"/>
          <w:b/>
          <w:bCs/>
          <w:color w:val="000000"/>
          <w:sz w:val="20"/>
          <w:szCs w:val="20"/>
        </w:rPr>
        <w:t>interfaces virtuales de los switches</w:t>
      </w:r>
      <w:r w:rsidRPr="00EB4DFE">
        <w:rPr>
          <w:rFonts w:ascii="Arial" w:hAnsi="Arial" w:cs="Arial"/>
          <w:color w:val="000000"/>
          <w:sz w:val="20"/>
          <w:szCs w:val="20"/>
        </w:rPr>
        <w:t xml:space="preserve"> será la </w:t>
      </w:r>
      <w:r w:rsidRPr="00EB4DFE">
        <w:rPr>
          <w:rFonts w:ascii="Arial" w:hAnsi="Arial" w:cs="Arial"/>
          <w:b/>
          <w:bCs/>
          <w:color w:val="000000"/>
          <w:sz w:val="20"/>
          <w:szCs w:val="20"/>
        </w:rPr>
        <w:t>penúltima dirección IP válida</w:t>
      </w:r>
      <w:r w:rsidRPr="00EB4DFE">
        <w:rPr>
          <w:rFonts w:ascii="Arial" w:hAnsi="Arial" w:cs="Arial"/>
          <w:color w:val="000000"/>
          <w:sz w:val="20"/>
          <w:szCs w:val="20"/>
        </w:rPr>
        <w:t xml:space="preserve"> de la subred. </w:t>
      </w:r>
    </w:p>
    <w:p w14:paraId="610BFD6F" w14:textId="77777777" w:rsidR="00EB4DFE" w:rsidRPr="00EB4DFE" w:rsidRDefault="00EB4DFE" w:rsidP="00EB4DFE">
      <w:pPr>
        <w:pStyle w:val="ListParagraph"/>
        <w:widowControl/>
        <w:shd w:val="clear" w:color="auto" w:fill="FFFFFF"/>
        <w:spacing w:line="360" w:lineRule="exact"/>
        <w:ind w:left="735"/>
        <w:contextualSpacing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Style w:val="TableNormal1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3402"/>
        <w:gridCol w:w="2268"/>
        <w:gridCol w:w="1985"/>
      </w:tblGrid>
      <w:tr w:rsidR="00390AF5" w:rsidRPr="00EB4DFE" w14:paraId="372AE374" w14:textId="77777777" w:rsidTr="00A13EE1">
        <w:trPr>
          <w:trHeight w:hRule="exact" w:val="404"/>
        </w:trPr>
        <w:tc>
          <w:tcPr>
            <w:tcW w:w="1276" w:type="dxa"/>
            <w:shd w:val="clear" w:color="auto" w:fill="DBE4F0"/>
            <w:vAlign w:val="center"/>
          </w:tcPr>
          <w:p w14:paraId="53871CF8" w14:textId="77777777" w:rsidR="00390AF5" w:rsidRPr="00EB4DFE" w:rsidRDefault="00390AF5" w:rsidP="00EE77CA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16F47FD" w14:textId="77777777" w:rsidR="00390AF5" w:rsidRPr="00EB4DFE" w:rsidRDefault="00390AF5" w:rsidP="00EE77CA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</w:p>
        </w:tc>
        <w:tc>
          <w:tcPr>
            <w:tcW w:w="3402" w:type="dxa"/>
            <w:shd w:val="clear" w:color="auto" w:fill="DBE4F0"/>
            <w:vAlign w:val="center"/>
          </w:tcPr>
          <w:p w14:paraId="25296BFC" w14:textId="77777777" w:rsidR="00390AF5" w:rsidRPr="00EB4DFE" w:rsidRDefault="00390AF5" w:rsidP="00EE77CA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4120696E" w14:textId="77777777" w:rsidR="00390AF5" w:rsidRPr="00EB4DFE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Subnet</w:t>
            </w:r>
            <w:r w:rsidRPr="00EB4DFE">
              <w:rPr>
                <w:rFonts w:ascii="Arial" w:hAnsi="Arial" w:cs="Arial"/>
                <w:b/>
                <w:spacing w:val="-13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>Mask</w:t>
            </w:r>
          </w:p>
        </w:tc>
        <w:tc>
          <w:tcPr>
            <w:tcW w:w="1985" w:type="dxa"/>
            <w:shd w:val="clear" w:color="auto" w:fill="DBE4F0"/>
            <w:vAlign w:val="center"/>
          </w:tcPr>
          <w:p w14:paraId="13797FDC" w14:textId="77777777" w:rsidR="00390AF5" w:rsidRPr="00EB4DFE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EB4DFE">
              <w:rPr>
                <w:rFonts w:ascii="Arial" w:hAnsi="Arial" w:cs="Arial"/>
                <w:b/>
                <w:spacing w:val="-15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>Gateway</w:t>
            </w:r>
          </w:p>
        </w:tc>
      </w:tr>
      <w:tr w:rsidR="00390AF5" w:rsidRPr="00EB4DFE" w14:paraId="0359652B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0364AC64" w14:textId="414A36ED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R</w:t>
            </w:r>
            <w:r w:rsidR="00D116BA"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4836243C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G0/0</w:t>
            </w:r>
          </w:p>
        </w:tc>
        <w:tc>
          <w:tcPr>
            <w:tcW w:w="3402" w:type="dxa"/>
            <w:vAlign w:val="center"/>
          </w:tcPr>
          <w:p w14:paraId="399E40A9" w14:textId="7AAE84A1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7236226" w14:textId="1F9A39F7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378FB9B" w14:textId="77777777" w:rsidR="00390AF5" w:rsidRPr="00EB4DFE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90AF5" w:rsidRPr="00EB4DFE" w14:paraId="6DDCD4C4" w14:textId="77777777" w:rsidTr="008F76DE">
        <w:trPr>
          <w:trHeight w:hRule="exact" w:val="510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ADFD7" w14:textId="77777777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B9FDF1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G0/1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1282AC73" w14:textId="20E07BD8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A1E8614" w14:textId="142314C5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00A7FFD" w14:textId="77777777" w:rsidR="00390AF5" w:rsidRPr="00EB4DFE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33A4F" w:rsidRPr="00EB4DFE" w14:paraId="290834C3" w14:textId="77777777" w:rsidTr="008F76DE">
        <w:trPr>
          <w:trHeight w:hRule="exact" w:val="510"/>
        </w:trPr>
        <w:tc>
          <w:tcPr>
            <w:tcW w:w="1276" w:type="dxa"/>
            <w:shd w:val="clear" w:color="auto" w:fill="DDD9C3" w:themeFill="background2" w:themeFillShade="E6"/>
            <w:vAlign w:val="center"/>
          </w:tcPr>
          <w:p w14:paraId="1E3CF5CA" w14:textId="77777777" w:rsidR="00E33A4F" w:rsidRPr="00EB4DFE" w:rsidRDefault="00E33A4F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DD9C3" w:themeFill="background2" w:themeFillShade="E6"/>
            <w:vAlign w:val="center"/>
          </w:tcPr>
          <w:p w14:paraId="23ADF750" w14:textId="2B42D9C6" w:rsidR="00E33A4F" w:rsidRPr="00EB4DFE" w:rsidRDefault="00E33A4F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Lo0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14:paraId="63F582FD" w14:textId="629482A7" w:rsidR="00E33A4F" w:rsidRPr="00EB4DFE" w:rsidRDefault="00E33A4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bCs/>
                <w:sz w:val="20"/>
                <w:szCs w:val="20"/>
              </w:rPr>
              <w:t>2.2.2.2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5CAF1653" w14:textId="17E52B19" w:rsidR="00E33A4F" w:rsidRPr="00EB4DFE" w:rsidRDefault="00E33A4F" w:rsidP="00D116BA">
            <w:pPr>
              <w:spacing w:line="340" w:lineRule="exact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B4DF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1985" w:type="dxa"/>
            <w:shd w:val="clear" w:color="auto" w:fill="DDD9C3" w:themeFill="background2" w:themeFillShade="E6"/>
            <w:vAlign w:val="center"/>
          </w:tcPr>
          <w:p w14:paraId="43F85601" w14:textId="68DAF673" w:rsidR="00E33A4F" w:rsidRPr="00EB4DFE" w:rsidRDefault="00E33A4F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390AF5" w:rsidRPr="00EB4DFE" w14:paraId="52C8E3BD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5A5EC36C" w14:textId="1ADA797D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S</w:t>
            </w:r>
            <w:r w:rsidR="0024499F"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007BF429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EB4DFE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vAlign w:val="center"/>
          </w:tcPr>
          <w:p w14:paraId="2A695D7E" w14:textId="3B8C4192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73475D1" w14:textId="00363B44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2989640" w14:textId="5EFBE2BC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AF5" w:rsidRPr="00EB4DFE" w14:paraId="6664BD81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7FD59A9E" w14:textId="7081B36B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24499F" w:rsidRPr="00EB4DFE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40999689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EB4DFE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vAlign w:val="center"/>
          </w:tcPr>
          <w:p w14:paraId="6FEB41C2" w14:textId="52EB1304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F4694DB" w14:textId="6B19AC12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C96642" w14:textId="0EBC5BC7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F77B5D6" w14:textId="5F7E7A67" w:rsidR="00663279" w:rsidRPr="00EB4DFE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sz w:val="20"/>
          <w:szCs w:val="20"/>
        </w:rPr>
      </w:pPr>
    </w:p>
    <w:p w14:paraId="22B565F3" w14:textId="68F8D2E2" w:rsidR="00663279" w:rsidRPr="00EB4DFE" w:rsidRDefault="008F76DE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Completa la </w:t>
      </w:r>
      <w:r w:rsidR="00663279" w:rsidRPr="00EB4DFE">
        <w:rPr>
          <w:rFonts w:ascii="Arial" w:hAnsi="Arial" w:cs="Arial"/>
          <w:spacing w:val="-1"/>
          <w:sz w:val="20"/>
          <w:szCs w:val="20"/>
        </w:rPr>
        <w:t>configuración del router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y switches:</w:t>
      </w:r>
      <w:r w:rsidR="00663279" w:rsidRPr="00EB4DFE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108316E5" w14:textId="5E3FA252" w:rsidR="00663279" w:rsidRPr="00EB4DFE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Configura las interfaces </w:t>
      </w:r>
      <w:r w:rsidRPr="00EB4DFE">
        <w:rPr>
          <w:rFonts w:ascii="Arial" w:hAnsi="Arial" w:cs="Arial"/>
          <w:b/>
          <w:bCs/>
          <w:spacing w:val="-1"/>
          <w:sz w:val="20"/>
          <w:szCs w:val="20"/>
        </w:rPr>
        <w:t>Gigabit Ethernet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del router</w:t>
      </w:r>
      <w:r w:rsidR="008F76DE" w:rsidRP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8F76DE" w:rsidRPr="00EB4DFE">
        <w:rPr>
          <w:rFonts w:ascii="Arial" w:hAnsi="Arial" w:cs="Arial"/>
          <w:b/>
          <w:bCs/>
          <w:spacing w:val="-1"/>
          <w:sz w:val="20"/>
          <w:szCs w:val="20"/>
        </w:rPr>
        <w:t>R1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7972527A" w14:textId="68A13702" w:rsidR="008F76DE" w:rsidRPr="00EB4DFE" w:rsidRDefault="008F76DE" w:rsidP="004F2DFC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z w:val="20"/>
          <w:szCs w:val="20"/>
        </w:rPr>
        <w:t>Configurar</w:t>
      </w:r>
      <w:r w:rsidRPr="00EB4DFE">
        <w:rPr>
          <w:rFonts w:ascii="Arial" w:hAnsi="Arial" w:cs="Arial"/>
          <w:spacing w:val="18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1"/>
          <w:sz w:val="20"/>
          <w:szCs w:val="20"/>
        </w:rPr>
        <w:t>la</w:t>
      </w:r>
      <w:r w:rsidRPr="00EB4DFE">
        <w:rPr>
          <w:rFonts w:ascii="Arial" w:hAnsi="Arial" w:cs="Arial"/>
          <w:spacing w:val="19"/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sz w:val="20"/>
          <w:szCs w:val="20"/>
        </w:rPr>
        <w:t>VLAN1</w:t>
      </w:r>
      <w:r w:rsidRPr="00EB4DFE">
        <w:rPr>
          <w:rFonts w:ascii="Arial" w:hAnsi="Arial" w:cs="Arial"/>
          <w:spacing w:val="1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y</w:t>
      </w:r>
      <w:r w:rsidRPr="00EB4DFE">
        <w:rPr>
          <w:rFonts w:ascii="Arial" w:hAnsi="Arial" w:cs="Arial"/>
          <w:spacing w:val="-3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-1"/>
          <w:sz w:val="20"/>
          <w:szCs w:val="20"/>
        </w:rPr>
        <w:t>el</w:t>
      </w:r>
      <w:r w:rsidRPr="00EB4DFE">
        <w:rPr>
          <w:rFonts w:ascii="Arial" w:hAnsi="Arial" w:cs="Arial"/>
          <w:spacing w:val="1"/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sz w:val="20"/>
          <w:szCs w:val="20"/>
        </w:rPr>
        <w:t xml:space="preserve">default </w:t>
      </w:r>
      <w:r w:rsidRPr="00EB4DFE">
        <w:rPr>
          <w:rFonts w:ascii="Arial" w:hAnsi="Arial" w:cs="Arial"/>
          <w:b/>
          <w:spacing w:val="-1"/>
          <w:sz w:val="20"/>
          <w:szCs w:val="20"/>
        </w:rPr>
        <w:t>Gateway</w:t>
      </w:r>
      <w:r w:rsidRPr="00EB4DFE">
        <w:rPr>
          <w:rFonts w:ascii="Arial" w:hAnsi="Arial" w:cs="Arial"/>
          <w:b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 xml:space="preserve">de los switches </w:t>
      </w:r>
      <w:r w:rsidRPr="00EB4DFE">
        <w:rPr>
          <w:rFonts w:ascii="Arial" w:hAnsi="Arial" w:cs="Arial"/>
          <w:b/>
          <w:bCs/>
          <w:sz w:val="20"/>
          <w:szCs w:val="20"/>
        </w:rPr>
        <w:t xml:space="preserve">S1 </w:t>
      </w:r>
      <w:r w:rsidRPr="00EB4DFE">
        <w:rPr>
          <w:rFonts w:ascii="Arial" w:hAnsi="Arial" w:cs="Arial"/>
          <w:sz w:val="20"/>
          <w:szCs w:val="20"/>
        </w:rPr>
        <w:t xml:space="preserve">y </w:t>
      </w:r>
      <w:r w:rsidRPr="00EB4DFE">
        <w:rPr>
          <w:rFonts w:ascii="Arial" w:hAnsi="Arial" w:cs="Arial"/>
          <w:b/>
          <w:bCs/>
          <w:sz w:val="20"/>
          <w:szCs w:val="20"/>
        </w:rPr>
        <w:t>S2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0BC837AC" w14:textId="77777777" w:rsidR="00EB4DFE" w:rsidRPr="00EB4DFE" w:rsidRDefault="00EB4DFE" w:rsidP="00EB4DFE">
      <w:pPr>
        <w:pStyle w:val="ListParagraph"/>
        <w:tabs>
          <w:tab w:val="left" w:pos="721"/>
        </w:tabs>
        <w:spacing w:line="340" w:lineRule="exact"/>
        <w:ind w:left="720" w:right="114"/>
        <w:jc w:val="both"/>
        <w:rPr>
          <w:rFonts w:ascii="Arial" w:eastAsia="Times New Roman" w:hAnsi="Arial" w:cs="Arial"/>
          <w:sz w:val="20"/>
          <w:szCs w:val="20"/>
        </w:rPr>
      </w:pPr>
    </w:p>
    <w:p w14:paraId="24765687" w14:textId="15CB3861" w:rsidR="00F97433" w:rsidRDefault="00F97433" w:rsidP="00041C46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Configura la IP estática, máscara de subred, default-gateway y servidor dns de los servidores: </w:t>
      </w:r>
      <w:hyperlink r:id="rId10" w:history="1">
        <w:r w:rsidRPr="00820D55">
          <w:rPr>
            <w:rStyle w:val="Hyperlink"/>
            <w:rFonts w:ascii="Arial" w:eastAsia="Times New Roman" w:hAnsi="Arial" w:cs="Arial"/>
            <w:sz w:val="20"/>
            <w:szCs w:val="20"/>
          </w:rPr>
          <w:t>www.empleados.com</w:t>
        </w:r>
      </w:hyperlink>
      <w:r>
        <w:rPr>
          <w:rFonts w:ascii="Arial" w:eastAsia="Times New Roman" w:hAnsi="Arial" w:cs="Arial"/>
          <w:sz w:val="20"/>
          <w:szCs w:val="20"/>
        </w:rPr>
        <w:t xml:space="preserve"> y </w:t>
      </w:r>
      <w:hyperlink r:id="rId11" w:history="1">
        <w:r w:rsidRPr="00820D55">
          <w:rPr>
            <w:rStyle w:val="Hyperlink"/>
            <w:rFonts w:ascii="Arial" w:eastAsia="Times New Roman" w:hAnsi="Arial" w:cs="Arial"/>
            <w:sz w:val="20"/>
            <w:szCs w:val="20"/>
          </w:rPr>
          <w:t>www.directivos.com</w:t>
        </w:r>
      </w:hyperlink>
    </w:p>
    <w:p w14:paraId="3C9D11A8" w14:textId="5DFBEB14" w:rsidR="00663279" w:rsidRPr="00EB4DFE" w:rsidRDefault="00041C46" w:rsidP="00041C46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Instala </w:t>
      </w:r>
      <w:r w:rsidR="00E33A4F" w:rsidRPr="00EB4DFE">
        <w:rPr>
          <w:rFonts w:ascii="Arial" w:hAnsi="Arial" w:cs="Arial"/>
          <w:spacing w:val="-1"/>
          <w:sz w:val="20"/>
          <w:szCs w:val="20"/>
        </w:rPr>
        <w:t xml:space="preserve">en el router </w:t>
      </w:r>
      <w:r w:rsidR="00E33A4F" w:rsidRPr="00EB4DFE">
        <w:rPr>
          <w:rFonts w:ascii="Arial" w:hAnsi="Arial" w:cs="Arial"/>
          <w:b/>
          <w:bCs/>
          <w:spacing w:val="-1"/>
          <w:sz w:val="20"/>
          <w:szCs w:val="20"/>
        </w:rPr>
        <w:t xml:space="preserve">R1 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el servicio </w:t>
      </w:r>
      <w:r w:rsidRPr="00EB4DFE">
        <w:rPr>
          <w:rFonts w:ascii="Arial" w:hAnsi="Arial" w:cs="Arial"/>
          <w:b/>
          <w:bCs/>
          <w:spacing w:val="-1"/>
          <w:sz w:val="20"/>
          <w:szCs w:val="20"/>
        </w:rPr>
        <w:t>DHCP</w:t>
      </w:r>
      <w:r w:rsidR="008F129C">
        <w:rPr>
          <w:rFonts w:ascii="Arial" w:hAnsi="Arial" w:cs="Arial"/>
          <w:b/>
          <w:bCs/>
          <w:spacing w:val="-1"/>
          <w:sz w:val="20"/>
          <w:szCs w:val="20"/>
        </w:rPr>
        <w:t xml:space="preserve"> distribuido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para asignar direcciones a los equipos terminales de la subred de </w:t>
      </w:r>
      <w:r w:rsidR="00BF2609" w:rsidRPr="00EB4DFE">
        <w:rPr>
          <w:rFonts w:ascii="Arial" w:hAnsi="Arial" w:cs="Arial"/>
          <w:b/>
          <w:bCs/>
          <w:spacing w:val="-1"/>
          <w:sz w:val="20"/>
          <w:szCs w:val="20"/>
        </w:rPr>
        <w:t>Empleados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y de la subred de </w:t>
      </w:r>
      <w:r w:rsidR="00BF2609" w:rsidRPr="00EB4DFE">
        <w:rPr>
          <w:rFonts w:ascii="Arial" w:hAnsi="Arial" w:cs="Arial"/>
          <w:b/>
          <w:bCs/>
          <w:spacing w:val="-1"/>
          <w:sz w:val="20"/>
          <w:szCs w:val="20"/>
        </w:rPr>
        <w:t>Directivos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0B279DD5" w14:textId="34BBCC57" w:rsidR="007D0ECB" w:rsidRPr="00EB4DFE" w:rsidRDefault="007D0ECB" w:rsidP="007D0ECB">
      <w:pPr>
        <w:pStyle w:val="ListParagraph"/>
        <w:numPr>
          <w:ilvl w:val="0"/>
          <w:numId w:val="4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 xml:space="preserve">Excluye la IP de los </w:t>
      </w:r>
      <w:r w:rsidR="008F129C">
        <w:rPr>
          <w:rFonts w:ascii="Arial" w:eastAsia="Times New Roman" w:hAnsi="Arial" w:cs="Arial"/>
          <w:sz w:val="20"/>
          <w:szCs w:val="20"/>
        </w:rPr>
        <w:t xml:space="preserve">default Gateway, la IP de los </w:t>
      </w:r>
      <w:r w:rsidRPr="00EB4DFE">
        <w:rPr>
          <w:rFonts w:ascii="Arial" w:eastAsia="Times New Roman" w:hAnsi="Arial" w:cs="Arial"/>
          <w:sz w:val="20"/>
          <w:szCs w:val="20"/>
        </w:rPr>
        <w:t>servidores</w:t>
      </w:r>
      <w:r w:rsidR="008F129C">
        <w:rPr>
          <w:rFonts w:ascii="Arial" w:eastAsia="Times New Roman" w:hAnsi="Arial" w:cs="Arial"/>
          <w:sz w:val="20"/>
          <w:szCs w:val="20"/>
        </w:rPr>
        <w:t xml:space="preserve"> de Empleados y Directivos y </w:t>
      </w:r>
      <w:r w:rsidRPr="00EB4DFE">
        <w:rPr>
          <w:rFonts w:ascii="Arial" w:eastAsia="Times New Roman" w:hAnsi="Arial" w:cs="Arial"/>
          <w:sz w:val="20"/>
          <w:szCs w:val="20"/>
        </w:rPr>
        <w:t>la IP de los switches.</w:t>
      </w:r>
    </w:p>
    <w:p w14:paraId="45651ADE" w14:textId="72A088B4" w:rsidR="007D0ECB" w:rsidRPr="00473255" w:rsidRDefault="007D0ECB" w:rsidP="007D0ECB">
      <w:pPr>
        <w:pStyle w:val="ListParagraph"/>
        <w:numPr>
          <w:ilvl w:val="0"/>
          <w:numId w:val="4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Configura </w:t>
      </w:r>
      <w:r w:rsidR="008F129C">
        <w:rPr>
          <w:rFonts w:ascii="Arial" w:hAnsi="Arial" w:cs="Arial"/>
          <w:spacing w:val="-1"/>
          <w:sz w:val="20"/>
          <w:szCs w:val="20"/>
        </w:rPr>
        <w:t>la IP d</w:t>
      </w:r>
      <w:r w:rsidRPr="00EB4DFE">
        <w:rPr>
          <w:rFonts w:ascii="Arial" w:hAnsi="Arial" w:cs="Arial"/>
          <w:spacing w:val="-1"/>
          <w:sz w:val="20"/>
          <w:szCs w:val="20"/>
        </w:rPr>
        <w:t>el servidor DNS.</w:t>
      </w:r>
    </w:p>
    <w:p w14:paraId="48FC9DBC" w14:textId="77777777" w:rsidR="00473255" w:rsidRPr="006673FC" w:rsidRDefault="00473255" w:rsidP="00473255">
      <w:pPr>
        <w:pStyle w:val="ListParagraph"/>
        <w:spacing w:line="360" w:lineRule="exact"/>
        <w:ind w:left="720"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4A11FA78" w14:textId="76C0FC4A" w:rsidR="00EB4DFE" w:rsidRDefault="006673FC" w:rsidP="006673FC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6673FC">
        <w:rPr>
          <w:rFonts w:ascii="Arial" w:eastAsia="Times New Roman" w:hAnsi="Arial" w:cs="Arial"/>
          <w:sz w:val="20"/>
          <w:szCs w:val="20"/>
        </w:rPr>
        <w:t xml:space="preserve">Habilita el servicio </w:t>
      </w:r>
      <w:r w:rsidRPr="00DA299C">
        <w:rPr>
          <w:rFonts w:ascii="Arial" w:eastAsia="Times New Roman" w:hAnsi="Arial" w:cs="Arial"/>
          <w:b/>
          <w:bCs/>
          <w:sz w:val="20"/>
          <w:szCs w:val="20"/>
        </w:rPr>
        <w:t xml:space="preserve">DHCP </w:t>
      </w:r>
      <w:r w:rsidRPr="006673FC">
        <w:rPr>
          <w:rFonts w:ascii="Arial" w:eastAsia="Times New Roman" w:hAnsi="Arial" w:cs="Arial"/>
          <w:sz w:val="20"/>
          <w:szCs w:val="20"/>
        </w:rPr>
        <w:t>en todos los equipos terminales.</w:t>
      </w:r>
    </w:p>
    <w:p w14:paraId="649B9D04" w14:textId="721332A1" w:rsidR="00DA0F08" w:rsidRDefault="00DA0F08" w:rsidP="006673FC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bookmarkStart w:id="1" w:name="_Hlk163570391"/>
      <w:r>
        <w:rPr>
          <w:rFonts w:ascii="Arial" w:eastAsia="Times New Roman" w:hAnsi="Arial" w:cs="Arial"/>
          <w:sz w:val="20"/>
          <w:szCs w:val="20"/>
        </w:rPr>
        <w:t xml:space="preserve">Habilite el servicio </w:t>
      </w:r>
      <w:r w:rsidRPr="00DA0F08">
        <w:rPr>
          <w:rFonts w:ascii="Arial" w:eastAsia="Times New Roman" w:hAnsi="Arial" w:cs="Arial"/>
          <w:b/>
          <w:bCs/>
          <w:sz w:val="20"/>
          <w:szCs w:val="20"/>
        </w:rPr>
        <w:t>HTTP</w:t>
      </w:r>
      <w:r>
        <w:rPr>
          <w:rFonts w:ascii="Arial" w:eastAsia="Times New Roman" w:hAnsi="Arial" w:cs="Arial"/>
          <w:sz w:val="20"/>
          <w:szCs w:val="20"/>
        </w:rPr>
        <w:t xml:space="preserve"> y </w:t>
      </w:r>
      <w:r w:rsidRPr="00DA0F08">
        <w:rPr>
          <w:rFonts w:ascii="Arial" w:eastAsia="Times New Roman" w:hAnsi="Arial" w:cs="Arial"/>
          <w:b/>
          <w:bCs/>
          <w:sz w:val="20"/>
          <w:szCs w:val="20"/>
        </w:rPr>
        <w:t>HTTPs</w:t>
      </w:r>
      <w:r>
        <w:rPr>
          <w:rFonts w:ascii="Arial" w:eastAsia="Times New Roman" w:hAnsi="Arial" w:cs="Arial"/>
          <w:sz w:val="20"/>
          <w:szCs w:val="20"/>
        </w:rPr>
        <w:t xml:space="preserve"> en todos los servidores.</w:t>
      </w:r>
    </w:p>
    <w:bookmarkEnd w:id="1"/>
    <w:p w14:paraId="40262353" w14:textId="2C5FA749" w:rsidR="00547651" w:rsidRPr="00EB4DFE" w:rsidRDefault="00547651" w:rsidP="00E131C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 xml:space="preserve">Instala en el router 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>R1</w:t>
      </w:r>
      <w:r w:rsidRPr="00EB4DFE">
        <w:rPr>
          <w:rFonts w:ascii="Arial" w:eastAsia="Times New Roman" w:hAnsi="Arial" w:cs="Arial"/>
          <w:sz w:val="20"/>
          <w:szCs w:val="20"/>
        </w:rPr>
        <w:t xml:space="preserve"> una ruta por default hacia 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>Internet</w:t>
      </w:r>
      <w:r w:rsidRPr="00EB4DFE">
        <w:rPr>
          <w:rFonts w:ascii="Arial" w:eastAsia="Times New Roman" w:hAnsi="Arial" w:cs="Arial"/>
          <w:sz w:val="20"/>
          <w:szCs w:val="20"/>
        </w:rPr>
        <w:t>.</w:t>
      </w:r>
    </w:p>
    <w:p w14:paraId="6CA170C9" w14:textId="3678368D" w:rsidR="00547651" w:rsidRPr="00EB4DFE" w:rsidRDefault="00547651" w:rsidP="00E131C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>En el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 xml:space="preserve"> ISP</w:t>
      </w:r>
      <w:r w:rsidRPr="00EB4DFE">
        <w:rPr>
          <w:rFonts w:ascii="Arial" w:eastAsia="Times New Roman" w:hAnsi="Arial" w:cs="Arial"/>
          <w:sz w:val="20"/>
          <w:szCs w:val="20"/>
        </w:rPr>
        <w:t xml:space="preserve"> configura rutas estáticas hacia las redes internas de la empresa.</w:t>
      </w:r>
    </w:p>
    <w:p w14:paraId="7F33D6A8" w14:textId="73F0BF5E" w:rsidR="00663279" w:rsidRPr="00EB4DFE" w:rsidRDefault="00E131C8" w:rsidP="00E131C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 pruebas de conectividad entre los dispositivos</w:t>
      </w:r>
      <w:r w:rsidR="00547651" w:rsidRPr="00EB4DFE">
        <w:rPr>
          <w:rFonts w:ascii="Arial" w:hAnsi="Arial" w:cs="Arial"/>
          <w:spacing w:val="-1"/>
          <w:sz w:val="20"/>
          <w:szCs w:val="20"/>
        </w:rPr>
        <w:t>,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a la interface Loopback 0</w:t>
      </w:r>
      <w:r w:rsidR="00547651" w:rsidRPr="00EB4DFE">
        <w:rPr>
          <w:rFonts w:ascii="Arial" w:hAnsi="Arial" w:cs="Arial"/>
          <w:spacing w:val="-1"/>
          <w:sz w:val="20"/>
          <w:szCs w:val="20"/>
        </w:rPr>
        <w:t xml:space="preserve"> y hacia los sitios externos.</w:t>
      </w:r>
    </w:p>
    <w:p w14:paraId="4B926568" w14:textId="4DEBCB5F" w:rsidR="00FB565E" w:rsidRPr="008F129C" w:rsidRDefault="00FB565E" w:rsidP="00FB565E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 pruebas de accesos por web a los servidores de empleados, directivos, Google y DNS utilizando su dirección IP.</w:t>
      </w:r>
    </w:p>
    <w:p w14:paraId="69E5EC20" w14:textId="3C82996A" w:rsidR="008F129C" w:rsidRPr="008F129C" w:rsidRDefault="008F129C" w:rsidP="000E066B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8F129C">
        <w:rPr>
          <w:rFonts w:ascii="Arial" w:eastAsia="Times New Roman" w:hAnsi="Arial" w:cs="Arial"/>
          <w:sz w:val="20"/>
          <w:szCs w:val="20"/>
        </w:rPr>
        <w:t xml:space="preserve">Habilita el servicio </w:t>
      </w:r>
      <w:r w:rsidRPr="008F129C">
        <w:rPr>
          <w:rFonts w:ascii="Arial" w:eastAsia="Times New Roman" w:hAnsi="Arial" w:cs="Arial"/>
          <w:b/>
          <w:bCs/>
          <w:sz w:val="20"/>
          <w:szCs w:val="20"/>
        </w:rPr>
        <w:t>HTTP</w:t>
      </w:r>
      <w:r w:rsidRPr="008F129C">
        <w:rPr>
          <w:rFonts w:ascii="Arial" w:eastAsia="Times New Roman" w:hAnsi="Arial" w:cs="Arial"/>
          <w:sz w:val="20"/>
          <w:szCs w:val="20"/>
        </w:rPr>
        <w:t xml:space="preserve"> y </w:t>
      </w:r>
      <w:r w:rsidRPr="008F129C">
        <w:rPr>
          <w:rFonts w:ascii="Arial" w:eastAsia="Times New Roman" w:hAnsi="Arial" w:cs="Arial"/>
          <w:b/>
          <w:bCs/>
          <w:sz w:val="20"/>
          <w:szCs w:val="20"/>
        </w:rPr>
        <w:t>HTTPs</w:t>
      </w:r>
      <w:r w:rsidRPr="008F129C">
        <w:rPr>
          <w:rFonts w:ascii="Arial" w:eastAsia="Times New Roman" w:hAnsi="Arial" w:cs="Arial"/>
          <w:sz w:val="20"/>
          <w:szCs w:val="20"/>
        </w:rPr>
        <w:t xml:space="preserve"> en todos los servidores.</w:t>
      </w:r>
    </w:p>
    <w:p w14:paraId="31DFA7CC" w14:textId="33C63CF9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571DE1D7" w14:textId="306DD697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0BDF7E9F" w14:textId="2EE10C00" w:rsidR="00F97433" w:rsidRDefault="00F97433" w:rsidP="00E658E4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Configura la IP estática, máscara de subred, default-gateway y servidor dns del servidor </w:t>
      </w:r>
      <w:r w:rsidRPr="00F97433">
        <w:rPr>
          <w:rFonts w:ascii="Arial" w:eastAsia="Times New Roman" w:hAnsi="Arial" w:cs="Arial"/>
          <w:b/>
          <w:bCs/>
          <w:sz w:val="20"/>
          <w:szCs w:val="20"/>
        </w:rPr>
        <w:t>DNSServer.com</w:t>
      </w:r>
    </w:p>
    <w:p w14:paraId="09773E32" w14:textId="446CD02C" w:rsidR="00547651" w:rsidRPr="00EB4DFE" w:rsidRDefault="00547651" w:rsidP="00E658E4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Configurar </w:t>
      </w:r>
      <w:r w:rsidR="00E658E4" w:rsidRPr="00EB4DFE">
        <w:rPr>
          <w:rFonts w:ascii="Arial" w:hAnsi="Arial" w:cs="Arial"/>
          <w:spacing w:val="-1"/>
          <w:sz w:val="20"/>
          <w:szCs w:val="20"/>
        </w:rPr>
        <w:t xml:space="preserve">el servidor DNS </w:t>
      </w:r>
      <w:r w:rsidRPr="00EB4DFE">
        <w:rPr>
          <w:rFonts w:ascii="Arial" w:hAnsi="Arial" w:cs="Arial"/>
          <w:spacing w:val="-1"/>
          <w:sz w:val="20"/>
          <w:szCs w:val="20"/>
        </w:rPr>
        <w:t>con registros para</w:t>
      </w:r>
      <w:r w:rsidR="00FB565E" w:rsidRPr="00EB4DFE">
        <w:rPr>
          <w:rFonts w:ascii="Arial" w:hAnsi="Arial" w:cs="Arial"/>
          <w:spacing w:val="-1"/>
          <w:sz w:val="20"/>
          <w:szCs w:val="20"/>
        </w:rPr>
        <w:t xml:space="preserve"> el servidor de </w:t>
      </w:r>
      <w:r w:rsidR="00E658E4" w:rsidRPr="00EB4DFE">
        <w:rPr>
          <w:rFonts w:ascii="Arial" w:hAnsi="Arial" w:cs="Arial"/>
          <w:spacing w:val="-1"/>
          <w:sz w:val="20"/>
          <w:szCs w:val="20"/>
        </w:rPr>
        <w:t>Google, Empleados</w:t>
      </w:r>
      <w:r w:rsidR="00FB565E" w:rsidRPr="00EB4DFE">
        <w:rPr>
          <w:rFonts w:ascii="Arial" w:hAnsi="Arial" w:cs="Arial"/>
          <w:spacing w:val="-1"/>
          <w:sz w:val="20"/>
          <w:szCs w:val="20"/>
        </w:rPr>
        <w:t>,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E658E4" w:rsidRPr="00EB4DFE">
        <w:rPr>
          <w:rFonts w:ascii="Arial" w:hAnsi="Arial" w:cs="Arial"/>
          <w:spacing w:val="-1"/>
          <w:sz w:val="20"/>
          <w:szCs w:val="20"/>
        </w:rPr>
        <w:t>Directivos</w:t>
      </w:r>
      <w:r w:rsidR="00FB565E" w:rsidRPr="00EB4DFE">
        <w:rPr>
          <w:rFonts w:ascii="Arial" w:hAnsi="Arial" w:cs="Arial"/>
          <w:spacing w:val="-1"/>
          <w:sz w:val="20"/>
          <w:szCs w:val="20"/>
        </w:rPr>
        <w:t xml:space="preserve"> y DNS.</w:t>
      </w:r>
      <w:r w:rsidR="00F97433">
        <w:rPr>
          <w:rFonts w:ascii="Arial" w:hAnsi="Arial" w:cs="Arial"/>
          <w:spacing w:val="-1"/>
          <w:sz w:val="20"/>
          <w:szCs w:val="20"/>
        </w:rPr>
        <w:t xml:space="preserve"> Active el servicio DNS.</w:t>
      </w:r>
    </w:p>
    <w:p w14:paraId="3E99A9A1" w14:textId="0A6EE3D0" w:rsidR="00547651" w:rsidRPr="00EB4DFE" w:rsidRDefault="00547651" w:rsidP="00547651">
      <w:pPr>
        <w:pStyle w:val="BodyTextL25"/>
        <w:spacing w:line="300" w:lineRule="exact"/>
        <w:rPr>
          <w:rFonts w:cs="Arial"/>
          <w:szCs w:val="20"/>
          <w:lang w:val="es-MX"/>
        </w:rPr>
      </w:pPr>
      <w:r w:rsidRPr="00EB4DFE">
        <w:rPr>
          <w:rFonts w:cs="Arial"/>
          <w:szCs w:val="20"/>
          <w:lang w:val="es-MX"/>
        </w:rPr>
        <w:t xml:space="preserve">En general, los registros DNS se realizan ante empresas, pero en esta actividad, usted controla el servidor </w:t>
      </w:r>
      <w:r w:rsidRPr="00EB4DFE">
        <w:rPr>
          <w:rFonts w:cs="Arial"/>
          <w:b/>
          <w:szCs w:val="20"/>
          <w:lang w:val="es-MX"/>
        </w:rPr>
        <w:t>dns</w:t>
      </w:r>
      <w:r w:rsidRPr="00EB4DFE">
        <w:rPr>
          <w:rFonts w:cs="Arial"/>
          <w:szCs w:val="20"/>
          <w:lang w:val="es-MX"/>
        </w:rPr>
        <w:t xml:space="preserve"> en Internet.</w:t>
      </w:r>
    </w:p>
    <w:p w14:paraId="23067716" w14:textId="7944582A" w:rsidR="00547651" w:rsidRPr="00EB4DFE" w:rsidRDefault="00547651" w:rsidP="00547651">
      <w:pPr>
        <w:pStyle w:val="SubStepAlpha"/>
        <w:spacing w:line="30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Haga clic en </w:t>
      </w:r>
      <w:r w:rsidR="00E658E4" w:rsidRPr="00EB4DFE">
        <w:rPr>
          <w:rFonts w:cs="Arial"/>
          <w:b/>
          <w:szCs w:val="20"/>
        </w:rPr>
        <w:t>DNSServer</w:t>
      </w:r>
      <w:r w:rsidRPr="00EB4DFE">
        <w:rPr>
          <w:rFonts w:cs="Arial"/>
          <w:szCs w:val="20"/>
        </w:rPr>
        <w:t xml:space="preserve"> y luego en </w:t>
      </w:r>
      <w:r w:rsidRPr="00EB4DFE">
        <w:rPr>
          <w:rFonts w:cs="Arial"/>
          <w:b/>
          <w:szCs w:val="20"/>
        </w:rPr>
        <w:t>Services</w:t>
      </w:r>
      <w:r w:rsidRPr="00EB4DFE">
        <w:rPr>
          <w:rFonts w:cs="Arial"/>
          <w:szCs w:val="20"/>
        </w:rPr>
        <w:t xml:space="preserve"> (Servicios) &gt; </w:t>
      </w:r>
      <w:r w:rsidRPr="00EB4DFE">
        <w:rPr>
          <w:rFonts w:cs="Arial"/>
          <w:b/>
          <w:szCs w:val="20"/>
        </w:rPr>
        <w:t>DNS</w:t>
      </w:r>
      <w:r w:rsidRPr="00EB4DFE">
        <w:rPr>
          <w:rFonts w:cs="Arial"/>
          <w:szCs w:val="20"/>
        </w:rPr>
        <w:t>.</w:t>
      </w:r>
    </w:p>
    <w:p w14:paraId="4A135BE3" w14:textId="77777777" w:rsidR="00547651" w:rsidRPr="00EB4DFE" w:rsidRDefault="00547651" w:rsidP="00547651">
      <w:pPr>
        <w:pStyle w:val="SubStepAlpha"/>
        <w:spacing w:line="30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>Agregue los siguientes registros del recurso: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547651" w:rsidRPr="00EB4DFE" w14:paraId="5E16DA60" w14:textId="77777777" w:rsidTr="00EB4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63B8E596" w14:textId="77777777" w:rsidR="00547651" w:rsidRPr="00EB4DFE" w:rsidRDefault="00547651" w:rsidP="0081471F">
            <w:pPr>
              <w:pStyle w:val="TableHeading"/>
              <w:rPr>
                <w:rFonts w:cs="Arial"/>
              </w:rPr>
            </w:pPr>
            <w:r w:rsidRPr="00EB4DFE">
              <w:rPr>
                <w:rFonts w:cs="Arial"/>
              </w:rPr>
              <w:t>Nombre del registro de recurso</w:t>
            </w:r>
          </w:p>
        </w:tc>
        <w:tc>
          <w:tcPr>
            <w:tcW w:w="1970" w:type="dxa"/>
          </w:tcPr>
          <w:p w14:paraId="474C8854" w14:textId="77777777" w:rsidR="00547651" w:rsidRPr="00EB4DFE" w:rsidRDefault="00547651" w:rsidP="0081471F">
            <w:pPr>
              <w:pStyle w:val="TableHeading"/>
              <w:rPr>
                <w:rFonts w:cs="Arial"/>
              </w:rPr>
            </w:pPr>
            <w:r w:rsidRPr="00EB4DFE">
              <w:rPr>
                <w:rFonts w:cs="Arial"/>
              </w:rPr>
              <w:t>Dirección</w:t>
            </w:r>
          </w:p>
        </w:tc>
      </w:tr>
      <w:tr w:rsidR="00547651" w:rsidRPr="00EB4DFE" w14:paraId="75B402D9" w14:textId="77777777" w:rsidTr="00EB4DFE">
        <w:tc>
          <w:tcPr>
            <w:tcW w:w="3697" w:type="dxa"/>
          </w:tcPr>
          <w:p w14:paraId="2DC4893D" w14:textId="08821D68" w:rsidR="00547651" w:rsidRPr="00EB4DFE" w:rsidRDefault="008C2B63" w:rsidP="0081471F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www.google.com</w:t>
            </w:r>
          </w:p>
        </w:tc>
        <w:tc>
          <w:tcPr>
            <w:tcW w:w="1970" w:type="dxa"/>
          </w:tcPr>
          <w:p w14:paraId="67D1C65E" w14:textId="22571427" w:rsidR="00547651" w:rsidRPr="00EB4DFE" w:rsidRDefault="00E658E4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192.178.52.163</w:t>
            </w:r>
          </w:p>
        </w:tc>
      </w:tr>
      <w:tr w:rsidR="00547651" w:rsidRPr="00EB4DFE" w14:paraId="52551D0B" w14:textId="77777777" w:rsidTr="00EB4DFE">
        <w:tc>
          <w:tcPr>
            <w:tcW w:w="3697" w:type="dxa"/>
          </w:tcPr>
          <w:p w14:paraId="15DE44F5" w14:textId="75B9B9EE" w:rsidR="00547651" w:rsidRPr="00EB4DFE" w:rsidRDefault="00FB565E" w:rsidP="0081471F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www.</w:t>
            </w:r>
            <w:r w:rsidR="00E658E4" w:rsidRPr="00EB4DFE">
              <w:rPr>
                <w:rFonts w:cs="Arial"/>
              </w:rPr>
              <w:t>empleados</w:t>
            </w:r>
            <w:r w:rsidRPr="00EB4DFE">
              <w:rPr>
                <w:rFonts w:cs="Arial"/>
              </w:rPr>
              <w:t>.com</w:t>
            </w:r>
          </w:p>
        </w:tc>
        <w:tc>
          <w:tcPr>
            <w:tcW w:w="1970" w:type="dxa"/>
          </w:tcPr>
          <w:p w14:paraId="0B0823E1" w14:textId="340E350C" w:rsidR="00547651" w:rsidRPr="00EB4DFE" w:rsidRDefault="00E658E4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200.10.5.1</w:t>
            </w:r>
          </w:p>
        </w:tc>
      </w:tr>
      <w:tr w:rsidR="00E658E4" w:rsidRPr="00EB4DFE" w14:paraId="6A1BAB56" w14:textId="77777777" w:rsidTr="00EB4DFE">
        <w:tc>
          <w:tcPr>
            <w:tcW w:w="3697" w:type="dxa"/>
          </w:tcPr>
          <w:p w14:paraId="30C4BAEB" w14:textId="2040F347" w:rsidR="00E658E4" w:rsidRPr="00EB4DFE" w:rsidRDefault="00FB565E" w:rsidP="00E658E4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www.directivos.com</w:t>
            </w:r>
          </w:p>
        </w:tc>
        <w:tc>
          <w:tcPr>
            <w:tcW w:w="1970" w:type="dxa"/>
          </w:tcPr>
          <w:p w14:paraId="0643979A" w14:textId="4EB6ED01" w:rsidR="00E658E4" w:rsidRPr="00EB4DFE" w:rsidRDefault="00E658E4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200.10.5.65</w:t>
            </w:r>
          </w:p>
        </w:tc>
      </w:tr>
      <w:tr w:rsidR="00FB565E" w:rsidRPr="00EB4DFE" w14:paraId="31A254EC" w14:textId="77777777" w:rsidTr="00EB4DFE">
        <w:tc>
          <w:tcPr>
            <w:tcW w:w="3697" w:type="dxa"/>
          </w:tcPr>
          <w:p w14:paraId="392D3693" w14:textId="552214DB" w:rsidR="00FB565E" w:rsidRPr="00EB4DFE" w:rsidRDefault="00FB565E" w:rsidP="00E658E4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DNSServer.com</w:t>
            </w:r>
          </w:p>
        </w:tc>
        <w:tc>
          <w:tcPr>
            <w:tcW w:w="1970" w:type="dxa"/>
          </w:tcPr>
          <w:p w14:paraId="169372A8" w14:textId="732BF851" w:rsidR="00FB565E" w:rsidRPr="00EB4DFE" w:rsidRDefault="00FB565E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64.1.2.3</w:t>
            </w:r>
          </w:p>
        </w:tc>
      </w:tr>
    </w:tbl>
    <w:p w14:paraId="26481294" w14:textId="4DF7293C" w:rsidR="00547651" w:rsidRPr="00EB4DFE" w:rsidRDefault="00547651" w:rsidP="00547651">
      <w:pPr>
        <w:pStyle w:val="SubStepAlpha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Cierre la ventana </w:t>
      </w:r>
      <w:r w:rsidR="00E658E4" w:rsidRPr="00EB4DFE">
        <w:rPr>
          <w:rFonts w:cs="Arial"/>
          <w:b/>
          <w:szCs w:val="20"/>
        </w:rPr>
        <w:t>DNSServer</w:t>
      </w:r>
      <w:r w:rsidRPr="00EB4DFE">
        <w:rPr>
          <w:rFonts w:cs="Arial"/>
          <w:szCs w:val="20"/>
        </w:rPr>
        <w:t>.</w:t>
      </w:r>
    </w:p>
    <w:p w14:paraId="56EF70E5" w14:textId="36635B0E" w:rsidR="00FB565E" w:rsidRPr="00EB4DFE" w:rsidRDefault="00FB565E" w:rsidP="00FB565E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 pruebas de accesos por web a los servidores de empleados, directivos, Google y DNS utilizando su nombre de dominio.</w:t>
      </w:r>
    </w:p>
    <w:p w14:paraId="75AA31B3" w14:textId="77777777" w:rsidR="00547651" w:rsidRPr="00547651" w:rsidRDefault="00547651" w:rsidP="00547651">
      <w:pPr>
        <w:spacing w:line="360" w:lineRule="exact"/>
        <w:ind w:right="196"/>
        <w:jc w:val="both"/>
        <w:rPr>
          <w:rFonts w:ascii="Arial" w:eastAsia="Times New Roman" w:hAnsi="Arial" w:cs="Arial"/>
          <w:lang w:val="es-ES"/>
        </w:rPr>
      </w:pPr>
    </w:p>
    <w:sectPr w:rsidR="00547651" w:rsidRPr="00547651" w:rsidSect="00464D7C">
      <w:footerReference w:type="default" r:id="rId12"/>
      <w:pgSz w:w="12240" w:h="15840"/>
      <w:pgMar w:top="284" w:right="1080" w:bottom="993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8532D" w14:textId="77777777" w:rsidR="00550926" w:rsidRDefault="00550926">
      <w:r>
        <w:separator/>
      </w:r>
    </w:p>
  </w:endnote>
  <w:endnote w:type="continuationSeparator" w:id="0">
    <w:p w14:paraId="04AA7EF2" w14:textId="77777777" w:rsidR="00550926" w:rsidRDefault="00550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96815" w14:textId="77777777" w:rsidR="00550926" w:rsidRDefault="00550926">
      <w:r>
        <w:separator/>
      </w:r>
    </w:p>
  </w:footnote>
  <w:footnote w:type="continuationSeparator" w:id="0">
    <w:p w14:paraId="2D92B6D8" w14:textId="77777777" w:rsidR="00550926" w:rsidRDefault="00550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1A9657B"/>
    <w:multiLevelType w:val="hybridMultilevel"/>
    <w:tmpl w:val="C4F6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3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4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6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1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2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8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9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92121612">
    <w:abstractNumId w:val="12"/>
  </w:num>
  <w:num w:numId="2" w16cid:durableId="1356076412">
    <w:abstractNumId w:val="11"/>
  </w:num>
  <w:num w:numId="3" w16cid:durableId="177280590">
    <w:abstractNumId w:val="20"/>
  </w:num>
  <w:num w:numId="4" w16cid:durableId="2137142246">
    <w:abstractNumId w:val="23"/>
  </w:num>
  <w:num w:numId="5" w16cid:durableId="63573663">
    <w:abstractNumId w:val="2"/>
  </w:num>
  <w:num w:numId="6" w16cid:durableId="187792884">
    <w:abstractNumId w:val="15"/>
  </w:num>
  <w:num w:numId="7" w16cid:durableId="1032078012">
    <w:abstractNumId w:val="13"/>
  </w:num>
  <w:num w:numId="8" w16cid:durableId="759528172">
    <w:abstractNumId w:val="38"/>
  </w:num>
  <w:num w:numId="9" w16cid:durableId="1895315108">
    <w:abstractNumId w:val="4"/>
  </w:num>
  <w:num w:numId="10" w16cid:durableId="850752774">
    <w:abstractNumId w:val="33"/>
  </w:num>
  <w:num w:numId="11" w16cid:durableId="355740106">
    <w:abstractNumId w:val="7"/>
  </w:num>
  <w:num w:numId="12" w16cid:durableId="999044960">
    <w:abstractNumId w:val="37"/>
  </w:num>
  <w:num w:numId="13" w16cid:durableId="575633465">
    <w:abstractNumId w:val="34"/>
  </w:num>
  <w:num w:numId="14" w16cid:durableId="741870423">
    <w:abstractNumId w:val="27"/>
  </w:num>
  <w:num w:numId="15" w16cid:durableId="1230193180">
    <w:abstractNumId w:val="25"/>
  </w:num>
  <w:num w:numId="16" w16cid:durableId="1247567798">
    <w:abstractNumId w:val="39"/>
  </w:num>
  <w:num w:numId="17" w16cid:durableId="1245604617">
    <w:abstractNumId w:val="19"/>
  </w:num>
  <w:num w:numId="18" w16cid:durableId="1126780736">
    <w:abstractNumId w:val="0"/>
  </w:num>
  <w:num w:numId="19" w16cid:durableId="1825664765">
    <w:abstractNumId w:val="21"/>
  </w:num>
  <w:num w:numId="20" w16cid:durableId="1396389007">
    <w:abstractNumId w:val="28"/>
  </w:num>
  <w:num w:numId="21" w16cid:durableId="1637956557">
    <w:abstractNumId w:val="1"/>
  </w:num>
  <w:num w:numId="22" w16cid:durableId="1127892867">
    <w:abstractNumId w:val="32"/>
  </w:num>
  <w:num w:numId="23" w16cid:durableId="1552959841">
    <w:abstractNumId w:val="6"/>
  </w:num>
  <w:num w:numId="24" w16cid:durableId="1668097822">
    <w:abstractNumId w:val="22"/>
  </w:num>
  <w:num w:numId="25" w16cid:durableId="546650936">
    <w:abstractNumId w:val="31"/>
  </w:num>
  <w:num w:numId="26" w16cid:durableId="340544781">
    <w:abstractNumId w:val="3"/>
  </w:num>
  <w:num w:numId="27" w16cid:durableId="1219169294">
    <w:abstractNumId w:val="8"/>
  </w:num>
  <w:num w:numId="28" w16cid:durableId="1550415581">
    <w:abstractNumId w:val="5"/>
  </w:num>
  <w:num w:numId="29" w16cid:durableId="575241820">
    <w:abstractNumId w:val="9"/>
  </w:num>
  <w:num w:numId="30" w16cid:durableId="1002319754">
    <w:abstractNumId w:val="14"/>
  </w:num>
  <w:num w:numId="31" w16cid:durableId="1724789154">
    <w:abstractNumId w:val="35"/>
  </w:num>
  <w:num w:numId="32" w16cid:durableId="179588160">
    <w:abstractNumId w:val="26"/>
  </w:num>
  <w:num w:numId="33" w16cid:durableId="779835844">
    <w:abstractNumId w:val="18"/>
  </w:num>
  <w:num w:numId="34" w16cid:durableId="226962633">
    <w:abstractNumId w:val="10"/>
  </w:num>
  <w:num w:numId="35" w16cid:durableId="1943413234">
    <w:abstractNumId w:val="30"/>
  </w:num>
  <w:num w:numId="36" w16cid:durableId="1220290651">
    <w:abstractNumId w:val="36"/>
  </w:num>
  <w:num w:numId="37" w16cid:durableId="1976107400">
    <w:abstractNumId w:val="29"/>
  </w:num>
  <w:num w:numId="38" w16cid:durableId="1876037774">
    <w:abstractNumId w:val="17"/>
  </w:num>
  <w:num w:numId="39" w16cid:durableId="1355569006">
    <w:abstractNumId w:val="24"/>
  </w:num>
  <w:num w:numId="40" w16cid:durableId="13815140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94163"/>
    <w:rsid w:val="000A4E19"/>
    <w:rsid w:val="000D67DD"/>
    <w:rsid w:val="000E0DFB"/>
    <w:rsid w:val="000E4B45"/>
    <w:rsid w:val="00103D46"/>
    <w:rsid w:val="0012265E"/>
    <w:rsid w:val="00153976"/>
    <w:rsid w:val="0016097F"/>
    <w:rsid w:val="001678D8"/>
    <w:rsid w:val="001853C5"/>
    <w:rsid w:val="001A633D"/>
    <w:rsid w:val="001A77AB"/>
    <w:rsid w:val="001C5D9A"/>
    <w:rsid w:val="00212E52"/>
    <w:rsid w:val="002264F3"/>
    <w:rsid w:val="00226E26"/>
    <w:rsid w:val="0024499F"/>
    <w:rsid w:val="0025109A"/>
    <w:rsid w:val="00261B99"/>
    <w:rsid w:val="00285371"/>
    <w:rsid w:val="002E528B"/>
    <w:rsid w:val="00307523"/>
    <w:rsid w:val="00311993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64D7C"/>
    <w:rsid w:val="00473255"/>
    <w:rsid w:val="004E5AA4"/>
    <w:rsid w:val="004E76E0"/>
    <w:rsid w:val="00501089"/>
    <w:rsid w:val="00541679"/>
    <w:rsid w:val="00547651"/>
    <w:rsid w:val="00547EC0"/>
    <w:rsid w:val="005503DE"/>
    <w:rsid w:val="00550926"/>
    <w:rsid w:val="00554233"/>
    <w:rsid w:val="0056007A"/>
    <w:rsid w:val="0056032A"/>
    <w:rsid w:val="005E6B03"/>
    <w:rsid w:val="0061109E"/>
    <w:rsid w:val="00625158"/>
    <w:rsid w:val="00663279"/>
    <w:rsid w:val="00663BE5"/>
    <w:rsid w:val="00664BAA"/>
    <w:rsid w:val="00666A64"/>
    <w:rsid w:val="006673FC"/>
    <w:rsid w:val="006B0F00"/>
    <w:rsid w:val="006C65DE"/>
    <w:rsid w:val="006E2FEF"/>
    <w:rsid w:val="0070711C"/>
    <w:rsid w:val="00722F51"/>
    <w:rsid w:val="00746B44"/>
    <w:rsid w:val="0075120E"/>
    <w:rsid w:val="00761719"/>
    <w:rsid w:val="00791BF4"/>
    <w:rsid w:val="007C003C"/>
    <w:rsid w:val="007D0ECB"/>
    <w:rsid w:val="007F3B80"/>
    <w:rsid w:val="007F54B5"/>
    <w:rsid w:val="00805859"/>
    <w:rsid w:val="00832083"/>
    <w:rsid w:val="00833709"/>
    <w:rsid w:val="00845527"/>
    <w:rsid w:val="008625F3"/>
    <w:rsid w:val="00873FBC"/>
    <w:rsid w:val="008B6D87"/>
    <w:rsid w:val="008C2B63"/>
    <w:rsid w:val="008D06F1"/>
    <w:rsid w:val="008F129C"/>
    <w:rsid w:val="008F2DED"/>
    <w:rsid w:val="008F76DE"/>
    <w:rsid w:val="009303EA"/>
    <w:rsid w:val="009545B4"/>
    <w:rsid w:val="009C23A8"/>
    <w:rsid w:val="009C3E3E"/>
    <w:rsid w:val="009E5201"/>
    <w:rsid w:val="00A03E3E"/>
    <w:rsid w:val="00A13EE1"/>
    <w:rsid w:val="00A24C47"/>
    <w:rsid w:val="00AB037C"/>
    <w:rsid w:val="00AC5EA0"/>
    <w:rsid w:val="00AE6C70"/>
    <w:rsid w:val="00B05340"/>
    <w:rsid w:val="00B34EFE"/>
    <w:rsid w:val="00B36959"/>
    <w:rsid w:val="00B649BA"/>
    <w:rsid w:val="00B71F6B"/>
    <w:rsid w:val="00B813F5"/>
    <w:rsid w:val="00BB3F99"/>
    <w:rsid w:val="00BE4D42"/>
    <w:rsid w:val="00BF12F1"/>
    <w:rsid w:val="00BF2609"/>
    <w:rsid w:val="00C30CFB"/>
    <w:rsid w:val="00C41527"/>
    <w:rsid w:val="00C43231"/>
    <w:rsid w:val="00C737FF"/>
    <w:rsid w:val="00C805F1"/>
    <w:rsid w:val="00D116BA"/>
    <w:rsid w:val="00D557CE"/>
    <w:rsid w:val="00D80C5F"/>
    <w:rsid w:val="00D941FD"/>
    <w:rsid w:val="00DA0F08"/>
    <w:rsid w:val="00DA299C"/>
    <w:rsid w:val="00DB080C"/>
    <w:rsid w:val="00DB6344"/>
    <w:rsid w:val="00DD1F84"/>
    <w:rsid w:val="00DE2810"/>
    <w:rsid w:val="00DF3990"/>
    <w:rsid w:val="00E131C8"/>
    <w:rsid w:val="00E218C5"/>
    <w:rsid w:val="00E33A4F"/>
    <w:rsid w:val="00E4369F"/>
    <w:rsid w:val="00E657B5"/>
    <w:rsid w:val="00E658E4"/>
    <w:rsid w:val="00E8080B"/>
    <w:rsid w:val="00E84401"/>
    <w:rsid w:val="00E95A62"/>
    <w:rsid w:val="00EA5D2A"/>
    <w:rsid w:val="00EB4DFE"/>
    <w:rsid w:val="00F11908"/>
    <w:rsid w:val="00F3267D"/>
    <w:rsid w:val="00F45C93"/>
    <w:rsid w:val="00F55450"/>
    <w:rsid w:val="00F6238D"/>
    <w:rsid w:val="00F70655"/>
    <w:rsid w:val="00F92537"/>
    <w:rsid w:val="00F9336C"/>
    <w:rsid w:val="00F95BF6"/>
    <w:rsid w:val="00F97433"/>
    <w:rsid w:val="00FA4C22"/>
    <w:rsid w:val="00FB0455"/>
    <w:rsid w:val="00F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Strong">
    <w:name w:val="Strong"/>
    <w:basedOn w:val="DefaultParagraphFont"/>
    <w:uiPriority w:val="22"/>
    <w:qFormat/>
    <w:rsid w:val="008F76DE"/>
    <w:rPr>
      <w:b/>
      <w:bCs/>
    </w:rPr>
  </w:style>
  <w:style w:type="paragraph" w:customStyle="1" w:styleId="StepHead">
    <w:name w:val="Step Head"/>
    <w:basedOn w:val="Normal"/>
    <w:next w:val="BodyTextL25"/>
    <w:qFormat/>
    <w:rsid w:val="00547651"/>
    <w:pPr>
      <w:keepNext/>
      <w:widowControl/>
      <w:numPr>
        <w:ilvl w:val="1"/>
        <w:numId w:val="39"/>
      </w:numPr>
      <w:spacing w:before="240" w:after="120" w:line="276" w:lineRule="auto"/>
      <w:ind w:left="936"/>
    </w:pPr>
    <w:rPr>
      <w:rFonts w:ascii="Arial" w:eastAsiaTheme="minorEastAsia" w:hAnsi="Arial" w:cs="Times New Roman"/>
      <w:b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547651"/>
    <w:pPr>
      <w:keepNext/>
      <w:widowControl/>
      <w:spacing w:before="60" w:after="60"/>
    </w:pPr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character" w:customStyle="1" w:styleId="TableTextChar">
    <w:name w:val="Table Text Char"/>
    <w:link w:val="TableText"/>
    <w:rsid w:val="00547651"/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paragraph" w:customStyle="1" w:styleId="TableHeading">
    <w:name w:val="Table Heading"/>
    <w:basedOn w:val="Normal"/>
    <w:qFormat/>
    <w:rsid w:val="00547651"/>
    <w:pPr>
      <w:keepNext/>
      <w:widowControl/>
      <w:spacing w:before="120" w:after="120" w:line="276" w:lineRule="auto"/>
      <w:jc w:val="center"/>
    </w:pPr>
    <w:rPr>
      <w:rFonts w:ascii="Arial" w:eastAsiaTheme="minorEastAsia" w:hAnsi="Arial" w:cs="Times New Roman"/>
      <w:b/>
      <w:sz w:val="20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547651"/>
    <w:pPr>
      <w:keepNext/>
      <w:widowControl/>
      <w:numPr>
        <w:numId w:val="39"/>
      </w:numPr>
      <w:spacing w:before="240" w:after="60" w:line="276" w:lineRule="auto"/>
      <w:outlineLvl w:val="0"/>
    </w:pPr>
    <w:rPr>
      <w:rFonts w:ascii="Arial" w:eastAsiaTheme="minorEastAsia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547651"/>
    <w:pPr>
      <w:widowControl/>
      <w:numPr>
        <w:ilvl w:val="2"/>
        <w:numId w:val="39"/>
      </w:numPr>
      <w:spacing w:before="120" w:after="120"/>
    </w:pPr>
    <w:rPr>
      <w:rFonts w:ascii="Arial" w:eastAsiaTheme="minorEastAsia" w:hAnsi="Arial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547651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547651"/>
    <w:pPr>
      <w:widowControl/>
    </w:pPr>
    <w:rPr>
      <w:rFonts w:ascii="Arial" w:eastAsiaTheme="minorEastAsia" w:hAnsi="Arial" w:cs="Times New Roman"/>
      <w:sz w:val="20"/>
      <w:szCs w:val="20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Hyperlink">
    <w:name w:val="Hyperlink"/>
    <w:basedOn w:val="DefaultParagraphFont"/>
    <w:uiPriority w:val="99"/>
    <w:unhideWhenUsed/>
    <w:rsid w:val="00FB56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irectivo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empleado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528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16</cp:revision>
  <dcterms:created xsi:type="dcterms:W3CDTF">2024-04-06T23:23:00Z</dcterms:created>
  <dcterms:modified xsi:type="dcterms:W3CDTF">2024-05-14T22:37:00Z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