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227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---------------------------------------</w:t>
      </w:r>
    </w:p>
    <w:p w14:paraId="20D0A40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Router 1</w:t>
      </w:r>
    </w:p>
    <w:p w14:paraId="7F313DC3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---------------------------------------</w:t>
      </w:r>
    </w:p>
    <w:p w14:paraId="1F1B5BE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en</w:t>
      </w:r>
      <w:proofErr w:type="spellEnd"/>
    </w:p>
    <w:p w14:paraId="77A15C5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config t</w:t>
      </w:r>
    </w:p>
    <w:p w14:paraId="04609B5A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9347715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hostname R1</w:t>
      </w:r>
    </w:p>
    <w:p w14:paraId="3CC91AA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0F363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interface FastEthernet0/0</w:t>
      </w:r>
    </w:p>
    <w:p w14:paraId="04A04191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 address 10.1.1.1 255.255.255.0</w:t>
      </w:r>
    </w:p>
    <w:p w14:paraId="12FFF9C5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service-policy input DEMO</w:t>
      </w:r>
    </w:p>
    <w:p w14:paraId="011DC6D9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6E6222D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45E03C5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676F87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interface s0/0/0</w:t>
      </w:r>
    </w:p>
    <w:p w14:paraId="5D26F5E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 address 10.2.2.1 255.255.255.0</w:t>
      </w:r>
    </w:p>
    <w:p w14:paraId="3AB45E6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service-policy output PRIORIDADES</w:t>
      </w:r>
    </w:p>
    <w:p w14:paraId="3495A9A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clock rate 128000</w:t>
      </w:r>
    </w:p>
    <w:p w14:paraId="6C9AFDAE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1102E005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3658D13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85E398B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router </w:t>
      </w: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ospf</w:t>
      </w:r>
      <w:proofErr w:type="spellEnd"/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p w14:paraId="21D23CD3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network 10.1.1.0 0.0.0.255 area 0</w:t>
      </w:r>
    </w:p>
    <w:p w14:paraId="19742E64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network 10.2.2.0 0.0.0.255 area 0</w:t>
      </w:r>
    </w:p>
    <w:p w14:paraId="19246D99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58D540F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9DE963F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!--------- </w:t>
      </w:r>
      <w:proofErr w:type="spellStart"/>
      <w:r w:rsidRPr="00162BB6">
        <w:rPr>
          <w:rFonts w:ascii="Arial" w:hAnsi="Arial" w:cs="Arial"/>
          <w:b/>
          <w:bCs/>
          <w:sz w:val="28"/>
          <w:szCs w:val="28"/>
        </w:rPr>
        <w:t>QoS</w:t>
      </w:r>
      <w:proofErr w:type="spellEnd"/>
      <w:r w:rsidRPr="00162BB6">
        <w:rPr>
          <w:rFonts w:ascii="Arial" w:hAnsi="Arial" w:cs="Arial"/>
          <w:b/>
          <w:bCs/>
          <w:sz w:val="28"/>
          <w:szCs w:val="28"/>
        </w:rPr>
        <w:t xml:space="preserve"> -------------------------</w:t>
      </w:r>
    </w:p>
    <w:p w14:paraId="2B36BDB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 xml:space="preserve">! Parte 1: Aplicar técnicas de clasificación y marcado en el </w:t>
      </w:r>
    </w:p>
    <w:p w14:paraId="6E18CC4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 xml:space="preserve">! ruteador R1 para darles mayor prioridad a los paquetes que </w:t>
      </w:r>
    </w:p>
    <w:p w14:paraId="4860AAF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 salgan de la PC1.</w:t>
      </w:r>
    </w:p>
    <w:p w14:paraId="3F8C6994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!1. Configurar el tráfico INTERESANTE</w:t>
      </w:r>
    </w:p>
    <w:p w14:paraId="08BB190D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!------------------------------------</w:t>
      </w:r>
    </w:p>
    <w:p w14:paraId="0CBCC9BD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41940C1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class-map match-all INTERESANTE</w:t>
      </w:r>
    </w:p>
    <w:p w14:paraId="67A16DB4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match access-group 1</w:t>
      </w:r>
    </w:p>
    <w:p w14:paraId="36FA82EF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437DDDEB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EB76B1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access-list 1 permit host 10.1.1.100</w:t>
      </w:r>
    </w:p>
    <w:p w14:paraId="6D935E3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99150A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!2. Configurar el mapa de políticas</w:t>
      </w:r>
    </w:p>
    <w:p w14:paraId="66D0AC6D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!------------------------------------</w:t>
      </w:r>
    </w:p>
    <w:p w14:paraId="6E73B88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policy-map DEMO</w:t>
      </w:r>
    </w:p>
    <w:p w14:paraId="687BC2BA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class INTERESANTE</w:t>
      </w:r>
    </w:p>
    <w:p w14:paraId="6EEA3AC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set precedence 5</w:t>
      </w:r>
    </w:p>
    <w:p w14:paraId="2ADCC825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2F6F899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101000</w:t>
      </w:r>
    </w:p>
    <w:p w14:paraId="07ABF887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B69F8BB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class-map match-all PRIORIDAD5</w:t>
      </w:r>
    </w:p>
    <w:p w14:paraId="5B7805C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682C09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!3. </w:t>
      </w:r>
      <w:r w:rsidRPr="00162BB6">
        <w:rPr>
          <w:rFonts w:ascii="Arial" w:hAnsi="Arial" w:cs="Arial"/>
          <w:b/>
          <w:bCs/>
          <w:sz w:val="28"/>
          <w:szCs w:val="28"/>
        </w:rPr>
        <w:t>Aplicar este mapa de políticas</w:t>
      </w:r>
    </w:p>
    <w:p w14:paraId="01225EA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!------------------------------------</w:t>
      </w:r>
    </w:p>
    <w:p w14:paraId="1E952C2B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BCC33C1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int fa0/0</w:t>
      </w:r>
    </w:p>
    <w:p w14:paraId="43EA590E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service-policy input DEMO</w:t>
      </w:r>
    </w:p>
    <w:p w14:paraId="1067397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631459BA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EC32A0F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 Parte 2: Aplicar priorización de tráfico en el ruteador R1</w:t>
      </w:r>
    </w:p>
    <w:p w14:paraId="4031541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!1. Configurar el tráfico PRIORIDAD5</w:t>
      </w:r>
    </w:p>
    <w:p w14:paraId="3F7403F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!------------------------------------</w:t>
      </w:r>
    </w:p>
    <w:p w14:paraId="60C9267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FD5C095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</w:rPr>
        <w:t>class-map</w:t>
      </w:r>
      <w:proofErr w:type="spellEnd"/>
      <w:r w:rsidRPr="00162BB6">
        <w:rPr>
          <w:rFonts w:ascii="Arial" w:hAnsi="Arial" w:cs="Arial"/>
          <w:b/>
          <w:bCs/>
          <w:sz w:val="28"/>
          <w:szCs w:val="28"/>
        </w:rPr>
        <w:t xml:space="preserve"> PRIORIDAD5</w:t>
      </w:r>
    </w:p>
    <w:p w14:paraId="6649D8B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 xml:space="preserve">match </w:t>
      </w:r>
      <w:proofErr w:type="spellStart"/>
      <w:r w:rsidRPr="00162BB6">
        <w:rPr>
          <w:rFonts w:ascii="Arial" w:hAnsi="Arial" w:cs="Arial"/>
          <w:b/>
          <w:bCs/>
          <w:sz w:val="28"/>
          <w:szCs w:val="28"/>
        </w:rPr>
        <w:t>precedence</w:t>
      </w:r>
      <w:proofErr w:type="spellEnd"/>
      <w:r w:rsidRPr="00162BB6">
        <w:rPr>
          <w:rFonts w:ascii="Arial" w:hAnsi="Arial" w:cs="Arial"/>
          <w:b/>
          <w:bCs/>
          <w:sz w:val="28"/>
          <w:szCs w:val="28"/>
        </w:rPr>
        <w:t xml:space="preserve"> 5</w:t>
      </w:r>
    </w:p>
    <w:p w14:paraId="3A0AB97F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</w:rPr>
        <w:t>exit</w:t>
      </w:r>
      <w:proofErr w:type="spellEnd"/>
    </w:p>
    <w:p w14:paraId="487B03A5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247A7D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!2. Configurar el mapa de políticas</w:t>
      </w:r>
    </w:p>
    <w:p w14:paraId="01FF716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!-----------------------------------</w:t>
      </w:r>
    </w:p>
    <w:p w14:paraId="3FAD2A2B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 xml:space="preserve">! Si te llegas a encontrar tráfico con precedencia 5 asígnale </w:t>
      </w:r>
    </w:p>
    <w:p w14:paraId="71379999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 xml:space="preserve">! 1000 kbps y en forma prioritaria. </w:t>
      </w:r>
    </w:p>
    <w:p w14:paraId="7D0C7B9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2EE372E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</w:rPr>
        <w:t>policy-map</w:t>
      </w:r>
      <w:proofErr w:type="spellEnd"/>
      <w:r w:rsidRPr="00162BB6">
        <w:rPr>
          <w:rFonts w:ascii="Arial" w:hAnsi="Arial" w:cs="Arial"/>
          <w:b/>
          <w:bCs/>
          <w:sz w:val="28"/>
          <w:szCs w:val="28"/>
        </w:rPr>
        <w:t xml:space="preserve"> PRIORIDADES</w:t>
      </w:r>
    </w:p>
    <w:p w14:paraId="67C7CC21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</w:rPr>
        <w:t>class</w:t>
      </w:r>
      <w:proofErr w:type="spellEnd"/>
      <w:r w:rsidRPr="00162BB6">
        <w:rPr>
          <w:rFonts w:ascii="Arial" w:hAnsi="Arial" w:cs="Arial"/>
          <w:b/>
          <w:bCs/>
          <w:sz w:val="28"/>
          <w:szCs w:val="28"/>
        </w:rPr>
        <w:t xml:space="preserve"> PRIORIDAD5</w:t>
      </w:r>
    </w:p>
    <w:p w14:paraId="76EF07D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</w:rPr>
        <w:t>priority</w:t>
      </w:r>
      <w:proofErr w:type="spellEnd"/>
      <w:r w:rsidRPr="00162BB6">
        <w:rPr>
          <w:rFonts w:ascii="Arial" w:hAnsi="Arial" w:cs="Arial"/>
          <w:b/>
          <w:bCs/>
          <w:sz w:val="28"/>
          <w:szCs w:val="28"/>
        </w:rPr>
        <w:t xml:space="preserve"> 1000</w:t>
      </w:r>
    </w:p>
    <w:p w14:paraId="4B0BEA77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32EB5B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 La clase default asígnale el ancho de banda que se divida</w:t>
      </w:r>
    </w:p>
    <w:p w14:paraId="51FE0931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! </w:t>
      </w: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equitativamente</w:t>
      </w:r>
      <w:proofErr w:type="spellEnd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.</w:t>
      </w:r>
    </w:p>
    <w:p w14:paraId="19B3833B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6BE2D87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class class-default</w:t>
      </w:r>
    </w:p>
    <w:p w14:paraId="18E5454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fair-queue</w:t>
      </w:r>
    </w:p>
    <w:p w14:paraId="2E9F4EDF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0A17C95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 xml:space="preserve">!3. Aplicar este mapa de políticas </w:t>
      </w:r>
    </w:p>
    <w:p w14:paraId="3E35231E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!-----------------------------------</w:t>
      </w:r>
    </w:p>
    <w:p w14:paraId="1790F83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162BB6">
        <w:rPr>
          <w:rFonts w:ascii="Arial" w:hAnsi="Arial" w:cs="Arial"/>
          <w:b/>
          <w:bCs/>
          <w:sz w:val="28"/>
          <w:szCs w:val="28"/>
        </w:rPr>
        <w:t>! Vamos a aplicar esta política a la interfaz fa0/1 de salida</w:t>
      </w:r>
    </w:p>
    <w:p w14:paraId="2F8EFFF1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1BFD8F9A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int f0/1</w:t>
      </w:r>
    </w:p>
    <w:p w14:paraId="697AD29F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service-policy output PRIORIDADES</w:t>
      </w:r>
    </w:p>
    <w:p w14:paraId="27EF0923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83E425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7847134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EF7B10F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end</w:t>
      </w:r>
    </w:p>
    <w:p w14:paraId="1F5045C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916EAE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---------------------------------------</w:t>
      </w:r>
    </w:p>
    <w:p w14:paraId="174FFA6E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Router 2</w:t>
      </w:r>
    </w:p>
    <w:p w14:paraId="7247130B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---------------------------------------</w:t>
      </w:r>
    </w:p>
    <w:p w14:paraId="2BB278F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en</w:t>
      </w:r>
      <w:proofErr w:type="spellEnd"/>
    </w:p>
    <w:p w14:paraId="78D7923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config t</w:t>
      </w:r>
    </w:p>
    <w:p w14:paraId="0110425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7CCA8BD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hostname R2</w:t>
      </w:r>
    </w:p>
    <w:p w14:paraId="317244E9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7CA7351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class-map match-all PRIORIDAD5</w:t>
      </w:r>
    </w:p>
    <w:p w14:paraId="7CB6A7A4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match precedence 5</w:t>
      </w:r>
    </w:p>
    <w:p w14:paraId="064A27C8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5E4D807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policy-map PRIORIDADES</w:t>
      </w:r>
    </w:p>
    <w:p w14:paraId="17408379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class PRIORIDAD5</w:t>
      </w:r>
    </w:p>
    <w:p w14:paraId="2100874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priority 1000</w:t>
      </w:r>
    </w:p>
    <w:p w14:paraId="2C51C1B3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780B7E2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interface FastEthernet0/0</w:t>
      </w:r>
    </w:p>
    <w:p w14:paraId="001B3A5D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 address 10.3.3.1 255.255.255.0</w:t>
      </w:r>
    </w:p>
    <w:p w14:paraId="2F9AAC6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service-policy output PRIORIDADES</w:t>
      </w:r>
    </w:p>
    <w:p w14:paraId="5BD56C4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25A794C5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29030D27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51C64DC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interface Serial0/0/0</w:t>
      </w:r>
    </w:p>
    <w:p w14:paraId="5D564800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ip</w:t>
      </w:r>
      <w:proofErr w:type="spellEnd"/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 address 10.2.2.2 255.255.255.0</w:t>
      </w:r>
    </w:p>
    <w:p w14:paraId="52152069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no shut</w:t>
      </w:r>
    </w:p>
    <w:p w14:paraId="0F893204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1D507D13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3DB0F87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router </w:t>
      </w:r>
      <w:proofErr w:type="spellStart"/>
      <w:r w:rsidRPr="00162BB6">
        <w:rPr>
          <w:rFonts w:ascii="Arial" w:hAnsi="Arial" w:cs="Arial"/>
          <w:b/>
          <w:bCs/>
          <w:sz w:val="28"/>
          <w:szCs w:val="28"/>
          <w:lang w:val="en-US"/>
        </w:rPr>
        <w:t>ospf</w:t>
      </w:r>
      <w:proofErr w:type="spellEnd"/>
      <w:r w:rsidRPr="00162BB6">
        <w:rPr>
          <w:rFonts w:ascii="Arial" w:hAnsi="Arial" w:cs="Arial"/>
          <w:b/>
          <w:bCs/>
          <w:sz w:val="28"/>
          <w:szCs w:val="28"/>
          <w:lang w:val="en-US"/>
        </w:rPr>
        <w:t xml:space="preserve"> 1</w:t>
      </w:r>
    </w:p>
    <w:p w14:paraId="75EF8EC6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network 0.0.0.0 255.255.255.255 area 0</w:t>
      </w:r>
    </w:p>
    <w:p w14:paraId="02452EE1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exit</w:t>
      </w:r>
    </w:p>
    <w:p w14:paraId="33242569" w14:textId="77777777" w:rsidR="00162BB6" w:rsidRP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04DDD54" w14:textId="77777777" w:rsidR="00162BB6" w:rsidRDefault="00162BB6" w:rsidP="00162BB6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n-US"/>
        </w:rPr>
      </w:pPr>
      <w:r w:rsidRPr="00162BB6">
        <w:rPr>
          <w:rFonts w:ascii="Arial" w:hAnsi="Arial" w:cs="Arial"/>
          <w:b/>
          <w:bCs/>
          <w:sz w:val="28"/>
          <w:szCs w:val="28"/>
          <w:lang w:val="en-US"/>
        </w:rPr>
        <w:t>end</w:t>
      </w:r>
    </w:p>
    <w:sectPr w:rsidR="00162BB6" w:rsidSect="00CB6619">
      <w:pgSz w:w="12240" w:h="15840"/>
      <w:pgMar w:top="426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9D"/>
    <w:rsid w:val="00162BB6"/>
    <w:rsid w:val="00455EAD"/>
    <w:rsid w:val="00465A9D"/>
    <w:rsid w:val="005B3CCA"/>
    <w:rsid w:val="00686ABE"/>
    <w:rsid w:val="007D26AC"/>
    <w:rsid w:val="00CB6619"/>
    <w:rsid w:val="00E2735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34B13"/>
  <w15:chartTrackingRefBased/>
  <w15:docId w15:val="{B8CC856C-FC27-48F0-A839-EF1F04A0C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343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cp:lastPrinted>2023-05-02T22:33:00Z</cp:lastPrinted>
  <dcterms:created xsi:type="dcterms:W3CDTF">2023-05-02T22:35:00Z</dcterms:created>
  <dcterms:modified xsi:type="dcterms:W3CDTF">2023-05-02T22:36:00Z</dcterms:modified>
</cp:coreProperties>
</file>