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0113F944">
                <wp:simplePos x="0" y="0"/>
                <wp:positionH relativeFrom="column">
                  <wp:posOffset>-818909</wp:posOffset>
                </wp:positionH>
                <wp:positionV relativeFrom="paragraph">
                  <wp:posOffset>-180141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64.5pt;margin-top:-14.2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764E63E4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385B18E4" w14:textId="77777777" w:rsidR="001F58A8" w:rsidRPr="001F58A8" w:rsidRDefault="001F58A8" w:rsidP="001F58A8">
      <w:pPr>
        <w:pStyle w:val="BodyText"/>
        <w:spacing w:before="0"/>
        <w:ind w:left="0" w:right="119"/>
        <w:jc w:val="center"/>
        <w:rPr>
          <w:rFonts w:cs="Arial"/>
          <w:b/>
          <w:spacing w:val="-1"/>
          <w:sz w:val="16"/>
          <w:szCs w:val="16"/>
        </w:rPr>
      </w:pPr>
    </w:p>
    <w:p w14:paraId="0B4B2716" w14:textId="73AC3145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 xml:space="preserve">Ejercicio </w:t>
      </w:r>
      <w:r w:rsidR="00994967">
        <w:rPr>
          <w:rFonts w:cs="Arial"/>
          <w:b/>
          <w:spacing w:val="-1"/>
          <w:sz w:val="24"/>
          <w:szCs w:val="24"/>
        </w:rPr>
        <w:t>6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0524C">
        <w:rPr>
          <w:rFonts w:cs="Arial"/>
          <w:b/>
          <w:spacing w:val="-1"/>
          <w:sz w:val="24"/>
          <w:szCs w:val="24"/>
        </w:rPr>
        <w:t xml:space="preserve"> </w:t>
      </w:r>
      <w:r w:rsidR="003107FB">
        <w:rPr>
          <w:rFonts w:cs="Arial"/>
          <w:b/>
          <w:spacing w:val="-1"/>
          <w:sz w:val="24"/>
          <w:szCs w:val="24"/>
        </w:rPr>
        <w:t>centralizado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DEDCE6C" w14:textId="0370D154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8C2B63">
        <w:rPr>
          <w:noProof/>
        </w:rPr>
        <w:t xml:space="preserve"> </w:t>
      </w:r>
    </w:p>
    <w:p w14:paraId="224F7B58" w14:textId="03277732" w:rsidR="00C30CFB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F10E40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drawing>
          <wp:inline distT="0" distB="0" distL="0" distR="0" wp14:anchorId="1C145C02" wp14:editId="0A2D351C">
            <wp:extent cx="6400800" cy="2976880"/>
            <wp:effectExtent l="0" t="0" r="0" b="0"/>
            <wp:docPr id="116572075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20754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2151" w14:textId="00B6CD3F" w:rsidR="00D0524C" w:rsidRDefault="00D0524C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0DCFCAB" w14:textId="77777777" w:rsidR="00F10E40" w:rsidRDefault="0096596F" w:rsidP="0096596F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r w:rsidRPr="00056B4C">
        <w:rPr>
          <w:rFonts w:ascii="Arial" w:eastAsia="Arial Narrow" w:hAnsi="Arial" w:cs="Arial"/>
          <w:b/>
          <w:bCs/>
          <w:spacing w:val="-2"/>
        </w:rPr>
        <w:t>Bosch México</w:t>
      </w:r>
      <w:r w:rsidRPr="00056B4C">
        <w:rPr>
          <w:rFonts w:ascii="Arial" w:eastAsia="Arial Narrow" w:hAnsi="Arial" w:cs="Arial"/>
          <w:spacing w:val="-2"/>
        </w:rPr>
        <w:t xml:space="preserve"> dedicada a la fabricación de tecnología automotriz</w:t>
      </w:r>
      <w:r w:rsidR="009923C0">
        <w:rPr>
          <w:rFonts w:ascii="Arial" w:eastAsia="Arial Narrow" w:hAnsi="Arial" w:cs="Arial"/>
          <w:spacing w:val="-2"/>
        </w:rPr>
        <w:t xml:space="preserve"> </w:t>
      </w:r>
      <w:r w:rsidR="00523CCA">
        <w:rPr>
          <w:rFonts w:ascii="Arial" w:eastAsia="Arial Narrow" w:hAnsi="Arial" w:cs="Arial"/>
          <w:spacing w:val="-2"/>
        </w:rPr>
        <w:t>se ha percatado</w:t>
      </w:r>
      <w:r w:rsidR="00F10E40">
        <w:rPr>
          <w:rFonts w:ascii="Arial" w:eastAsia="Arial Narrow" w:hAnsi="Arial" w:cs="Arial"/>
          <w:spacing w:val="-2"/>
        </w:rPr>
        <w:t xml:space="preserve"> de </w:t>
      </w:r>
      <w:r w:rsidR="00523CCA">
        <w:rPr>
          <w:rFonts w:ascii="Arial" w:eastAsia="Arial Narrow" w:hAnsi="Arial" w:cs="Arial"/>
          <w:spacing w:val="-2"/>
        </w:rPr>
        <w:t>que c</w:t>
      </w:r>
      <w:r w:rsidR="00523CCA" w:rsidRPr="00523CCA">
        <w:rPr>
          <w:rFonts w:ascii="Arial" w:eastAsia="Arial Narrow" w:hAnsi="Arial" w:cs="Arial"/>
          <w:spacing w:val="-2"/>
        </w:rPr>
        <w:t xml:space="preserve">onfigurar el servicio de DHCP en cada ruteador para cada subred agrega más complejidad y disminuye la administración centralizada de la red. </w:t>
      </w:r>
      <w:r w:rsidR="00523CCA">
        <w:rPr>
          <w:rFonts w:ascii="Arial" w:eastAsia="Arial Narrow" w:hAnsi="Arial" w:cs="Arial"/>
          <w:spacing w:val="-2"/>
        </w:rPr>
        <w:t xml:space="preserve">Los ruteadores además de </w:t>
      </w:r>
      <w:r w:rsidR="00523CCA" w:rsidRPr="00523CCA">
        <w:rPr>
          <w:rFonts w:ascii="Arial" w:eastAsia="Arial Narrow" w:hAnsi="Arial" w:cs="Arial"/>
          <w:spacing w:val="-2"/>
        </w:rPr>
        <w:t xml:space="preserve">desempeñar su función principal de enrutar </w:t>
      </w:r>
      <w:proofErr w:type="gramStart"/>
      <w:r w:rsidR="00523CCA" w:rsidRPr="00523CCA">
        <w:rPr>
          <w:rFonts w:ascii="Arial" w:eastAsia="Arial Narrow" w:hAnsi="Arial" w:cs="Arial"/>
          <w:spacing w:val="-2"/>
        </w:rPr>
        <w:t>tráfico</w:t>
      </w:r>
      <w:r w:rsidR="00523CCA">
        <w:rPr>
          <w:rFonts w:ascii="Arial" w:eastAsia="Arial Narrow" w:hAnsi="Arial" w:cs="Arial"/>
          <w:spacing w:val="-2"/>
        </w:rPr>
        <w:t>,</w:t>
      </w:r>
      <w:proofErr w:type="gramEnd"/>
      <w:r w:rsidR="00523CCA">
        <w:rPr>
          <w:rFonts w:ascii="Arial" w:eastAsia="Arial Narrow" w:hAnsi="Arial" w:cs="Arial"/>
          <w:spacing w:val="-2"/>
        </w:rPr>
        <w:t xml:space="preserve"> también</w:t>
      </w:r>
      <w:r w:rsidR="00523CCA" w:rsidRPr="00523CCA">
        <w:rPr>
          <w:rFonts w:ascii="Arial" w:eastAsia="Arial Narrow" w:hAnsi="Arial" w:cs="Arial"/>
          <w:spacing w:val="-2"/>
        </w:rPr>
        <w:t xml:space="preserve"> </w:t>
      </w:r>
      <w:r w:rsidR="00523CCA">
        <w:rPr>
          <w:rFonts w:ascii="Arial" w:eastAsia="Arial Narrow" w:hAnsi="Arial" w:cs="Arial"/>
          <w:spacing w:val="-2"/>
        </w:rPr>
        <w:t>requieren</w:t>
      </w:r>
      <w:r w:rsidR="00523CCA" w:rsidRPr="00523CCA">
        <w:rPr>
          <w:rFonts w:ascii="Arial" w:eastAsia="Arial Narrow" w:hAnsi="Arial" w:cs="Arial"/>
          <w:spacing w:val="-2"/>
        </w:rPr>
        <w:t xml:space="preserve"> trabaj</w:t>
      </w:r>
      <w:r w:rsidR="00523CCA">
        <w:rPr>
          <w:rFonts w:ascii="Arial" w:eastAsia="Arial Narrow" w:hAnsi="Arial" w:cs="Arial"/>
          <w:spacing w:val="-2"/>
        </w:rPr>
        <w:t>ar</w:t>
      </w:r>
      <w:r w:rsidR="00523CCA" w:rsidRPr="00523CCA">
        <w:rPr>
          <w:rFonts w:ascii="Arial" w:eastAsia="Arial Narrow" w:hAnsi="Arial" w:cs="Arial"/>
          <w:spacing w:val="-2"/>
        </w:rPr>
        <w:t xml:space="preserve"> en la administración de su propio direccionamiento DHCP</w:t>
      </w:r>
      <w:r w:rsidR="00523CCA">
        <w:rPr>
          <w:rFonts w:ascii="Arial" w:eastAsia="Arial Narrow" w:hAnsi="Arial" w:cs="Arial"/>
          <w:spacing w:val="-2"/>
        </w:rPr>
        <w:t xml:space="preserve">. </w:t>
      </w:r>
      <w:r w:rsidR="00523CCA" w:rsidRPr="00523CCA">
        <w:rPr>
          <w:rFonts w:ascii="Arial" w:eastAsia="Arial Narrow" w:hAnsi="Arial" w:cs="Arial"/>
          <w:spacing w:val="-2"/>
        </w:rPr>
        <w:t xml:space="preserve">Un servidor de DHCP (ruteador o computadora) que esté dedicado al trabajo </w:t>
      </w:r>
      <w:r w:rsidR="00F10E40">
        <w:rPr>
          <w:rFonts w:ascii="Arial" w:eastAsia="Arial Narrow" w:hAnsi="Arial" w:cs="Arial"/>
          <w:spacing w:val="-2"/>
        </w:rPr>
        <w:t xml:space="preserve">de asignación de direccionamiento IP dinámico </w:t>
      </w:r>
      <w:r w:rsidR="00523CCA" w:rsidRPr="00523CCA">
        <w:rPr>
          <w:rFonts w:ascii="Arial" w:eastAsia="Arial Narrow" w:hAnsi="Arial" w:cs="Arial"/>
          <w:spacing w:val="-2"/>
        </w:rPr>
        <w:t>es más fácil de administrar y está más centralizado.</w:t>
      </w:r>
      <w:r w:rsidR="00523CCA">
        <w:rPr>
          <w:rFonts w:ascii="Arial" w:eastAsia="Arial Narrow" w:hAnsi="Arial" w:cs="Arial"/>
          <w:spacing w:val="-2"/>
        </w:rPr>
        <w:t xml:space="preserve"> Por estos motivos, la empresa </w:t>
      </w:r>
      <w:r w:rsidR="00523CCA" w:rsidRPr="00523CCA">
        <w:rPr>
          <w:rFonts w:ascii="Arial" w:eastAsia="Arial Narrow" w:hAnsi="Arial" w:cs="Arial"/>
          <w:b/>
          <w:bCs/>
          <w:spacing w:val="-2"/>
        </w:rPr>
        <w:t>Bosh México</w:t>
      </w:r>
      <w:r w:rsidR="00523CCA">
        <w:rPr>
          <w:rFonts w:ascii="Arial" w:eastAsia="Arial Narrow" w:hAnsi="Arial" w:cs="Arial"/>
          <w:spacing w:val="-2"/>
        </w:rPr>
        <w:t xml:space="preserve"> nos ha pedido </w:t>
      </w:r>
      <w:r w:rsidR="009923C0">
        <w:rPr>
          <w:rFonts w:ascii="Arial" w:eastAsia="Arial Narrow" w:hAnsi="Arial" w:cs="Arial"/>
          <w:spacing w:val="-2"/>
        </w:rPr>
        <w:t xml:space="preserve">centralizar la configuración del servicio DHCP </w:t>
      </w:r>
      <w:r w:rsidR="00523CCA">
        <w:rPr>
          <w:rFonts w:ascii="Arial" w:eastAsia="Arial Narrow" w:hAnsi="Arial" w:cs="Arial"/>
          <w:spacing w:val="-2"/>
        </w:rPr>
        <w:t>de</w:t>
      </w:r>
      <w:r w:rsidR="00A10FD2">
        <w:rPr>
          <w:rFonts w:ascii="Arial" w:eastAsia="Arial Narrow" w:hAnsi="Arial" w:cs="Arial"/>
          <w:spacing w:val="-2"/>
        </w:rPr>
        <w:t xml:space="preserve"> todas sus </w:t>
      </w:r>
      <w:r w:rsidR="00523CCA">
        <w:rPr>
          <w:rFonts w:ascii="Arial" w:eastAsia="Arial Narrow" w:hAnsi="Arial" w:cs="Arial"/>
          <w:spacing w:val="-2"/>
        </w:rPr>
        <w:t>sub</w:t>
      </w:r>
      <w:r w:rsidR="00A10FD2">
        <w:rPr>
          <w:rFonts w:ascii="Arial" w:eastAsia="Arial Narrow" w:hAnsi="Arial" w:cs="Arial"/>
          <w:spacing w:val="-2"/>
        </w:rPr>
        <w:t xml:space="preserve">redes </w:t>
      </w:r>
      <w:r w:rsidR="009923C0">
        <w:rPr>
          <w:rFonts w:ascii="Arial" w:eastAsia="Arial Narrow" w:hAnsi="Arial" w:cs="Arial"/>
          <w:spacing w:val="-2"/>
        </w:rPr>
        <w:t xml:space="preserve">en </w:t>
      </w:r>
      <w:r w:rsidR="00A10FD2">
        <w:rPr>
          <w:rFonts w:ascii="Arial" w:eastAsia="Arial Narrow" w:hAnsi="Arial" w:cs="Arial"/>
          <w:spacing w:val="-2"/>
        </w:rPr>
        <w:t>el</w:t>
      </w:r>
      <w:r w:rsidR="009923C0">
        <w:rPr>
          <w:rFonts w:ascii="Arial" w:eastAsia="Arial Narrow" w:hAnsi="Arial" w:cs="Arial"/>
          <w:spacing w:val="-2"/>
        </w:rPr>
        <w:t xml:space="preserve"> ruteador </w:t>
      </w:r>
      <w:r w:rsidR="009923C0" w:rsidRPr="00A10FD2">
        <w:rPr>
          <w:rFonts w:ascii="Arial" w:eastAsia="Arial Narrow" w:hAnsi="Arial" w:cs="Arial"/>
          <w:b/>
          <w:bCs/>
          <w:spacing w:val="-2"/>
        </w:rPr>
        <w:t>RF</w:t>
      </w:r>
      <w:r w:rsidR="009923C0">
        <w:rPr>
          <w:rFonts w:ascii="Arial" w:eastAsia="Arial Narrow" w:hAnsi="Arial" w:cs="Arial"/>
          <w:spacing w:val="-2"/>
        </w:rPr>
        <w:t>.</w:t>
      </w:r>
      <w:r w:rsidRPr="00056B4C">
        <w:rPr>
          <w:rFonts w:ascii="Arial" w:eastAsia="Arial Narrow" w:hAnsi="Arial" w:cs="Arial"/>
          <w:spacing w:val="-2"/>
        </w:rPr>
        <w:t xml:space="preserve"> </w:t>
      </w:r>
    </w:p>
    <w:p w14:paraId="04BADA6E" w14:textId="6128AF61" w:rsidR="00523CCA" w:rsidRDefault="00F10E40" w:rsidP="0096596F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 xml:space="preserve">El ruteador </w:t>
      </w:r>
      <w:r w:rsidRPr="00F10E40">
        <w:rPr>
          <w:rFonts w:ascii="Arial" w:eastAsia="Arial Narrow" w:hAnsi="Arial" w:cs="Arial"/>
          <w:b/>
          <w:bCs/>
          <w:spacing w:val="-2"/>
        </w:rPr>
        <w:t>RF</w:t>
      </w:r>
      <w:r>
        <w:rPr>
          <w:rFonts w:ascii="Arial" w:eastAsia="Arial Narrow" w:hAnsi="Arial" w:cs="Arial"/>
          <w:spacing w:val="-2"/>
        </w:rPr>
        <w:t xml:space="preserve"> funcionaría como </w:t>
      </w:r>
      <w:r w:rsidRPr="00F10E40">
        <w:rPr>
          <w:rFonts w:ascii="Arial" w:eastAsia="Arial Narrow" w:hAnsi="Arial" w:cs="Arial"/>
          <w:b/>
          <w:bCs/>
          <w:spacing w:val="-2"/>
        </w:rPr>
        <w:t>servidor de DCHP</w:t>
      </w:r>
      <w:r>
        <w:rPr>
          <w:rFonts w:ascii="Arial" w:eastAsia="Arial Narrow" w:hAnsi="Arial" w:cs="Arial"/>
          <w:spacing w:val="-2"/>
        </w:rPr>
        <w:t xml:space="preserve"> y los ruteadores </w:t>
      </w:r>
      <w:r w:rsidRPr="00F10E40">
        <w:rPr>
          <w:rFonts w:ascii="Arial" w:eastAsia="Arial Narrow" w:hAnsi="Arial" w:cs="Arial"/>
          <w:b/>
          <w:bCs/>
          <w:spacing w:val="-2"/>
        </w:rPr>
        <w:t>R1</w:t>
      </w:r>
      <w:r>
        <w:rPr>
          <w:rFonts w:ascii="Arial" w:eastAsia="Arial Narrow" w:hAnsi="Arial" w:cs="Arial"/>
          <w:spacing w:val="-2"/>
        </w:rPr>
        <w:t xml:space="preserve"> y </w:t>
      </w:r>
      <w:r w:rsidRPr="00F10E40">
        <w:rPr>
          <w:rFonts w:ascii="Arial" w:eastAsia="Arial Narrow" w:hAnsi="Arial" w:cs="Arial"/>
          <w:b/>
          <w:bCs/>
          <w:spacing w:val="-2"/>
        </w:rPr>
        <w:t xml:space="preserve">R2 </w:t>
      </w:r>
      <w:r>
        <w:rPr>
          <w:rFonts w:ascii="Arial" w:eastAsia="Arial Narrow" w:hAnsi="Arial" w:cs="Arial"/>
          <w:spacing w:val="-2"/>
        </w:rPr>
        <w:t xml:space="preserve">se configurarían como </w:t>
      </w:r>
      <w:r w:rsidRPr="00F10E40">
        <w:rPr>
          <w:rFonts w:ascii="Arial" w:eastAsia="Arial Narrow" w:hAnsi="Arial" w:cs="Arial"/>
          <w:b/>
          <w:bCs/>
          <w:spacing w:val="-2"/>
        </w:rPr>
        <w:t>agentes de retransmisión de DHCP</w:t>
      </w:r>
      <w:r>
        <w:rPr>
          <w:rFonts w:ascii="Arial" w:eastAsia="Arial Narrow" w:hAnsi="Arial" w:cs="Arial"/>
          <w:spacing w:val="-2"/>
        </w:rPr>
        <w:t xml:space="preserve"> o como clientes.</w:t>
      </w:r>
    </w:p>
    <w:p w14:paraId="3349AB5D" w14:textId="6E7D1618" w:rsidR="0096596F" w:rsidRDefault="00523CCA" w:rsidP="0096596F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>Nuestro</w:t>
      </w:r>
      <w:r w:rsidR="0096596F" w:rsidRPr="00056B4C">
        <w:rPr>
          <w:rFonts w:ascii="Arial" w:eastAsia="Arial Narrow" w:hAnsi="Arial" w:cs="Arial"/>
          <w:spacing w:val="-2"/>
        </w:rPr>
        <w:t xml:space="preserve"> trabajo es configurar los ruteadores de la empresa para asignar direcciones IP dinámicas a todos los equipos terminales en todas </w:t>
      </w:r>
      <w:r>
        <w:rPr>
          <w:rFonts w:ascii="Arial" w:eastAsia="Arial Narrow" w:hAnsi="Arial" w:cs="Arial"/>
          <w:spacing w:val="-2"/>
        </w:rPr>
        <w:t>las sub</w:t>
      </w:r>
      <w:r w:rsidR="0096596F" w:rsidRPr="00056B4C">
        <w:rPr>
          <w:rFonts w:ascii="Arial" w:eastAsia="Arial Narrow" w:hAnsi="Arial" w:cs="Arial"/>
          <w:spacing w:val="-2"/>
        </w:rPr>
        <w:t>redes</w:t>
      </w:r>
      <w:r w:rsidR="009923C0">
        <w:rPr>
          <w:rFonts w:ascii="Arial" w:eastAsia="Arial Narrow" w:hAnsi="Arial" w:cs="Arial"/>
          <w:spacing w:val="-2"/>
        </w:rPr>
        <w:t xml:space="preserve"> utilizando</w:t>
      </w:r>
      <w:r>
        <w:rPr>
          <w:rFonts w:ascii="Arial" w:eastAsia="Arial Narrow" w:hAnsi="Arial" w:cs="Arial"/>
          <w:spacing w:val="-2"/>
        </w:rPr>
        <w:t xml:space="preserve"> el servicio de</w:t>
      </w:r>
      <w:r w:rsidR="009923C0">
        <w:rPr>
          <w:rFonts w:ascii="Arial" w:eastAsia="Arial Narrow" w:hAnsi="Arial" w:cs="Arial"/>
          <w:spacing w:val="-2"/>
        </w:rPr>
        <w:t xml:space="preserve"> </w:t>
      </w:r>
      <w:r w:rsidR="009923C0" w:rsidRPr="009923C0">
        <w:rPr>
          <w:rFonts w:ascii="Arial" w:eastAsia="Arial Narrow" w:hAnsi="Arial" w:cs="Arial"/>
          <w:b/>
          <w:bCs/>
          <w:spacing w:val="-2"/>
        </w:rPr>
        <w:t>DHCP centralizado</w:t>
      </w:r>
      <w:r w:rsidR="0096596F" w:rsidRPr="00056B4C">
        <w:rPr>
          <w:rFonts w:ascii="Arial" w:eastAsia="Arial Narrow" w:hAnsi="Arial" w:cs="Arial"/>
          <w:spacing w:val="-2"/>
        </w:rPr>
        <w:t>.</w:t>
      </w:r>
    </w:p>
    <w:p w14:paraId="7FEC9CD6" w14:textId="68D6238E" w:rsidR="0096596F" w:rsidRDefault="0096596F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A1EED1A" w14:textId="0F7AFB94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C121D6D" w14:textId="5DFFD56F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AABE076" w14:textId="6ECEE03D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117D680B" w14:textId="130D266C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A87A817" w14:textId="414876A9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13FD186D" w14:textId="6F9EB7B4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6FA77BE" w14:textId="41D07789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5868F7E" w14:textId="463BD4FA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00664C92" w14:textId="6F943708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4101E61" w14:textId="196A2377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17DF56DD" w14:textId="6E140C76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122F0335" w14:textId="309AB0F1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982D93B" w14:textId="6BD47171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010E10E" w14:textId="3296AA3B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90D7299" w14:textId="77777777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4B1C9238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hAnsi="Arial" w:cs="Arial"/>
          <w:spacing w:val="-1"/>
        </w:rPr>
      </w:pPr>
      <w:r w:rsidRPr="009923C0">
        <w:rPr>
          <w:rFonts w:ascii="Arial" w:hAnsi="Arial" w:cs="Arial"/>
          <w:spacing w:val="-1"/>
        </w:rPr>
        <w:t xml:space="preserve">Descarga el archivo </w:t>
      </w:r>
      <w:r w:rsidRPr="009923C0">
        <w:rPr>
          <w:rFonts w:ascii="Arial" w:hAnsi="Arial" w:cs="Arial"/>
          <w:b/>
          <w:bCs/>
          <w:spacing w:val="-1"/>
        </w:rPr>
        <w:t>ejer6.pkt</w:t>
      </w:r>
      <w:r w:rsidRPr="009923C0">
        <w:rPr>
          <w:rFonts w:ascii="Arial" w:hAnsi="Arial" w:cs="Arial"/>
          <w:spacing w:val="-1"/>
        </w:rPr>
        <w:t>.</w:t>
      </w:r>
    </w:p>
    <w:p w14:paraId="34AADA25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Configure </w:t>
      </w:r>
      <w:r w:rsidRPr="00B87BCF">
        <w:rPr>
          <w:rFonts w:ascii="Arial" w:hAnsi="Arial" w:cs="Arial"/>
          <w:b/>
          <w:bCs/>
          <w:spacing w:val="-1"/>
        </w:rPr>
        <w:t>RF</w:t>
      </w:r>
      <w:r>
        <w:rPr>
          <w:rFonts w:ascii="Arial" w:hAnsi="Arial" w:cs="Arial"/>
          <w:spacing w:val="-1"/>
        </w:rPr>
        <w:t xml:space="preserve"> como </w:t>
      </w:r>
      <w:r w:rsidRPr="00B87BCF">
        <w:rPr>
          <w:rFonts w:ascii="Arial" w:hAnsi="Arial" w:cs="Arial"/>
          <w:b/>
          <w:bCs/>
          <w:spacing w:val="-1"/>
        </w:rPr>
        <w:t>servidor de DHCP</w:t>
      </w:r>
      <w:r>
        <w:rPr>
          <w:rFonts w:ascii="Arial" w:hAnsi="Arial" w:cs="Arial"/>
          <w:spacing w:val="-1"/>
        </w:rPr>
        <w:t>.</w:t>
      </w:r>
    </w:p>
    <w:p w14:paraId="561F8231" w14:textId="4D973B5E" w:rsidR="00B87BCF" w:rsidRPr="00B87BCF" w:rsidRDefault="00B87BCF" w:rsidP="00523CCA">
      <w:pPr>
        <w:pStyle w:val="BodyTextL25"/>
        <w:numPr>
          <w:ilvl w:val="0"/>
          <w:numId w:val="43"/>
        </w:numPr>
        <w:spacing w:after="0" w:line="360" w:lineRule="exact"/>
        <w:jc w:val="both"/>
        <w:rPr>
          <w:sz w:val="22"/>
          <w:lang w:val="es-MX"/>
        </w:rPr>
      </w:pPr>
      <w:r w:rsidRPr="00B87BCF">
        <w:rPr>
          <w:sz w:val="22"/>
          <w:lang w:val="es-MX"/>
        </w:rPr>
        <w:t>Excluye la IP de los default Gateway y del servidor Bosh.</w:t>
      </w:r>
    </w:p>
    <w:p w14:paraId="132F036C" w14:textId="084523C7" w:rsidR="00B87BCF" w:rsidRPr="0096596F" w:rsidRDefault="00B87BCF" w:rsidP="00523CCA">
      <w:pPr>
        <w:pStyle w:val="BodyTextL25"/>
        <w:spacing w:after="0" w:line="360" w:lineRule="exact"/>
        <w:ind w:left="720"/>
        <w:jc w:val="both"/>
        <w:rPr>
          <w:sz w:val="22"/>
          <w:lang w:val="es-MX"/>
        </w:rPr>
      </w:pPr>
      <w:r w:rsidRPr="00B87BCF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Pr="0096596F">
        <w:rPr>
          <w:sz w:val="22"/>
          <w:lang w:val="es-MX"/>
        </w:rPr>
        <w:t>La práctica recomendada indica que primero se deben configurar las direcciones excluidas, a fin de garantizar que no se arrienden accidentalmente a otros dispositivos.</w:t>
      </w:r>
    </w:p>
    <w:p w14:paraId="1C75AC0B" w14:textId="4D1D402B" w:rsidR="00B87BCF" w:rsidRDefault="009923C0" w:rsidP="00523CCA">
      <w:pPr>
        <w:pStyle w:val="BodyTextL25"/>
        <w:numPr>
          <w:ilvl w:val="0"/>
          <w:numId w:val="43"/>
        </w:numPr>
        <w:spacing w:after="0" w:line="360" w:lineRule="exact"/>
        <w:jc w:val="both"/>
        <w:rPr>
          <w:sz w:val="22"/>
          <w:lang w:val="es-MX"/>
        </w:rPr>
      </w:pPr>
      <w:r>
        <w:rPr>
          <w:sz w:val="22"/>
          <w:lang w:val="es-MX"/>
        </w:rPr>
        <w:t xml:space="preserve">Configure </w:t>
      </w:r>
      <w:r w:rsidR="00B87BCF">
        <w:rPr>
          <w:sz w:val="22"/>
          <w:lang w:val="es-MX"/>
        </w:rPr>
        <w:t>un conjunto de direcciones DHCP para cada LAN de los r</w:t>
      </w:r>
      <w:r w:rsidR="00A10FD2">
        <w:rPr>
          <w:sz w:val="22"/>
          <w:lang w:val="es-MX"/>
        </w:rPr>
        <w:t>uteadores</w:t>
      </w:r>
      <w:r w:rsidR="00B87BCF">
        <w:rPr>
          <w:sz w:val="22"/>
          <w:lang w:val="es-MX"/>
        </w:rPr>
        <w:t xml:space="preserve"> R1, R2 y RF.</w:t>
      </w:r>
    </w:p>
    <w:p w14:paraId="31512434" w14:textId="195BDAF7" w:rsidR="00B87BCF" w:rsidRDefault="00B87BCF" w:rsidP="00523CCA">
      <w:pPr>
        <w:pStyle w:val="BodyTextL25"/>
        <w:numPr>
          <w:ilvl w:val="0"/>
          <w:numId w:val="43"/>
        </w:numPr>
        <w:spacing w:after="0" w:line="360" w:lineRule="exact"/>
        <w:jc w:val="both"/>
        <w:rPr>
          <w:sz w:val="22"/>
          <w:lang w:val="es-MX"/>
        </w:rPr>
      </w:pPr>
      <w:r>
        <w:rPr>
          <w:sz w:val="22"/>
          <w:lang w:val="es-MX"/>
        </w:rPr>
        <w:t>C</w:t>
      </w:r>
      <w:r w:rsidRPr="00B87BCF">
        <w:rPr>
          <w:rFonts w:cs="Arial"/>
          <w:spacing w:val="-1"/>
          <w:sz w:val="22"/>
          <w:lang w:val="es-MX"/>
        </w:rPr>
        <w:t>onfigura la IP del servidor DNS</w:t>
      </w:r>
    </w:p>
    <w:p w14:paraId="34B325EF" w14:textId="70E4383B" w:rsidR="00A10FD2" w:rsidRDefault="00A10FD2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 w:rsidRPr="009923C0">
        <w:rPr>
          <w:rFonts w:ascii="Arial" w:eastAsia="Times New Roman" w:hAnsi="Arial" w:cs="Arial"/>
        </w:rPr>
        <w:t xml:space="preserve">Habilita el servicio </w:t>
      </w:r>
      <w:r w:rsidRPr="009923C0">
        <w:rPr>
          <w:rFonts w:ascii="Arial" w:eastAsia="Times New Roman" w:hAnsi="Arial" w:cs="Arial"/>
          <w:b/>
          <w:bCs/>
        </w:rPr>
        <w:t>DHCP</w:t>
      </w:r>
      <w:r w:rsidRPr="009923C0">
        <w:rPr>
          <w:rFonts w:ascii="Arial" w:eastAsia="Times New Roman" w:hAnsi="Arial" w:cs="Arial"/>
        </w:rPr>
        <w:t xml:space="preserve"> en todos los equipos terminales.</w:t>
      </w:r>
      <w:r>
        <w:rPr>
          <w:rFonts w:ascii="Arial" w:eastAsia="Times New Roman" w:hAnsi="Arial" w:cs="Arial"/>
        </w:rPr>
        <w:t xml:space="preserve"> ¿Todos los equipos recibieron direccionamiento IP del servidor de DHCP? </w:t>
      </w:r>
      <w:r w:rsidRPr="00A10FD2">
        <w:rPr>
          <w:rFonts w:ascii="Arial" w:eastAsia="Times New Roman" w:hAnsi="Arial" w:cs="Arial"/>
        </w:rPr>
        <w:t xml:space="preserve">Los equipos host </w:t>
      </w:r>
      <w:r w:rsidR="00523CCA">
        <w:rPr>
          <w:rFonts w:ascii="Arial" w:eastAsia="Times New Roman" w:hAnsi="Arial" w:cs="Arial"/>
        </w:rPr>
        <w:t xml:space="preserve">de R1 y R2 </w:t>
      </w:r>
      <w:r w:rsidRPr="00A10FD2">
        <w:rPr>
          <w:rFonts w:ascii="Arial" w:eastAsia="Times New Roman" w:hAnsi="Arial" w:cs="Arial"/>
        </w:rPr>
        <w:t>no reciben direcciones IP del servidor de DHCP en R</w:t>
      </w:r>
      <w:r>
        <w:rPr>
          <w:rFonts w:ascii="Arial" w:eastAsia="Times New Roman" w:hAnsi="Arial" w:cs="Arial"/>
        </w:rPr>
        <w:t xml:space="preserve">F </w:t>
      </w:r>
      <w:r w:rsidRPr="00A10FD2">
        <w:rPr>
          <w:rFonts w:ascii="Arial" w:eastAsia="Times New Roman" w:hAnsi="Arial" w:cs="Arial"/>
        </w:rPr>
        <w:t>hasta que R1</w:t>
      </w:r>
      <w:r>
        <w:rPr>
          <w:rFonts w:ascii="Arial" w:eastAsia="Times New Roman" w:hAnsi="Arial" w:cs="Arial"/>
        </w:rPr>
        <w:t xml:space="preserve"> y R2</w:t>
      </w:r>
      <w:r w:rsidRPr="00A10FD2">
        <w:rPr>
          <w:rFonts w:ascii="Arial" w:eastAsia="Times New Roman" w:hAnsi="Arial" w:cs="Arial"/>
        </w:rPr>
        <w:t xml:space="preserve"> esté</w:t>
      </w:r>
      <w:r>
        <w:rPr>
          <w:rFonts w:ascii="Arial" w:eastAsia="Times New Roman" w:hAnsi="Arial" w:cs="Arial"/>
        </w:rPr>
        <w:t>n</w:t>
      </w:r>
      <w:r w:rsidRPr="00A10FD2">
        <w:rPr>
          <w:rFonts w:ascii="Arial" w:eastAsia="Times New Roman" w:hAnsi="Arial" w:cs="Arial"/>
        </w:rPr>
        <w:t xml:space="preserve"> configurado</w:t>
      </w:r>
      <w:r>
        <w:rPr>
          <w:rFonts w:ascii="Arial" w:eastAsia="Times New Roman" w:hAnsi="Arial" w:cs="Arial"/>
        </w:rPr>
        <w:t>s</w:t>
      </w:r>
      <w:r w:rsidRPr="00A10FD2">
        <w:rPr>
          <w:rFonts w:ascii="Arial" w:eastAsia="Times New Roman" w:hAnsi="Arial" w:cs="Arial"/>
        </w:rPr>
        <w:t xml:space="preserve"> como agente</w:t>
      </w:r>
      <w:r>
        <w:rPr>
          <w:rFonts w:ascii="Arial" w:eastAsia="Times New Roman" w:hAnsi="Arial" w:cs="Arial"/>
        </w:rPr>
        <w:t>s</w:t>
      </w:r>
      <w:r w:rsidRPr="00A10FD2">
        <w:rPr>
          <w:rFonts w:ascii="Arial" w:eastAsia="Times New Roman" w:hAnsi="Arial" w:cs="Arial"/>
        </w:rPr>
        <w:t xml:space="preserve"> de retransmisión DHCP.</w:t>
      </w:r>
    </w:p>
    <w:p w14:paraId="571D4F15" w14:textId="668459DB" w:rsidR="00A10FD2" w:rsidRPr="00A10FD2" w:rsidRDefault="00A10FD2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Configure </w:t>
      </w:r>
      <w:r w:rsidRPr="00B87BCF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1</w:t>
      </w:r>
      <w:r>
        <w:rPr>
          <w:rFonts w:ascii="Arial" w:hAnsi="Arial" w:cs="Arial"/>
          <w:spacing w:val="-1"/>
        </w:rPr>
        <w:t xml:space="preserve"> como </w:t>
      </w:r>
      <w:r>
        <w:rPr>
          <w:rFonts w:ascii="Arial" w:hAnsi="Arial" w:cs="Arial"/>
          <w:b/>
          <w:bCs/>
          <w:spacing w:val="-1"/>
        </w:rPr>
        <w:t>agente de retransmisión D</w:t>
      </w:r>
      <w:r w:rsidRPr="00B87BCF">
        <w:rPr>
          <w:rFonts w:ascii="Arial" w:hAnsi="Arial" w:cs="Arial"/>
          <w:b/>
          <w:bCs/>
          <w:spacing w:val="-1"/>
        </w:rPr>
        <w:t>HCP</w:t>
      </w:r>
      <w:r>
        <w:rPr>
          <w:rFonts w:ascii="Arial" w:hAnsi="Arial" w:cs="Arial"/>
          <w:spacing w:val="-1"/>
        </w:rPr>
        <w:t>.</w:t>
      </w:r>
      <w:r w:rsidRPr="00A10FD2">
        <w:t xml:space="preserve"> </w:t>
      </w:r>
      <w:r w:rsidRPr="00A10FD2">
        <w:rPr>
          <w:rFonts w:ascii="Arial" w:hAnsi="Arial" w:cs="Arial"/>
          <w:spacing w:val="-1"/>
        </w:rPr>
        <w:t>Configure la direcci</w:t>
      </w:r>
      <w:r>
        <w:rPr>
          <w:rFonts w:ascii="Arial" w:hAnsi="Arial" w:cs="Arial"/>
          <w:spacing w:val="-1"/>
        </w:rPr>
        <w:t>ón</w:t>
      </w:r>
      <w:r w:rsidRPr="00A10FD2">
        <w:rPr>
          <w:rFonts w:ascii="Arial" w:hAnsi="Arial" w:cs="Arial"/>
          <w:spacing w:val="-1"/>
        </w:rPr>
        <w:t xml:space="preserve"> IP de ayuda en R1 para que reenvíe todas las solicitudes de DHCP al servidor de DHCP en el</w:t>
      </w:r>
      <w:r>
        <w:rPr>
          <w:rFonts w:ascii="Arial" w:hAnsi="Arial" w:cs="Arial"/>
          <w:spacing w:val="-1"/>
        </w:rPr>
        <w:t xml:space="preserve"> ruteador</w:t>
      </w:r>
      <w:r w:rsidRPr="00A10FD2">
        <w:rPr>
          <w:rFonts w:ascii="Arial" w:hAnsi="Arial" w:cs="Arial"/>
          <w:spacing w:val="-1"/>
        </w:rPr>
        <w:t xml:space="preserve"> </w:t>
      </w:r>
      <w:r w:rsidRPr="00A10FD2">
        <w:rPr>
          <w:rFonts w:ascii="Arial" w:hAnsi="Arial" w:cs="Arial"/>
          <w:b/>
          <w:bCs/>
          <w:spacing w:val="-1"/>
        </w:rPr>
        <w:t>R</w:t>
      </w:r>
      <w:r w:rsidRPr="00A10FD2">
        <w:rPr>
          <w:rFonts w:ascii="Arial" w:hAnsi="Arial" w:cs="Arial"/>
          <w:b/>
          <w:bCs/>
          <w:spacing w:val="-1"/>
        </w:rPr>
        <w:t>F</w:t>
      </w:r>
      <w:r w:rsidRPr="00A10FD2">
        <w:rPr>
          <w:rFonts w:ascii="Arial" w:hAnsi="Arial" w:cs="Arial"/>
          <w:spacing w:val="-1"/>
        </w:rPr>
        <w:t>.</w:t>
      </w:r>
    </w:p>
    <w:p w14:paraId="7BE24B72" w14:textId="024D0CB0" w:rsidR="00A10FD2" w:rsidRPr="00A10FD2" w:rsidRDefault="00A10FD2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Configure </w:t>
      </w:r>
      <w:r w:rsidRPr="00B87BCF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2</w:t>
      </w:r>
      <w:r>
        <w:rPr>
          <w:rFonts w:ascii="Arial" w:hAnsi="Arial" w:cs="Arial"/>
          <w:spacing w:val="-1"/>
        </w:rPr>
        <w:t xml:space="preserve"> como </w:t>
      </w:r>
      <w:r>
        <w:rPr>
          <w:rFonts w:ascii="Arial" w:hAnsi="Arial" w:cs="Arial"/>
          <w:b/>
          <w:bCs/>
          <w:spacing w:val="-1"/>
        </w:rPr>
        <w:t>agente de retransmisión D</w:t>
      </w:r>
      <w:r w:rsidRPr="00B87BCF">
        <w:rPr>
          <w:rFonts w:ascii="Arial" w:hAnsi="Arial" w:cs="Arial"/>
          <w:b/>
          <w:bCs/>
          <w:spacing w:val="-1"/>
        </w:rPr>
        <w:t>HCP</w:t>
      </w:r>
      <w:r>
        <w:rPr>
          <w:rFonts w:ascii="Arial" w:hAnsi="Arial" w:cs="Arial"/>
          <w:spacing w:val="-1"/>
        </w:rPr>
        <w:t>.</w:t>
      </w:r>
      <w:r w:rsidRPr="00A10FD2">
        <w:t xml:space="preserve"> </w:t>
      </w:r>
      <w:r w:rsidRPr="00A10FD2">
        <w:rPr>
          <w:rFonts w:ascii="Arial" w:hAnsi="Arial" w:cs="Arial"/>
          <w:spacing w:val="-1"/>
        </w:rPr>
        <w:t>Configure la direcci</w:t>
      </w:r>
      <w:r>
        <w:rPr>
          <w:rFonts w:ascii="Arial" w:hAnsi="Arial" w:cs="Arial"/>
          <w:spacing w:val="-1"/>
        </w:rPr>
        <w:t>ón</w:t>
      </w:r>
      <w:r w:rsidRPr="00A10FD2">
        <w:rPr>
          <w:rFonts w:ascii="Arial" w:hAnsi="Arial" w:cs="Arial"/>
          <w:spacing w:val="-1"/>
        </w:rPr>
        <w:t xml:space="preserve"> IP de ayuda en R</w:t>
      </w:r>
      <w:r>
        <w:rPr>
          <w:rFonts w:ascii="Arial" w:hAnsi="Arial" w:cs="Arial"/>
          <w:spacing w:val="-1"/>
        </w:rPr>
        <w:t>2</w:t>
      </w:r>
      <w:r w:rsidRPr="00A10FD2">
        <w:rPr>
          <w:rFonts w:ascii="Arial" w:hAnsi="Arial" w:cs="Arial"/>
          <w:spacing w:val="-1"/>
        </w:rPr>
        <w:t xml:space="preserve"> para que reenvíe todas las solicitudes de DHCP al servidor de DHCP en el</w:t>
      </w:r>
      <w:r>
        <w:rPr>
          <w:rFonts w:ascii="Arial" w:hAnsi="Arial" w:cs="Arial"/>
          <w:spacing w:val="-1"/>
        </w:rPr>
        <w:t xml:space="preserve"> ruteador</w:t>
      </w:r>
      <w:r w:rsidRPr="00A10FD2">
        <w:rPr>
          <w:rFonts w:ascii="Arial" w:hAnsi="Arial" w:cs="Arial"/>
          <w:spacing w:val="-1"/>
        </w:rPr>
        <w:t xml:space="preserve"> </w:t>
      </w:r>
      <w:r w:rsidRPr="00A10FD2">
        <w:rPr>
          <w:rFonts w:ascii="Arial" w:hAnsi="Arial" w:cs="Arial"/>
          <w:b/>
          <w:bCs/>
          <w:spacing w:val="-1"/>
        </w:rPr>
        <w:t>RF</w:t>
      </w:r>
      <w:r w:rsidRPr="00A10FD2">
        <w:rPr>
          <w:rFonts w:ascii="Arial" w:hAnsi="Arial" w:cs="Arial"/>
          <w:spacing w:val="-1"/>
        </w:rPr>
        <w:t>.</w:t>
      </w:r>
    </w:p>
    <w:p w14:paraId="7601F404" w14:textId="794960DF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 w:rsidRPr="009923C0">
        <w:rPr>
          <w:rFonts w:ascii="Arial" w:eastAsia="Times New Roman" w:hAnsi="Arial" w:cs="Arial"/>
        </w:rPr>
        <w:t>Habilit</w:t>
      </w:r>
      <w:r w:rsidR="00F10E40">
        <w:rPr>
          <w:rFonts w:ascii="Arial" w:eastAsia="Times New Roman" w:hAnsi="Arial" w:cs="Arial"/>
        </w:rPr>
        <w:t>e</w:t>
      </w:r>
      <w:r w:rsidRPr="009923C0">
        <w:rPr>
          <w:rFonts w:ascii="Arial" w:eastAsia="Times New Roman" w:hAnsi="Arial" w:cs="Arial"/>
        </w:rPr>
        <w:t xml:space="preserve"> el servicio </w:t>
      </w:r>
      <w:r w:rsidRPr="009923C0">
        <w:rPr>
          <w:rFonts w:ascii="Arial" w:eastAsia="Times New Roman" w:hAnsi="Arial" w:cs="Arial"/>
          <w:b/>
          <w:bCs/>
        </w:rPr>
        <w:t>DHCP</w:t>
      </w:r>
      <w:r w:rsidRPr="009923C0">
        <w:rPr>
          <w:rFonts w:ascii="Arial" w:eastAsia="Times New Roman" w:hAnsi="Arial" w:cs="Arial"/>
        </w:rPr>
        <w:t xml:space="preserve"> en todos los equipos terminales.</w:t>
      </w:r>
    </w:p>
    <w:p w14:paraId="43FB46B9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 w:rsidRPr="009923C0">
        <w:rPr>
          <w:rFonts w:ascii="Arial" w:hAnsi="Arial" w:cs="Arial"/>
          <w:spacing w:val="-1"/>
        </w:rPr>
        <w:t>Realiza pruebas de conectividad entre los dispositivos y hacia los sitios externos.</w:t>
      </w:r>
    </w:p>
    <w:p w14:paraId="19D4F80F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 w:rsidRPr="009923C0">
        <w:rPr>
          <w:rFonts w:ascii="Arial" w:hAnsi="Arial" w:cs="Arial"/>
          <w:spacing w:val="-1"/>
        </w:rPr>
        <w:t xml:space="preserve">Realiza pruebas de accesos por web a los servidores de </w:t>
      </w:r>
      <w:proofErr w:type="spellStart"/>
      <w:r w:rsidRPr="009923C0">
        <w:rPr>
          <w:rFonts w:ascii="Arial" w:hAnsi="Arial" w:cs="Arial"/>
          <w:spacing w:val="-1"/>
        </w:rPr>
        <w:t>youtube</w:t>
      </w:r>
      <w:proofErr w:type="spellEnd"/>
      <w:r w:rsidRPr="009923C0">
        <w:rPr>
          <w:rFonts w:ascii="Arial" w:hAnsi="Arial" w:cs="Arial"/>
          <w:spacing w:val="-1"/>
        </w:rPr>
        <w:t xml:space="preserve">, DNS y </w:t>
      </w:r>
      <w:proofErr w:type="spellStart"/>
      <w:r w:rsidRPr="009923C0">
        <w:rPr>
          <w:rFonts w:ascii="Arial" w:hAnsi="Arial" w:cs="Arial"/>
          <w:spacing w:val="-1"/>
        </w:rPr>
        <w:t>bosch</w:t>
      </w:r>
      <w:proofErr w:type="spellEnd"/>
      <w:r w:rsidRPr="009923C0">
        <w:rPr>
          <w:rFonts w:ascii="Arial" w:hAnsi="Arial" w:cs="Arial"/>
          <w:spacing w:val="-1"/>
        </w:rPr>
        <w:t xml:space="preserve"> utilizando su dirección IP.</w:t>
      </w:r>
    </w:p>
    <w:p w14:paraId="1A3D0A8E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 w:hanging="357"/>
        <w:jc w:val="both"/>
        <w:rPr>
          <w:rFonts w:ascii="Arial" w:hAnsi="Arial" w:cs="Arial"/>
          <w:spacing w:val="-1"/>
        </w:rPr>
      </w:pPr>
      <w:r w:rsidRPr="009923C0">
        <w:rPr>
          <w:rFonts w:ascii="Arial" w:hAnsi="Arial" w:cs="Arial"/>
          <w:spacing w:val="-1"/>
        </w:rPr>
        <w:t xml:space="preserve">Realiza pruebas de accesos por web a los servidores de </w:t>
      </w:r>
      <w:proofErr w:type="spellStart"/>
      <w:r w:rsidRPr="009923C0">
        <w:rPr>
          <w:rFonts w:ascii="Arial" w:hAnsi="Arial" w:cs="Arial"/>
          <w:spacing w:val="-1"/>
        </w:rPr>
        <w:t>youtube</w:t>
      </w:r>
      <w:proofErr w:type="spellEnd"/>
      <w:r w:rsidRPr="009923C0">
        <w:rPr>
          <w:rFonts w:ascii="Arial" w:hAnsi="Arial" w:cs="Arial"/>
          <w:spacing w:val="-1"/>
        </w:rPr>
        <w:t xml:space="preserve">, DNS y </w:t>
      </w:r>
      <w:proofErr w:type="spellStart"/>
      <w:r w:rsidRPr="009923C0">
        <w:rPr>
          <w:rFonts w:ascii="Arial" w:hAnsi="Arial" w:cs="Arial"/>
          <w:spacing w:val="-1"/>
        </w:rPr>
        <w:t>bosch</w:t>
      </w:r>
      <w:proofErr w:type="spellEnd"/>
      <w:r w:rsidRPr="009923C0">
        <w:rPr>
          <w:rFonts w:ascii="Arial" w:hAnsi="Arial" w:cs="Arial"/>
          <w:spacing w:val="-1"/>
        </w:rPr>
        <w:t xml:space="preserve"> utilizando su nombre de dominio desde todos los equipos terminales.</w:t>
      </w:r>
    </w:p>
    <w:p w14:paraId="50281CB9" w14:textId="77777777" w:rsidR="009923C0" w:rsidRDefault="009923C0" w:rsidP="00523CCA">
      <w:pPr>
        <w:pStyle w:val="Heading1"/>
        <w:spacing w:before="120" w:line="360" w:lineRule="exact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sectPr w:rsidR="009923C0" w:rsidSect="001F58A8">
      <w:footerReference w:type="default" r:id="rId9"/>
      <w:pgSz w:w="12240" w:h="15840"/>
      <w:pgMar w:top="284" w:right="1080" w:bottom="567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6D3AD" w14:textId="77777777" w:rsidR="00483B67" w:rsidRDefault="00483B67">
      <w:r>
        <w:separator/>
      </w:r>
    </w:p>
  </w:endnote>
  <w:endnote w:type="continuationSeparator" w:id="0">
    <w:p w14:paraId="10F4534B" w14:textId="77777777" w:rsidR="00483B67" w:rsidRDefault="0048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9C92" w14:textId="77777777" w:rsidR="00483B67" w:rsidRDefault="00483B67">
      <w:r>
        <w:separator/>
      </w:r>
    </w:p>
  </w:footnote>
  <w:footnote w:type="continuationSeparator" w:id="0">
    <w:p w14:paraId="3A148BEB" w14:textId="77777777" w:rsidR="00483B67" w:rsidRDefault="00483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11005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2033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13061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14089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15117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16145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17173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18201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19229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1D796360"/>
    <w:multiLevelType w:val="multilevel"/>
    <w:tmpl w:val="14E85E20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9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3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4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5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7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9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2" w15:restartNumberingAfterBreak="0">
    <w:nsid w:val="48760EB0"/>
    <w:multiLevelType w:val="hybridMultilevel"/>
    <w:tmpl w:val="662079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6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51E50A42"/>
    <w:multiLevelType w:val="hybridMultilevel"/>
    <w:tmpl w:val="9E5A4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4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3"/>
  </w:num>
  <w:num w:numId="2" w16cid:durableId="1356076412">
    <w:abstractNumId w:val="12"/>
  </w:num>
  <w:num w:numId="3" w16cid:durableId="177280590">
    <w:abstractNumId w:val="21"/>
  </w:num>
  <w:num w:numId="4" w16cid:durableId="2137142246">
    <w:abstractNumId w:val="25"/>
  </w:num>
  <w:num w:numId="5" w16cid:durableId="63573663">
    <w:abstractNumId w:val="2"/>
  </w:num>
  <w:num w:numId="6" w16cid:durableId="187792884">
    <w:abstractNumId w:val="16"/>
  </w:num>
  <w:num w:numId="7" w16cid:durableId="1032078012">
    <w:abstractNumId w:val="14"/>
  </w:num>
  <w:num w:numId="8" w16cid:durableId="759528172">
    <w:abstractNumId w:val="41"/>
  </w:num>
  <w:num w:numId="9" w16cid:durableId="1895315108">
    <w:abstractNumId w:val="4"/>
  </w:num>
  <w:num w:numId="10" w16cid:durableId="850752774">
    <w:abstractNumId w:val="36"/>
  </w:num>
  <w:num w:numId="11" w16cid:durableId="355740106">
    <w:abstractNumId w:val="7"/>
  </w:num>
  <w:num w:numId="12" w16cid:durableId="999044960">
    <w:abstractNumId w:val="40"/>
  </w:num>
  <w:num w:numId="13" w16cid:durableId="575633465">
    <w:abstractNumId w:val="37"/>
  </w:num>
  <w:num w:numId="14" w16cid:durableId="741870423">
    <w:abstractNumId w:val="30"/>
  </w:num>
  <w:num w:numId="15" w16cid:durableId="1230193180">
    <w:abstractNumId w:val="27"/>
  </w:num>
  <w:num w:numId="16" w16cid:durableId="1247567798">
    <w:abstractNumId w:val="42"/>
  </w:num>
  <w:num w:numId="17" w16cid:durableId="1245604617">
    <w:abstractNumId w:val="20"/>
  </w:num>
  <w:num w:numId="18" w16cid:durableId="1126780736">
    <w:abstractNumId w:val="0"/>
  </w:num>
  <w:num w:numId="19" w16cid:durableId="1825664765">
    <w:abstractNumId w:val="23"/>
  </w:num>
  <w:num w:numId="20" w16cid:durableId="1396389007">
    <w:abstractNumId w:val="31"/>
  </w:num>
  <w:num w:numId="21" w16cid:durableId="1637956557">
    <w:abstractNumId w:val="1"/>
  </w:num>
  <w:num w:numId="22" w16cid:durableId="1127892867">
    <w:abstractNumId w:val="35"/>
  </w:num>
  <w:num w:numId="23" w16cid:durableId="1552959841">
    <w:abstractNumId w:val="6"/>
  </w:num>
  <w:num w:numId="24" w16cid:durableId="1668097822">
    <w:abstractNumId w:val="24"/>
  </w:num>
  <w:num w:numId="25" w16cid:durableId="546650936">
    <w:abstractNumId w:val="34"/>
  </w:num>
  <w:num w:numId="26" w16cid:durableId="340544781">
    <w:abstractNumId w:val="3"/>
  </w:num>
  <w:num w:numId="27" w16cid:durableId="1219169294">
    <w:abstractNumId w:val="9"/>
  </w:num>
  <w:num w:numId="28" w16cid:durableId="1550415581">
    <w:abstractNumId w:val="5"/>
  </w:num>
  <w:num w:numId="29" w16cid:durableId="575241820">
    <w:abstractNumId w:val="10"/>
  </w:num>
  <w:num w:numId="30" w16cid:durableId="1002319754">
    <w:abstractNumId w:val="15"/>
  </w:num>
  <w:num w:numId="31" w16cid:durableId="1724789154">
    <w:abstractNumId w:val="38"/>
  </w:num>
  <w:num w:numId="32" w16cid:durableId="179588160">
    <w:abstractNumId w:val="29"/>
  </w:num>
  <w:num w:numId="33" w16cid:durableId="779835844">
    <w:abstractNumId w:val="19"/>
  </w:num>
  <w:num w:numId="34" w16cid:durableId="226962633">
    <w:abstractNumId w:val="11"/>
  </w:num>
  <w:num w:numId="35" w16cid:durableId="1943413234">
    <w:abstractNumId w:val="33"/>
  </w:num>
  <w:num w:numId="36" w16cid:durableId="1220290651">
    <w:abstractNumId w:val="39"/>
  </w:num>
  <w:num w:numId="37" w16cid:durableId="1976107400">
    <w:abstractNumId w:val="32"/>
  </w:num>
  <w:num w:numId="38" w16cid:durableId="1876037774">
    <w:abstractNumId w:val="18"/>
  </w:num>
  <w:num w:numId="39" w16cid:durableId="1355569006">
    <w:abstractNumId w:val="26"/>
  </w:num>
  <w:num w:numId="40" w16cid:durableId="1381514034">
    <w:abstractNumId w:val="17"/>
  </w:num>
  <w:num w:numId="41" w16cid:durableId="422728400">
    <w:abstractNumId w:val="22"/>
  </w:num>
  <w:num w:numId="42" w16cid:durableId="789862241">
    <w:abstractNumId w:val="8"/>
  </w:num>
  <w:num w:numId="43" w16cid:durableId="64423619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1F58A8"/>
    <w:rsid w:val="00212E52"/>
    <w:rsid w:val="002264F3"/>
    <w:rsid w:val="0024499F"/>
    <w:rsid w:val="0025109A"/>
    <w:rsid w:val="00261B99"/>
    <w:rsid w:val="00285371"/>
    <w:rsid w:val="002E528B"/>
    <w:rsid w:val="00307523"/>
    <w:rsid w:val="003107FB"/>
    <w:rsid w:val="00311993"/>
    <w:rsid w:val="00314BC0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83B67"/>
    <w:rsid w:val="004E5AA4"/>
    <w:rsid w:val="004E76E0"/>
    <w:rsid w:val="00501089"/>
    <w:rsid w:val="00507B3D"/>
    <w:rsid w:val="00523CCA"/>
    <w:rsid w:val="00541679"/>
    <w:rsid w:val="00547651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D0ECB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2DED"/>
    <w:rsid w:val="008F76DE"/>
    <w:rsid w:val="00917C95"/>
    <w:rsid w:val="009545B4"/>
    <w:rsid w:val="0096596F"/>
    <w:rsid w:val="009923C0"/>
    <w:rsid w:val="00994967"/>
    <w:rsid w:val="009C23A8"/>
    <w:rsid w:val="009C3E3E"/>
    <w:rsid w:val="00A03E3E"/>
    <w:rsid w:val="00A10FD2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87BCF"/>
    <w:rsid w:val="00BB3F99"/>
    <w:rsid w:val="00BE4D42"/>
    <w:rsid w:val="00BF12F1"/>
    <w:rsid w:val="00BF2609"/>
    <w:rsid w:val="00C30CFB"/>
    <w:rsid w:val="00C41527"/>
    <w:rsid w:val="00C70C29"/>
    <w:rsid w:val="00C737FF"/>
    <w:rsid w:val="00C805F1"/>
    <w:rsid w:val="00D0524C"/>
    <w:rsid w:val="00D116BA"/>
    <w:rsid w:val="00D557CE"/>
    <w:rsid w:val="00D80C5F"/>
    <w:rsid w:val="00D941FD"/>
    <w:rsid w:val="00DB080C"/>
    <w:rsid w:val="00DB6344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F10E40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  <w:style w:type="numbering" w:customStyle="1" w:styleId="PartStepSubStepList">
    <w:name w:val="Part_Step_SubStep_List"/>
    <w:basedOn w:val="NoList"/>
    <w:uiPriority w:val="99"/>
    <w:rsid w:val="0096596F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2024-04-09T17:29:00Z</dcterms:created>
  <dcterms:modified xsi:type="dcterms:W3CDTF">2024-04-09T18:38:00Z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