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E9D39" w14:textId="77777777" w:rsidR="001F49FF" w:rsidRDefault="001F49FF" w:rsidP="00357C99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0F89284A" w14:textId="1ECE3AB3" w:rsidR="00F27E4F" w:rsidRPr="00357C99" w:rsidRDefault="00625B38" w:rsidP="00357C99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Configure t</w:t>
      </w:r>
      <w:r w:rsidR="00357C99" w:rsidRPr="00357C99">
        <w:rPr>
          <w:rFonts w:ascii="Arial" w:hAnsi="Arial" w:cs="Arial"/>
          <w:b/>
          <w:bCs/>
          <w:sz w:val="32"/>
          <w:szCs w:val="32"/>
          <w:lang w:val="es-ES"/>
        </w:rPr>
        <w:t>úneles GRE</w:t>
      </w:r>
    </w:p>
    <w:p w14:paraId="0627DB7B" w14:textId="14B9AC7D" w:rsidR="00357C99" w:rsidRPr="00357C99" w:rsidRDefault="00357C99" w:rsidP="00357C99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357C99">
        <w:rPr>
          <w:rFonts w:ascii="Arial" w:hAnsi="Arial" w:cs="Arial"/>
          <w:b/>
          <w:bCs/>
          <w:sz w:val="24"/>
          <w:szCs w:val="24"/>
          <w:lang w:val="es-ES"/>
        </w:rPr>
        <w:t>Topología</w:t>
      </w:r>
    </w:p>
    <w:p w14:paraId="2E0916D0" w14:textId="1B53D877" w:rsidR="00357C99" w:rsidRDefault="00F52E80" w:rsidP="00357C99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noProof/>
          <w:sz w:val="32"/>
          <w:szCs w:val="32"/>
          <w:lang w:val="es-ES"/>
        </w:rPr>
        <w:drawing>
          <wp:inline distT="0" distB="0" distL="0" distR="0" wp14:anchorId="54366F40" wp14:editId="6F57EE0A">
            <wp:extent cx="6391275" cy="308610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4914" w14:textId="3C6F2D95" w:rsidR="00357C99" w:rsidRDefault="004944F7" w:rsidP="004944F7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Introducción</w:t>
      </w:r>
    </w:p>
    <w:p w14:paraId="2370416B" w14:textId="18C94F5D" w:rsidR="003B51AB" w:rsidRPr="003B51AB" w:rsidRDefault="00357C99" w:rsidP="00B71DFF">
      <w:pPr>
        <w:spacing w:line="300" w:lineRule="exact"/>
        <w:jc w:val="both"/>
        <w:rPr>
          <w:rFonts w:ascii="Arial" w:hAnsi="Arial" w:cs="Arial"/>
          <w:sz w:val="20"/>
          <w:szCs w:val="20"/>
          <w:lang w:val="es-ES"/>
        </w:rPr>
      </w:pPr>
      <w:r w:rsidRPr="003B51AB">
        <w:rPr>
          <w:rFonts w:ascii="Arial" w:hAnsi="Arial" w:cs="Arial"/>
          <w:sz w:val="20"/>
          <w:szCs w:val="20"/>
          <w:lang w:val="es-ES"/>
        </w:rPr>
        <w:t xml:space="preserve">En este </w:t>
      </w:r>
      <w:r w:rsidR="003B51AB">
        <w:rPr>
          <w:rFonts w:ascii="Arial" w:hAnsi="Arial" w:cs="Arial"/>
          <w:sz w:val="20"/>
          <w:szCs w:val="20"/>
          <w:lang w:val="es-ES"/>
        </w:rPr>
        <w:t>ejercicio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 vamos a configura</w:t>
      </w:r>
      <w:r w:rsidR="006141BB" w:rsidRPr="003B51AB">
        <w:rPr>
          <w:rFonts w:ascii="Arial" w:hAnsi="Arial" w:cs="Arial"/>
          <w:sz w:val="20"/>
          <w:szCs w:val="20"/>
          <w:lang w:val="es-ES"/>
        </w:rPr>
        <w:t>r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 un túnel GRE entre</w:t>
      </w:r>
      <w:r w:rsidR="00CA656E">
        <w:rPr>
          <w:rFonts w:ascii="Arial" w:hAnsi="Arial" w:cs="Arial"/>
          <w:sz w:val="20"/>
          <w:szCs w:val="20"/>
          <w:lang w:val="es-ES"/>
        </w:rPr>
        <w:t xml:space="preserve"> los ruteadores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 </w:t>
      </w:r>
      <w:r w:rsidRPr="003B51AB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 y </w:t>
      </w:r>
      <w:r w:rsidRPr="003B51AB">
        <w:rPr>
          <w:rFonts w:ascii="Arial" w:hAnsi="Arial" w:cs="Arial"/>
          <w:b/>
          <w:bCs/>
          <w:sz w:val="20"/>
          <w:szCs w:val="20"/>
          <w:lang w:val="es-ES"/>
        </w:rPr>
        <w:t>R2</w:t>
      </w:r>
      <w:r w:rsidR="003B51AB">
        <w:rPr>
          <w:rFonts w:ascii="Arial" w:hAnsi="Arial" w:cs="Arial"/>
          <w:sz w:val="20"/>
          <w:szCs w:val="20"/>
          <w:lang w:val="es-ES"/>
        </w:rPr>
        <w:t xml:space="preserve"> y d</w:t>
      </w:r>
      <w:r w:rsidR="003B51AB" w:rsidRPr="003B51AB">
        <w:rPr>
          <w:rFonts w:ascii="Arial" w:hAnsi="Arial" w:cs="Arial"/>
          <w:sz w:val="20"/>
          <w:szCs w:val="20"/>
          <w:lang w:val="es-ES"/>
        </w:rPr>
        <w:t>emostraremos cómo funcionan los túneles GRE.</w:t>
      </w:r>
    </w:p>
    <w:p w14:paraId="6B4794DB" w14:textId="77777777" w:rsidR="003B51AB" w:rsidRDefault="006141BB" w:rsidP="00B71DFF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hAnsi="Arial" w:cs="Arial"/>
          <w:sz w:val="20"/>
          <w:szCs w:val="20"/>
          <w:lang w:val="es-ES"/>
        </w:rPr>
      </w:pPr>
      <w:r w:rsidRPr="003B51AB">
        <w:rPr>
          <w:rFonts w:ascii="Arial" w:hAnsi="Arial" w:cs="Arial"/>
          <w:sz w:val="20"/>
          <w:szCs w:val="20"/>
          <w:lang w:val="es-ES"/>
        </w:rPr>
        <w:t>Ambos ruteadores están conectados a un proveedor de servicios de Internet</w:t>
      </w:r>
      <w:r w:rsidR="003B51AB" w:rsidRPr="003B51AB">
        <w:rPr>
          <w:rFonts w:ascii="Arial" w:hAnsi="Arial" w:cs="Arial"/>
          <w:sz w:val="20"/>
          <w:szCs w:val="20"/>
          <w:lang w:val="es-ES"/>
        </w:rPr>
        <w:t xml:space="preserve"> (ISP)</w:t>
      </w:r>
      <w:r w:rsidRPr="003B51AB">
        <w:rPr>
          <w:rFonts w:ascii="Arial" w:hAnsi="Arial" w:cs="Arial"/>
          <w:sz w:val="20"/>
          <w:szCs w:val="20"/>
          <w:lang w:val="es-ES"/>
        </w:rPr>
        <w:t>, pero el túnel GRE creará una conexión virtual directa entre ellos.</w:t>
      </w:r>
      <w:r w:rsidR="002F0811" w:rsidRPr="003B51AB">
        <w:rPr>
          <w:rFonts w:ascii="Arial" w:hAnsi="Arial" w:cs="Arial"/>
          <w:sz w:val="20"/>
          <w:szCs w:val="20"/>
          <w:lang w:val="es-ES"/>
        </w:rPr>
        <w:t xml:space="preserve"> </w:t>
      </w:r>
    </w:p>
    <w:p w14:paraId="1311CB40" w14:textId="56B8B823" w:rsidR="003B51AB" w:rsidRPr="003B51AB" w:rsidRDefault="002F0811" w:rsidP="00B71DFF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hAnsi="Arial" w:cs="Arial"/>
          <w:sz w:val="20"/>
          <w:szCs w:val="20"/>
          <w:lang w:val="es-ES"/>
        </w:rPr>
      </w:pPr>
      <w:r w:rsidRPr="003B51AB">
        <w:rPr>
          <w:rFonts w:ascii="Arial" w:hAnsi="Arial" w:cs="Arial"/>
          <w:sz w:val="20"/>
          <w:szCs w:val="20"/>
          <w:lang w:val="es-ES"/>
        </w:rPr>
        <w:t xml:space="preserve">Todo el tráfico entre </w:t>
      </w:r>
      <w:r w:rsidRPr="003B51AB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 y </w:t>
      </w:r>
      <w:r w:rsidRPr="003B51AB">
        <w:rPr>
          <w:rFonts w:ascii="Arial" w:hAnsi="Arial" w:cs="Arial"/>
          <w:b/>
          <w:bCs/>
          <w:sz w:val="20"/>
          <w:szCs w:val="20"/>
          <w:lang w:val="es-ES"/>
        </w:rPr>
        <w:t>R2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 tendrá que pasar físicamente a través de la red del proveedor de servicios.</w:t>
      </w:r>
      <w:r w:rsidR="001C1003" w:rsidRPr="003B51AB">
        <w:rPr>
          <w:sz w:val="20"/>
          <w:szCs w:val="20"/>
        </w:rPr>
        <w:t xml:space="preserve"> </w:t>
      </w:r>
      <w:r w:rsidR="001C1003" w:rsidRPr="003B51AB">
        <w:rPr>
          <w:rFonts w:ascii="Arial" w:hAnsi="Arial" w:cs="Arial"/>
          <w:sz w:val="20"/>
          <w:szCs w:val="20"/>
          <w:lang w:val="es-ES"/>
        </w:rPr>
        <w:t xml:space="preserve">Sin embargo, todos los paquetes se encapsularán </w:t>
      </w:r>
      <w:r w:rsidR="003B51AB">
        <w:rPr>
          <w:rFonts w:ascii="Arial" w:hAnsi="Arial" w:cs="Arial"/>
          <w:sz w:val="20"/>
          <w:szCs w:val="20"/>
          <w:lang w:val="es-ES"/>
        </w:rPr>
        <w:t>con</w:t>
      </w:r>
      <w:r w:rsidR="001C1003" w:rsidRPr="003B51AB">
        <w:rPr>
          <w:rFonts w:ascii="Arial" w:hAnsi="Arial" w:cs="Arial"/>
          <w:sz w:val="20"/>
          <w:szCs w:val="20"/>
          <w:lang w:val="es-ES"/>
        </w:rPr>
        <w:t xml:space="preserve"> encabezados adicionales para crear un túnel virtual por el que pasa</w:t>
      </w:r>
      <w:r w:rsidR="00B71DFF">
        <w:rPr>
          <w:rFonts w:ascii="Arial" w:hAnsi="Arial" w:cs="Arial"/>
          <w:sz w:val="20"/>
          <w:szCs w:val="20"/>
          <w:lang w:val="es-ES"/>
        </w:rPr>
        <w:t>rán</w:t>
      </w:r>
      <w:r w:rsidR="001C1003" w:rsidRPr="003B51AB">
        <w:rPr>
          <w:rFonts w:ascii="Arial" w:hAnsi="Arial" w:cs="Arial"/>
          <w:sz w:val="20"/>
          <w:szCs w:val="20"/>
          <w:lang w:val="es-ES"/>
        </w:rPr>
        <w:t xml:space="preserve"> los paquetes originales.</w:t>
      </w:r>
      <w:r w:rsidR="001C1003" w:rsidRPr="003B51AB">
        <w:rPr>
          <w:sz w:val="20"/>
          <w:szCs w:val="20"/>
        </w:rPr>
        <w:t xml:space="preserve"> </w:t>
      </w:r>
    </w:p>
    <w:p w14:paraId="3C98F5DC" w14:textId="712C99AD" w:rsidR="00357C99" w:rsidRPr="003B51AB" w:rsidRDefault="001C1003" w:rsidP="00B71DFF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hAnsi="Arial" w:cs="Arial"/>
          <w:sz w:val="20"/>
          <w:szCs w:val="20"/>
          <w:lang w:val="es-ES"/>
        </w:rPr>
      </w:pPr>
      <w:r w:rsidRPr="003B51AB">
        <w:rPr>
          <w:rFonts w:ascii="Arial" w:hAnsi="Arial" w:cs="Arial"/>
          <w:b/>
          <w:bCs/>
          <w:sz w:val="20"/>
          <w:szCs w:val="20"/>
          <w:lang w:val="es-ES"/>
        </w:rPr>
        <w:t>GRE no encripta</w:t>
      </w:r>
      <w:r w:rsidR="003B51AB">
        <w:rPr>
          <w:rFonts w:ascii="Arial" w:hAnsi="Arial" w:cs="Arial"/>
          <w:b/>
          <w:bCs/>
          <w:sz w:val="20"/>
          <w:szCs w:val="20"/>
          <w:lang w:val="es-ES"/>
        </w:rPr>
        <w:t xml:space="preserve"> los</w:t>
      </w:r>
      <w:r w:rsidRPr="003B51AB">
        <w:rPr>
          <w:rFonts w:ascii="Arial" w:hAnsi="Arial" w:cs="Arial"/>
          <w:b/>
          <w:bCs/>
          <w:sz w:val="20"/>
          <w:szCs w:val="20"/>
          <w:lang w:val="es-ES"/>
        </w:rPr>
        <w:t xml:space="preserve"> paquetes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, por lo que no es seguro por sí mismo. </w:t>
      </w:r>
    </w:p>
    <w:p w14:paraId="7D088673" w14:textId="71B6F48A" w:rsidR="001C1003" w:rsidRDefault="003B51AB" w:rsidP="003B51AB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Paso 1: </w:t>
      </w:r>
      <w:r w:rsidR="001C1003" w:rsidRPr="001C1003">
        <w:rPr>
          <w:rFonts w:ascii="Arial" w:hAnsi="Arial" w:cs="Arial"/>
          <w:b/>
          <w:bCs/>
          <w:lang w:val="es-ES"/>
        </w:rPr>
        <w:t>Configuración del r</w:t>
      </w:r>
      <w:r>
        <w:rPr>
          <w:rFonts w:ascii="Arial" w:hAnsi="Arial" w:cs="Arial"/>
          <w:b/>
          <w:bCs/>
          <w:lang w:val="es-ES"/>
        </w:rPr>
        <w:t>uteador</w:t>
      </w:r>
      <w:r w:rsidR="001C1003" w:rsidRPr="001C1003">
        <w:rPr>
          <w:rFonts w:ascii="Arial" w:hAnsi="Arial" w:cs="Arial"/>
          <w:b/>
          <w:bCs/>
          <w:lang w:val="es-ES"/>
        </w:rPr>
        <w:t xml:space="preserve"> R1</w:t>
      </w:r>
    </w:p>
    <w:p w14:paraId="1DD4181C" w14:textId="4742B167" w:rsidR="003C2EB7" w:rsidRPr="00751D21" w:rsidRDefault="001C1003" w:rsidP="0004619F">
      <w:pPr>
        <w:pStyle w:val="ListParagraph"/>
        <w:numPr>
          <w:ilvl w:val="0"/>
          <w:numId w:val="12"/>
        </w:numPr>
        <w:spacing w:after="120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 xml:space="preserve">Para configurar un </w:t>
      </w:r>
      <w:r w:rsidRPr="00751D21">
        <w:rPr>
          <w:rFonts w:ascii="Arial" w:hAnsi="Arial" w:cs="Arial"/>
          <w:b/>
          <w:bCs/>
          <w:sz w:val="20"/>
          <w:szCs w:val="20"/>
          <w:lang w:val="es-ES"/>
        </w:rPr>
        <w:t>túnel GRE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 </w:t>
      </w:r>
      <w:r w:rsidR="00B350E5" w:rsidRPr="00751D21">
        <w:rPr>
          <w:rFonts w:ascii="Arial" w:hAnsi="Arial" w:cs="Arial"/>
          <w:sz w:val="20"/>
          <w:szCs w:val="20"/>
          <w:lang w:val="es-ES"/>
        </w:rPr>
        <w:t>necesitamos</w:t>
      </w:r>
      <w:r w:rsidR="003C2EB7" w:rsidRPr="00751D21">
        <w:rPr>
          <w:rFonts w:ascii="Arial" w:hAnsi="Arial" w:cs="Arial"/>
          <w:sz w:val="20"/>
          <w:szCs w:val="20"/>
          <w:lang w:val="es-ES"/>
        </w:rPr>
        <w:t>:</w:t>
      </w:r>
    </w:p>
    <w:p w14:paraId="220A63C7" w14:textId="5778B72E" w:rsidR="001C1003" w:rsidRPr="003C2EB7" w:rsidRDefault="003C2EB7" w:rsidP="00B71DFF">
      <w:pPr>
        <w:pStyle w:val="ListParagraph"/>
        <w:numPr>
          <w:ilvl w:val="0"/>
          <w:numId w:val="3"/>
        </w:numPr>
        <w:spacing w:line="300" w:lineRule="exact"/>
        <w:ind w:left="714" w:hanging="357"/>
        <w:jc w:val="both"/>
        <w:rPr>
          <w:rFonts w:ascii="Arial" w:hAnsi="Arial" w:cs="Arial"/>
          <w:sz w:val="20"/>
          <w:szCs w:val="20"/>
          <w:lang w:val="es-ES"/>
        </w:rPr>
      </w:pPr>
      <w:r w:rsidRPr="003C2EB7">
        <w:rPr>
          <w:rFonts w:ascii="Arial" w:hAnsi="Arial" w:cs="Arial"/>
          <w:sz w:val="20"/>
          <w:szCs w:val="20"/>
          <w:lang w:val="es-ES"/>
        </w:rPr>
        <w:t>Crear</w:t>
      </w:r>
      <w:r w:rsidR="001C1003" w:rsidRPr="003C2EB7">
        <w:rPr>
          <w:rFonts w:ascii="Arial" w:hAnsi="Arial" w:cs="Arial"/>
          <w:sz w:val="20"/>
          <w:szCs w:val="20"/>
          <w:lang w:val="es-ES"/>
        </w:rPr>
        <w:t xml:space="preserve"> una </w:t>
      </w:r>
      <w:r w:rsidR="001C1003" w:rsidRPr="003C2EB7">
        <w:rPr>
          <w:rFonts w:ascii="Arial" w:hAnsi="Arial" w:cs="Arial"/>
          <w:b/>
          <w:bCs/>
          <w:sz w:val="20"/>
          <w:szCs w:val="20"/>
          <w:lang w:val="es-ES"/>
        </w:rPr>
        <w:t>interfaz de túnel</w:t>
      </w:r>
      <w:r w:rsidR="001C1003" w:rsidRPr="003C2EB7">
        <w:rPr>
          <w:rFonts w:ascii="Arial" w:hAnsi="Arial" w:cs="Arial"/>
          <w:sz w:val="20"/>
          <w:szCs w:val="20"/>
          <w:lang w:val="es-ES"/>
        </w:rPr>
        <w:t xml:space="preserve">. Esta no es una interfaz física, sino una interfaz virtual como una interfaz </w:t>
      </w:r>
      <w:proofErr w:type="spellStart"/>
      <w:r w:rsidR="001C1003" w:rsidRPr="003C2EB7">
        <w:rPr>
          <w:rFonts w:ascii="Arial" w:hAnsi="Arial" w:cs="Arial"/>
          <w:sz w:val="20"/>
          <w:szCs w:val="20"/>
          <w:lang w:val="es-ES"/>
        </w:rPr>
        <w:t>Loopback</w:t>
      </w:r>
      <w:proofErr w:type="spellEnd"/>
      <w:r w:rsidR="001C1003" w:rsidRPr="003C2EB7">
        <w:rPr>
          <w:rFonts w:ascii="Arial" w:hAnsi="Arial" w:cs="Arial"/>
          <w:sz w:val="20"/>
          <w:szCs w:val="20"/>
          <w:lang w:val="es-ES"/>
        </w:rPr>
        <w:t>.</w:t>
      </w:r>
    </w:p>
    <w:p w14:paraId="69B4A349" w14:textId="18DDD1C2" w:rsidR="0051552F" w:rsidRPr="003C2EB7" w:rsidRDefault="00B350E5" w:rsidP="00B71DFF">
      <w:pPr>
        <w:pStyle w:val="ListParagraph"/>
        <w:numPr>
          <w:ilvl w:val="0"/>
          <w:numId w:val="3"/>
        </w:numPr>
        <w:spacing w:line="300" w:lineRule="exact"/>
        <w:ind w:left="714" w:hanging="357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Definir</w:t>
      </w:r>
      <w:r w:rsidR="003C2EB7">
        <w:rPr>
          <w:rFonts w:ascii="Arial" w:hAnsi="Arial" w:cs="Arial"/>
          <w:sz w:val="20"/>
          <w:szCs w:val="20"/>
          <w:lang w:val="es-ES"/>
        </w:rPr>
        <w:t xml:space="preserve"> </w:t>
      </w:r>
      <w:r w:rsidR="0051552F" w:rsidRPr="003C2EB7">
        <w:rPr>
          <w:rFonts w:ascii="Arial" w:hAnsi="Arial" w:cs="Arial"/>
          <w:b/>
          <w:bCs/>
          <w:sz w:val="20"/>
          <w:szCs w:val="20"/>
          <w:lang w:val="es-ES"/>
        </w:rPr>
        <w:t xml:space="preserve">qué </w:t>
      </w:r>
      <w:proofErr w:type="gramStart"/>
      <w:r w:rsidR="0051552F" w:rsidRPr="003C2EB7">
        <w:rPr>
          <w:rFonts w:ascii="Arial" w:hAnsi="Arial" w:cs="Arial"/>
          <w:b/>
          <w:bCs/>
          <w:sz w:val="20"/>
          <w:szCs w:val="20"/>
          <w:lang w:val="es-ES"/>
        </w:rPr>
        <w:t>interface</w:t>
      </w:r>
      <w:proofErr w:type="gramEnd"/>
      <w:r w:rsidR="0051552F" w:rsidRPr="003C2EB7">
        <w:rPr>
          <w:rFonts w:ascii="Arial" w:hAnsi="Arial" w:cs="Arial"/>
          <w:b/>
          <w:bCs/>
          <w:sz w:val="20"/>
          <w:szCs w:val="20"/>
          <w:lang w:val="es-ES"/>
        </w:rPr>
        <w:t xml:space="preserve"> física </w:t>
      </w:r>
      <w:r w:rsidR="00B71DFF">
        <w:rPr>
          <w:rFonts w:ascii="Arial" w:hAnsi="Arial" w:cs="Arial"/>
          <w:b/>
          <w:bCs/>
          <w:sz w:val="20"/>
          <w:szCs w:val="20"/>
          <w:lang w:val="es-ES"/>
        </w:rPr>
        <w:t>de</w:t>
      </w:r>
      <w:r w:rsidR="00151191">
        <w:rPr>
          <w:rFonts w:ascii="Arial" w:hAnsi="Arial" w:cs="Arial"/>
          <w:b/>
          <w:bCs/>
          <w:sz w:val="20"/>
          <w:szCs w:val="20"/>
          <w:lang w:val="es-ES"/>
        </w:rPr>
        <w:t>l ruteador</w:t>
      </w:r>
      <w:r w:rsidR="0051552F" w:rsidRPr="003C2EB7">
        <w:rPr>
          <w:rFonts w:ascii="Arial" w:hAnsi="Arial" w:cs="Arial"/>
          <w:b/>
          <w:bCs/>
          <w:sz w:val="20"/>
          <w:szCs w:val="20"/>
          <w:lang w:val="es-ES"/>
        </w:rPr>
        <w:t xml:space="preserve"> R1 será usada para el túnel.</w:t>
      </w:r>
      <w:r w:rsidR="0051552F" w:rsidRPr="003C2EB7">
        <w:rPr>
          <w:rFonts w:ascii="Arial" w:hAnsi="Arial" w:cs="Arial"/>
          <w:sz w:val="20"/>
          <w:szCs w:val="20"/>
          <w:lang w:val="es-ES"/>
        </w:rPr>
        <w:t xml:space="preserve"> Usaremos la </w:t>
      </w:r>
      <w:proofErr w:type="gramStart"/>
      <w:r w:rsidR="0051552F" w:rsidRPr="003C2EB7">
        <w:rPr>
          <w:rFonts w:ascii="Arial" w:hAnsi="Arial" w:cs="Arial"/>
          <w:sz w:val="20"/>
          <w:szCs w:val="20"/>
          <w:lang w:val="es-ES"/>
        </w:rPr>
        <w:t>interface</w:t>
      </w:r>
      <w:proofErr w:type="gramEnd"/>
      <w:r w:rsidR="0051552F" w:rsidRPr="003C2EB7">
        <w:rPr>
          <w:rFonts w:ascii="Arial" w:hAnsi="Arial" w:cs="Arial"/>
          <w:sz w:val="20"/>
          <w:szCs w:val="20"/>
          <w:lang w:val="es-ES"/>
        </w:rPr>
        <w:t xml:space="preserve"> conectada al proveedor de servicios</w:t>
      </w:r>
      <w:r w:rsidR="003C2EB7">
        <w:rPr>
          <w:rFonts w:ascii="Arial" w:hAnsi="Arial" w:cs="Arial"/>
          <w:sz w:val="20"/>
          <w:szCs w:val="20"/>
          <w:lang w:val="es-ES"/>
        </w:rPr>
        <w:t>:</w:t>
      </w:r>
      <w:r w:rsidR="0051552F" w:rsidRPr="003C2EB7">
        <w:rPr>
          <w:rFonts w:ascii="Arial" w:hAnsi="Arial" w:cs="Arial"/>
          <w:sz w:val="20"/>
          <w:szCs w:val="20"/>
          <w:lang w:val="es-ES"/>
        </w:rPr>
        <w:t xml:space="preserve"> </w:t>
      </w:r>
      <w:r w:rsidR="003C2EB7" w:rsidRPr="00B350E5">
        <w:rPr>
          <w:rFonts w:ascii="Arial" w:hAnsi="Arial" w:cs="Arial"/>
          <w:sz w:val="20"/>
          <w:szCs w:val="20"/>
          <w:lang w:val="es-ES"/>
        </w:rPr>
        <w:t>G</w:t>
      </w:r>
      <w:r w:rsidR="0051552F" w:rsidRPr="00B350E5">
        <w:rPr>
          <w:rFonts w:ascii="Arial" w:hAnsi="Arial" w:cs="Arial"/>
          <w:sz w:val="20"/>
          <w:szCs w:val="20"/>
          <w:lang w:val="es-ES"/>
        </w:rPr>
        <w:t>0/0/0</w:t>
      </w:r>
      <w:r w:rsidR="003C2EB7" w:rsidRPr="00B350E5">
        <w:rPr>
          <w:rFonts w:ascii="Arial" w:hAnsi="Arial" w:cs="Arial"/>
          <w:sz w:val="20"/>
          <w:szCs w:val="20"/>
          <w:lang w:val="es-ES"/>
        </w:rPr>
        <w:t>.</w:t>
      </w:r>
    </w:p>
    <w:p w14:paraId="5EBEB45F" w14:textId="486D613A" w:rsidR="00743B88" w:rsidRPr="00B350E5" w:rsidRDefault="003C2EB7" w:rsidP="00B71DFF">
      <w:pPr>
        <w:pStyle w:val="ListParagraph"/>
        <w:numPr>
          <w:ilvl w:val="0"/>
          <w:numId w:val="3"/>
        </w:numPr>
        <w:spacing w:line="300" w:lineRule="exact"/>
        <w:ind w:left="714" w:hanging="357"/>
        <w:jc w:val="both"/>
        <w:rPr>
          <w:rFonts w:ascii="Arial" w:hAnsi="Arial" w:cs="Arial"/>
          <w:sz w:val="20"/>
          <w:szCs w:val="20"/>
          <w:lang w:val="es-ES"/>
        </w:rPr>
      </w:pPr>
      <w:r w:rsidRPr="00B350E5">
        <w:rPr>
          <w:rFonts w:ascii="Arial" w:hAnsi="Arial" w:cs="Arial"/>
          <w:sz w:val="20"/>
          <w:szCs w:val="20"/>
          <w:lang w:val="es-ES"/>
        </w:rPr>
        <w:t xml:space="preserve">Definir </w:t>
      </w:r>
      <w:r w:rsidR="00743B88" w:rsidRPr="00B350E5">
        <w:rPr>
          <w:rFonts w:ascii="Arial" w:hAnsi="Arial" w:cs="Arial"/>
          <w:sz w:val="20"/>
          <w:szCs w:val="20"/>
          <w:lang w:val="es-ES"/>
        </w:rPr>
        <w:t xml:space="preserve">la </w:t>
      </w:r>
      <w:r w:rsidR="00743B88" w:rsidRPr="00B350E5">
        <w:rPr>
          <w:rFonts w:ascii="Arial" w:hAnsi="Arial" w:cs="Arial"/>
          <w:b/>
          <w:bCs/>
          <w:sz w:val="20"/>
          <w:szCs w:val="20"/>
          <w:lang w:val="es-ES"/>
        </w:rPr>
        <w:t>dirección IP</w:t>
      </w:r>
      <w:r w:rsidRPr="00B350E5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743B88" w:rsidRPr="00B350E5">
        <w:rPr>
          <w:rFonts w:ascii="Arial" w:hAnsi="Arial" w:cs="Arial"/>
          <w:b/>
          <w:bCs/>
          <w:sz w:val="20"/>
          <w:szCs w:val="20"/>
          <w:lang w:val="es-ES"/>
        </w:rPr>
        <w:t>del otro extremo del túnel</w:t>
      </w:r>
      <w:r w:rsidR="00743B88" w:rsidRPr="00B350E5">
        <w:rPr>
          <w:rFonts w:ascii="Arial" w:hAnsi="Arial" w:cs="Arial"/>
          <w:sz w:val="20"/>
          <w:szCs w:val="20"/>
          <w:lang w:val="es-ES"/>
        </w:rPr>
        <w:t xml:space="preserve">, de </w:t>
      </w:r>
      <w:r w:rsidR="00743B88" w:rsidRPr="00B350E5">
        <w:rPr>
          <w:rFonts w:ascii="Arial" w:hAnsi="Arial" w:cs="Arial"/>
          <w:b/>
          <w:bCs/>
          <w:sz w:val="20"/>
          <w:szCs w:val="20"/>
          <w:lang w:val="es-ES"/>
        </w:rPr>
        <w:t>R2</w:t>
      </w:r>
      <w:r w:rsidR="00743B88" w:rsidRPr="00B350E5">
        <w:rPr>
          <w:rFonts w:ascii="Arial" w:hAnsi="Arial" w:cs="Arial"/>
          <w:sz w:val="20"/>
          <w:szCs w:val="20"/>
          <w:lang w:val="es-ES"/>
        </w:rPr>
        <w:t>.</w:t>
      </w:r>
      <w:r w:rsidR="00B350E5" w:rsidRPr="00B350E5">
        <w:rPr>
          <w:rFonts w:ascii="Arial" w:hAnsi="Arial" w:cs="Arial"/>
          <w:sz w:val="20"/>
          <w:szCs w:val="20"/>
          <w:lang w:val="es-ES"/>
        </w:rPr>
        <w:t xml:space="preserve"> Especificar el destino del túnel.</w:t>
      </w:r>
      <w:r w:rsidR="00B350E5">
        <w:rPr>
          <w:rFonts w:ascii="Arial" w:hAnsi="Arial" w:cs="Arial"/>
          <w:sz w:val="20"/>
          <w:szCs w:val="20"/>
          <w:lang w:val="es-ES"/>
        </w:rPr>
        <w:t xml:space="preserve"> </w:t>
      </w:r>
      <w:r w:rsidR="00743B88" w:rsidRPr="00B350E5">
        <w:rPr>
          <w:rFonts w:ascii="Arial" w:hAnsi="Arial" w:cs="Arial"/>
          <w:sz w:val="20"/>
          <w:szCs w:val="20"/>
          <w:lang w:val="es-ES"/>
        </w:rPr>
        <w:t>Ingresaremos la IP de la interfaz WAN de R2, 200.0.0.2</w:t>
      </w:r>
    </w:p>
    <w:p w14:paraId="2ECD25D5" w14:textId="7E9C8BEB" w:rsidR="00743B88" w:rsidRPr="00B350E5" w:rsidRDefault="002B7AD1" w:rsidP="00B71DFF">
      <w:pPr>
        <w:pStyle w:val="ListParagraph"/>
        <w:numPr>
          <w:ilvl w:val="0"/>
          <w:numId w:val="3"/>
        </w:numPr>
        <w:spacing w:line="300" w:lineRule="exact"/>
        <w:ind w:left="714" w:hanging="357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Definir l</w:t>
      </w:r>
      <w:r w:rsidR="00B350E5">
        <w:rPr>
          <w:rFonts w:ascii="Arial" w:hAnsi="Arial" w:cs="Arial"/>
          <w:sz w:val="20"/>
          <w:szCs w:val="20"/>
          <w:lang w:val="es-ES"/>
        </w:rPr>
        <w:t xml:space="preserve">a </w:t>
      </w:r>
      <w:r w:rsidR="00B350E5" w:rsidRPr="00B350E5">
        <w:rPr>
          <w:rFonts w:ascii="Arial" w:hAnsi="Arial" w:cs="Arial"/>
          <w:b/>
          <w:bCs/>
          <w:sz w:val="20"/>
          <w:szCs w:val="20"/>
          <w:lang w:val="es-ES"/>
        </w:rPr>
        <w:t>dirección IP de la interfaz del túnel virtual</w:t>
      </w:r>
      <w:r w:rsidR="00B350E5">
        <w:rPr>
          <w:rFonts w:ascii="Arial" w:hAnsi="Arial" w:cs="Arial"/>
          <w:sz w:val="20"/>
          <w:szCs w:val="20"/>
          <w:lang w:val="es-ES"/>
        </w:rPr>
        <w:t xml:space="preserve">, de </w:t>
      </w:r>
      <w:r w:rsidR="00B350E5" w:rsidRPr="00B350E5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="00B350E5">
        <w:rPr>
          <w:rFonts w:ascii="Arial" w:hAnsi="Arial" w:cs="Arial"/>
          <w:sz w:val="20"/>
          <w:szCs w:val="20"/>
          <w:lang w:val="es-ES"/>
        </w:rPr>
        <w:t>.</w:t>
      </w:r>
    </w:p>
    <w:p w14:paraId="002E7CB6" w14:textId="164003DC" w:rsidR="00743B88" w:rsidRPr="00B350E5" w:rsidRDefault="00B350E5" w:rsidP="00151191">
      <w:pPr>
        <w:pStyle w:val="ListParagraph"/>
        <w:numPr>
          <w:ilvl w:val="0"/>
          <w:numId w:val="13"/>
        </w:numPr>
        <w:spacing w:before="240"/>
        <w:ind w:left="357" w:hanging="357"/>
        <w:contextualSpacing w:val="0"/>
        <w:rPr>
          <w:rFonts w:ascii="Arial" w:hAnsi="Arial" w:cs="Arial"/>
          <w:sz w:val="20"/>
          <w:szCs w:val="20"/>
          <w:lang w:val="es-ES"/>
        </w:rPr>
      </w:pPr>
      <w:r w:rsidRPr="0004619F">
        <w:rPr>
          <w:rFonts w:ascii="Arial" w:hAnsi="Arial" w:cs="Arial"/>
          <w:sz w:val="20"/>
          <w:szCs w:val="20"/>
          <w:lang w:val="es-ES"/>
        </w:rPr>
        <w:t>Revisar el estatus</w:t>
      </w:r>
      <w:r w:rsidR="00151191">
        <w:rPr>
          <w:rFonts w:ascii="Arial" w:hAnsi="Arial" w:cs="Arial"/>
          <w:sz w:val="20"/>
          <w:szCs w:val="20"/>
          <w:lang w:val="es-ES"/>
        </w:rPr>
        <w:t xml:space="preserve"> de la interfaz del túnel virtual</w:t>
      </w:r>
      <w:r w:rsidRPr="0004619F">
        <w:rPr>
          <w:rFonts w:ascii="Arial" w:hAnsi="Arial" w:cs="Arial"/>
          <w:sz w:val="20"/>
          <w:szCs w:val="20"/>
          <w:lang w:val="es-ES"/>
        </w:rPr>
        <w:t xml:space="preserve">: </w:t>
      </w:r>
      <w:proofErr w:type="spellStart"/>
      <w:r w:rsidRPr="0004619F">
        <w:rPr>
          <w:rFonts w:ascii="Arial" w:hAnsi="Arial" w:cs="Arial"/>
          <w:b/>
          <w:bCs/>
          <w:lang w:val="es-ES"/>
        </w:rPr>
        <w:t>sh</w:t>
      </w:r>
      <w:proofErr w:type="spellEnd"/>
      <w:r w:rsidRPr="0004619F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04619F">
        <w:rPr>
          <w:rFonts w:ascii="Arial" w:hAnsi="Arial" w:cs="Arial"/>
          <w:b/>
          <w:bCs/>
          <w:lang w:val="es-ES"/>
        </w:rPr>
        <w:t>ip</w:t>
      </w:r>
      <w:proofErr w:type="spellEnd"/>
      <w:r w:rsidRPr="0004619F">
        <w:rPr>
          <w:rFonts w:ascii="Arial" w:hAnsi="Arial" w:cs="Arial"/>
          <w:b/>
          <w:bCs/>
          <w:lang w:val="es-ES"/>
        </w:rPr>
        <w:t xml:space="preserve"> </w:t>
      </w:r>
      <w:proofErr w:type="gramStart"/>
      <w:r w:rsidRPr="0004619F">
        <w:rPr>
          <w:rFonts w:ascii="Arial" w:hAnsi="Arial" w:cs="Arial"/>
          <w:b/>
          <w:bCs/>
          <w:lang w:val="es-ES"/>
        </w:rPr>
        <w:t>interface</w:t>
      </w:r>
      <w:proofErr w:type="gramEnd"/>
      <w:r w:rsidRPr="0004619F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04619F">
        <w:rPr>
          <w:rFonts w:ascii="Arial" w:hAnsi="Arial" w:cs="Arial"/>
          <w:b/>
          <w:bCs/>
          <w:lang w:val="es-ES"/>
        </w:rPr>
        <w:t>brie</w:t>
      </w:r>
      <w:r w:rsidR="0004619F">
        <w:rPr>
          <w:rFonts w:ascii="Arial" w:hAnsi="Arial" w:cs="Arial"/>
          <w:b/>
          <w:bCs/>
          <w:lang w:val="es-ES"/>
        </w:rPr>
        <w:t>f</w:t>
      </w:r>
      <w:proofErr w:type="spellEnd"/>
    </w:p>
    <w:p w14:paraId="0FD1CE57" w14:textId="77777777" w:rsidR="00151191" w:rsidRDefault="00151191" w:rsidP="002B7AD1">
      <w:pPr>
        <w:spacing w:before="360"/>
        <w:jc w:val="both"/>
        <w:rPr>
          <w:rFonts w:ascii="Arial" w:hAnsi="Arial" w:cs="Arial"/>
          <w:b/>
          <w:bCs/>
          <w:lang w:val="es-ES"/>
        </w:rPr>
      </w:pPr>
    </w:p>
    <w:p w14:paraId="46B5F068" w14:textId="77777777" w:rsidR="00151191" w:rsidRDefault="00151191" w:rsidP="002B7AD1">
      <w:pPr>
        <w:spacing w:before="360"/>
        <w:jc w:val="both"/>
        <w:rPr>
          <w:rFonts w:ascii="Arial" w:hAnsi="Arial" w:cs="Arial"/>
          <w:b/>
          <w:bCs/>
          <w:lang w:val="es-ES"/>
        </w:rPr>
      </w:pPr>
    </w:p>
    <w:p w14:paraId="142A665E" w14:textId="77777777" w:rsidR="00151191" w:rsidRDefault="00151191" w:rsidP="002B7AD1">
      <w:pPr>
        <w:spacing w:before="360"/>
        <w:jc w:val="both"/>
        <w:rPr>
          <w:rFonts w:ascii="Arial" w:hAnsi="Arial" w:cs="Arial"/>
          <w:b/>
          <w:bCs/>
          <w:lang w:val="es-ES"/>
        </w:rPr>
      </w:pPr>
    </w:p>
    <w:p w14:paraId="2BDA94F4" w14:textId="77777777" w:rsidR="00151191" w:rsidRDefault="00151191" w:rsidP="002B7AD1">
      <w:pPr>
        <w:spacing w:before="360"/>
        <w:jc w:val="both"/>
        <w:rPr>
          <w:rFonts w:ascii="Arial" w:hAnsi="Arial" w:cs="Arial"/>
          <w:b/>
          <w:bCs/>
          <w:lang w:val="es-ES"/>
        </w:rPr>
      </w:pPr>
    </w:p>
    <w:p w14:paraId="317BE169" w14:textId="39A5E1F7" w:rsidR="00751D21" w:rsidRDefault="00751D21" w:rsidP="002B7AD1">
      <w:pPr>
        <w:spacing w:before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Paso 2: </w:t>
      </w:r>
      <w:r w:rsidRPr="001C1003">
        <w:rPr>
          <w:rFonts w:ascii="Arial" w:hAnsi="Arial" w:cs="Arial"/>
          <w:b/>
          <w:bCs/>
          <w:lang w:val="es-ES"/>
        </w:rPr>
        <w:t>Configuración del r</w:t>
      </w:r>
      <w:r>
        <w:rPr>
          <w:rFonts w:ascii="Arial" w:hAnsi="Arial" w:cs="Arial"/>
          <w:b/>
          <w:bCs/>
          <w:lang w:val="es-ES"/>
        </w:rPr>
        <w:t>uteador</w:t>
      </w:r>
      <w:r w:rsidRPr="001C1003">
        <w:rPr>
          <w:rFonts w:ascii="Arial" w:hAnsi="Arial" w:cs="Arial"/>
          <w:b/>
          <w:bCs/>
          <w:lang w:val="es-ES"/>
        </w:rPr>
        <w:t xml:space="preserve"> R</w:t>
      </w:r>
      <w:r w:rsidR="000E7398">
        <w:rPr>
          <w:rFonts w:ascii="Arial" w:hAnsi="Arial" w:cs="Arial"/>
          <w:b/>
          <w:bCs/>
          <w:lang w:val="es-ES"/>
        </w:rPr>
        <w:t>2</w:t>
      </w:r>
    </w:p>
    <w:p w14:paraId="5DCC04FB" w14:textId="4C44C3FF" w:rsidR="00751D21" w:rsidRPr="003C2EB7" w:rsidRDefault="00751D21" w:rsidP="001314D2">
      <w:pPr>
        <w:pStyle w:val="ListParagraph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sz w:val="20"/>
          <w:szCs w:val="20"/>
          <w:lang w:val="es-ES"/>
        </w:rPr>
      </w:pPr>
      <w:r w:rsidRPr="003C2EB7">
        <w:rPr>
          <w:rFonts w:ascii="Arial" w:hAnsi="Arial" w:cs="Arial"/>
          <w:sz w:val="20"/>
          <w:szCs w:val="20"/>
          <w:lang w:val="es-ES"/>
        </w:rPr>
        <w:t xml:space="preserve">Crear una </w:t>
      </w:r>
      <w:r w:rsidRPr="003C2EB7">
        <w:rPr>
          <w:rFonts w:ascii="Arial" w:hAnsi="Arial" w:cs="Arial"/>
          <w:b/>
          <w:bCs/>
          <w:sz w:val="20"/>
          <w:szCs w:val="20"/>
          <w:lang w:val="es-ES"/>
        </w:rPr>
        <w:t>interfaz de túnel</w:t>
      </w:r>
      <w:r w:rsidRPr="003C2EB7">
        <w:rPr>
          <w:rFonts w:ascii="Arial" w:hAnsi="Arial" w:cs="Arial"/>
          <w:sz w:val="20"/>
          <w:szCs w:val="20"/>
          <w:lang w:val="es-ES"/>
        </w:rPr>
        <w:t xml:space="preserve">. </w:t>
      </w:r>
    </w:p>
    <w:p w14:paraId="3C40FF0E" w14:textId="654940E6" w:rsidR="00751D21" w:rsidRPr="003C2EB7" w:rsidRDefault="00751D21" w:rsidP="001314D2">
      <w:pPr>
        <w:pStyle w:val="ListParagraph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Definir </w:t>
      </w:r>
      <w:r w:rsidRPr="003C2EB7">
        <w:rPr>
          <w:rFonts w:ascii="Arial" w:hAnsi="Arial" w:cs="Arial"/>
          <w:b/>
          <w:bCs/>
          <w:sz w:val="20"/>
          <w:szCs w:val="20"/>
          <w:lang w:val="es-ES"/>
        </w:rPr>
        <w:t xml:space="preserve">qué </w:t>
      </w:r>
      <w:proofErr w:type="gramStart"/>
      <w:r w:rsidRPr="003C2EB7">
        <w:rPr>
          <w:rFonts w:ascii="Arial" w:hAnsi="Arial" w:cs="Arial"/>
          <w:b/>
          <w:bCs/>
          <w:sz w:val="20"/>
          <w:szCs w:val="20"/>
          <w:lang w:val="es-ES"/>
        </w:rPr>
        <w:t>interface</w:t>
      </w:r>
      <w:proofErr w:type="gramEnd"/>
      <w:r w:rsidRPr="003C2EB7">
        <w:rPr>
          <w:rFonts w:ascii="Arial" w:hAnsi="Arial" w:cs="Arial"/>
          <w:b/>
          <w:bCs/>
          <w:sz w:val="20"/>
          <w:szCs w:val="20"/>
          <w:lang w:val="es-ES"/>
        </w:rPr>
        <w:t xml:space="preserve"> física en</w:t>
      </w:r>
      <w:r w:rsidR="002B7AD1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3C2EB7">
        <w:rPr>
          <w:rFonts w:ascii="Arial" w:hAnsi="Arial" w:cs="Arial"/>
          <w:b/>
          <w:bCs/>
          <w:sz w:val="20"/>
          <w:szCs w:val="20"/>
          <w:lang w:val="es-ES"/>
        </w:rPr>
        <w:t>R</w:t>
      </w:r>
      <w:r w:rsidR="000E7398">
        <w:rPr>
          <w:rFonts w:ascii="Arial" w:hAnsi="Arial" w:cs="Arial"/>
          <w:b/>
          <w:bCs/>
          <w:sz w:val="20"/>
          <w:szCs w:val="20"/>
          <w:lang w:val="es-ES"/>
        </w:rPr>
        <w:t>2</w:t>
      </w:r>
      <w:r w:rsidRPr="003C2EB7">
        <w:rPr>
          <w:rFonts w:ascii="Arial" w:hAnsi="Arial" w:cs="Arial"/>
          <w:b/>
          <w:bCs/>
          <w:sz w:val="20"/>
          <w:szCs w:val="20"/>
          <w:lang w:val="es-ES"/>
        </w:rPr>
        <w:t xml:space="preserve"> será usada para el túnel.</w:t>
      </w:r>
      <w:r w:rsidRPr="003C2EB7">
        <w:rPr>
          <w:rFonts w:ascii="Arial" w:hAnsi="Arial" w:cs="Arial"/>
          <w:sz w:val="20"/>
          <w:szCs w:val="20"/>
          <w:lang w:val="es-ES"/>
        </w:rPr>
        <w:t xml:space="preserve"> Usaremos la </w:t>
      </w:r>
      <w:proofErr w:type="gramStart"/>
      <w:r w:rsidRPr="003C2EB7">
        <w:rPr>
          <w:rFonts w:ascii="Arial" w:hAnsi="Arial" w:cs="Arial"/>
          <w:sz w:val="20"/>
          <w:szCs w:val="20"/>
          <w:lang w:val="es-ES"/>
        </w:rPr>
        <w:t>interface</w:t>
      </w:r>
      <w:proofErr w:type="gramEnd"/>
      <w:r w:rsidRPr="003C2EB7">
        <w:rPr>
          <w:rFonts w:ascii="Arial" w:hAnsi="Arial" w:cs="Arial"/>
          <w:sz w:val="20"/>
          <w:szCs w:val="20"/>
          <w:lang w:val="es-ES"/>
        </w:rPr>
        <w:t xml:space="preserve"> conectada al proveedor de servicios</w:t>
      </w:r>
      <w:r>
        <w:rPr>
          <w:rFonts w:ascii="Arial" w:hAnsi="Arial" w:cs="Arial"/>
          <w:sz w:val="20"/>
          <w:szCs w:val="20"/>
          <w:lang w:val="es-ES"/>
        </w:rPr>
        <w:t>:</w:t>
      </w:r>
      <w:r w:rsidRPr="003C2EB7">
        <w:rPr>
          <w:rFonts w:ascii="Arial" w:hAnsi="Arial" w:cs="Arial"/>
          <w:sz w:val="20"/>
          <w:szCs w:val="20"/>
          <w:lang w:val="es-ES"/>
        </w:rPr>
        <w:t xml:space="preserve"> </w:t>
      </w:r>
      <w:r w:rsidRPr="00B350E5">
        <w:rPr>
          <w:rFonts w:ascii="Arial" w:hAnsi="Arial" w:cs="Arial"/>
          <w:sz w:val="20"/>
          <w:szCs w:val="20"/>
          <w:lang w:val="es-ES"/>
        </w:rPr>
        <w:t>G0/0/0.</w:t>
      </w:r>
    </w:p>
    <w:p w14:paraId="3522E7C5" w14:textId="01221796" w:rsidR="00751D21" w:rsidRPr="00B350E5" w:rsidRDefault="00751D21" w:rsidP="001314D2">
      <w:pPr>
        <w:pStyle w:val="ListParagraph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sz w:val="20"/>
          <w:szCs w:val="20"/>
          <w:lang w:val="es-ES"/>
        </w:rPr>
      </w:pPr>
      <w:r w:rsidRPr="00B350E5">
        <w:rPr>
          <w:rFonts w:ascii="Arial" w:hAnsi="Arial" w:cs="Arial"/>
          <w:sz w:val="20"/>
          <w:szCs w:val="20"/>
          <w:lang w:val="es-ES"/>
        </w:rPr>
        <w:t xml:space="preserve">Definir la </w:t>
      </w:r>
      <w:r w:rsidRPr="00B350E5">
        <w:rPr>
          <w:rFonts w:ascii="Arial" w:hAnsi="Arial" w:cs="Arial"/>
          <w:b/>
          <w:bCs/>
          <w:sz w:val="20"/>
          <w:szCs w:val="20"/>
          <w:lang w:val="es-ES"/>
        </w:rPr>
        <w:t>dirección IP del otro extremo del túnel</w:t>
      </w:r>
      <w:r w:rsidRPr="00B350E5">
        <w:rPr>
          <w:rFonts w:ascii="Arial" w:hAnsi="Arial" w:cs="Arial"/>
          <w:sz w:val="20"/>
          <w:szCs w:val="20"/>
          <w:lang w:val="es-ES"/>
        </w:rPr>
        <w:t xml:space="preserve">, de </w:t>
      </w:r>
      <w:r w:rsidRPr="00B350E5">
        <w:rPr>
          <w:rFonts w:ascii="Arial" w:hAnsi="Arial" w:cs="Arial"/>
          <w:b/>
          <w:bCs/>
          <w:sz w:val="20"/>
          <w:szCs w:val="20"/>
          <w:lang w:val="es-ES"/>
        </w:rPr>
        <w:t>R</w:t>
      </w:r>
      <w:r w:rsidR="002B7AD1">
        <w:rPr>
          <w:rFonts w:ascii="Arial" w:hAnsi="Arial" w:cs="Arial"/>
          <w:b/>
          <w:bCs/>
          <w:sz w:val="20"/>
          <w:szCs w:val="20"/>
          <w:lang w:val="es-ES"/>
        </w:rPr>
        <w:t>1</w:t>
      </w:r>
      <w:r w:rsidRPr="00B350E5">
        <w:rPr>
          <w:rFonts w:ascii="Arial" w:hAnsi="Arial" w:cs="Arial"/>
          <w:sz w:val="20"/>
          <w:szCs w:val="20"/>
          <w:lang w:val="es-ES"/>
        </w:rPr>
        <w:t>. Especificar el destino del túnel.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Pr="00B350E5">
        <w:rPr>
          <w:rFonts w:ascii="Arial" w:hAnsi="Arial" w:cs="Arial"/>
          <w:sz w:val="20"/>
          <w:szCs w:val="20"/>
          <w:lang w:val="es-ES"/>
        </w:rPr>
        <w:t>Ingresaremos la IP de la interfaz WAN de R</w:t>
      </w:r>
      <w:r w:rsidR="002B7AD1">
        <w:rPr>
          <w:rFonts w:ascii="Arial" w:hAnsi="Arial" w:cs="Arial"/>
          <w:sz w:val="20"/>
          <w:szCs w:val="20"/>
          <w:lang w:val="es-ES"/>
        </w:rPr>
        <w:t>1</w:t>
      </w:r>
      <w:r w:rsidRPr="00B350E5">
        <w:rPr>
          <w:rFonts w:ascii="Arial" w:hAnsi="Arial" w:cs="Arial"/>
          <w:sz w:val="20"/>
          <w:szCs w:val="20"/>
          <w:lang w:val="es-ES"/>
        </w:rPr>
        <w:t xml:space="preserve">, </w:t>
      </w:r>
      <w:r w:rsidR="002B7AD1">
        <w:rPr>
          <w:rFonts w:ascii="Arial" w:hAnsi="Arial" w:cs="Arial"/>
          <w:sz w:val="20"/>
          <w:szCs w:val="20"/>
          <w:lang w:val="es-ES"/>
        </w:rPr>
        <w:t>1</w:t>
      </w:r>
      <w:r w:rsidRPr="00B350E5">
        <w:rPr>
          <w:rFonts w:ascii="Arial" w:hAnsi="Arial" w:cs="Arial"/>
          <w:sz w:val="20"/>
          <w:szCs w:val="20"/>
          <w:lang w:val="es-ES"/>
        </w:rPr>
        <w:t>00.0.0.2</w:t>
      </w:r>
    </w:p>
    <w:p w14:paraId="16D5A8C1" w14:textId="0629F6C2" w:rsidR="00751D21" w:rsidRPr="00B350E5" w:rsidRDefault="002B7AD1" w:rsidP="001314D2">
      <w:pPr>
        <w:pStyle w:val="ListParagraph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Definir l</w:t>
      </w:r>
      <w:r w:rsidR="00751D21">
        <w:rPr>
          <w:rFonts w:ascii="Arial" w:hAnsi="Arial" w:cs="Arial"/>
          <w:sz w:val="20"/>
          <w:szCs w:val="20"/>
          <w:lang w:val="es-ES"/>
        </w:rPr>
        <w:t xml:space="preserve">a </w:t>
      </w:r>
      <w:r w:rsidR="00751D21" w:rsidRPr="00B350E5">
        <w:rPr>
          <w:rFonts w:ascii="Arial" w:hAnsi="Arial" w:cs="Arial"/>
          <w:b/>
          <w:bCs/>
          <w:sz w:val="20"/>
          <w:szCs w:val="20"/>
          <w:lang w:val="es-ES"/>
        </w:rPr>
        <w:t>dirección IP de la interfaz del túnel virtual</w:t>
      </w:r>
      <w:r w:rsidR="00751D21">
        <w:rPr>
          <w:rFonts w:ascii="Arial" w:hAnsi="Arial" w:cs="Arial"/>
          <w:sz w:val="20"/>
          <w:szCs w:val="20"/>
          <w:lang w:val="es-ES"/>
        </w:rPr>
        <w:t xml:space="preserve">, de </w:t>
      </w:r>
      <w:r w:rsidR="00751D21" w:rsidRPr="00B350E5">
        <w:rPr>
          <w:rFonts w:ascii="Arial" w:hAnsi="Arial" w:cs="Arial"/>
          <w:b/>
          <w:bCs/>
          <w:sz w:val="20"/>
          <w:szCs w:val="20"/>
          <w:lang w:val="es-ES"/>
        </w:rPr>
        <w:t>R</w:t>
      </w:r>
      <w:r>
        <w:rPr>
          <w:rFonts w:ascii="Arial" w:hAnsi="Arial" w:cs="Arial"/>
          <w:b/>
          <w:bCs/>
          <w:sz w:val="20"/>
          <w:szCs w:val="20"/>
          <w:lang w:val="es-ES"/>
        </w:rPr>
        <w:t>2</w:t>
      </w:r>
      <w:r w:rsidR="00751D21">
        <w:rPr>
          <w:rFonts w:ascii="Arial" w:hAnsi="Arial" w:cs="Arial"/>
          <w:sz w:val="20"/>
          <w:szCs w:val="20"/>
          <w:lang w:val="es-ES"/>
        </w:rPr>
        <w:t>.</w:t>
      </w:r>
    </w:p>
    <w:p w14:paraId="592D1C74" w14:textId="77777777" w:rsidR="00151191" w:rsidRPr="00151191" w:rsidRDefault="002B7AD1" w:rsidP="001314D2">
      <w:pPr>
        <w:pStyle w:val="ListParagraph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lang w:val="es-ES"/>
        </w:rPr>
      </w:pPr>
      <w:r w:rsidRPr="00151191">
        <w:rPr>
          <w:rFonts w:ascii="Arial" w:hAnsi="Arial" w:cs="Arial"/>
          <w:sz w:val="20"/>
          <w:szCs w:val="20"/>
          <w:lang w:val="es-ES"/>
        </w:rPr>
        <w:t>Revisar el estatus</w:t>
      </w:r>
      <w:r w:rsidR="00151191" w:rsidRPr="00151191">
        <w:rPr>
          <w:rFonts w:ascii="Arial" w:hAnsi="Arial" w:cs="Arial"/>
          <w:sz w:val="20"/>
          <w:szCs w:val="20"/>
          <w:lang w:val="es-ES"/>
        </w:rPr>
        <w:t xml:space="preserve"> de la interfaz del túnel virtual</w:t>
      </w:r>
      <w:r w:rsidRPr="00151191">
        <w:rPr>
          <w:rFonts w:ascii="Arial" w:hAnsi="Arial" w:cs="Arial"/>
          <w:sz w:val="20"/>
          <w:szCs w:val="20"/>
          <w:lang w:val="es-ES"/>
        </w:rPr>
        <w:t xml:space="preserve">: </w:t>
      </w:r>
      <w:proofErr w:type="spellStart"/>
      <w:r w:rsidRPr="00151191">
        <w:rPr>
          <w:rFonts w:ascii="Arial" w:hAnsi="Arial" w:cs="Arial"/>
          <w:b/>
          <w:bCs/>
          <w:lang w:val="es-ES"/>
        </w:rPr>
        <w:t>sh</w:t>
      </w:r>
      <w:proofErr w:type="spellEnd"/>
      <w:r w:rsidRPr="00151191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151191">
        <w:rPr>
          <w:rFonts w:ascii="Arial" w:hAnsi="Arial" w:cs="Arial"/>
          <w:b/>
          <w:bCs/>
          <w:lang w:val="es-ES"/>
        </w:rPr>
        <w:t>ip</w:t>
      </w:r>
      <w:proofErr w:type="spellEnd"/>
      <w:r w:rsidRPr="00151191">
        <w:rPr>
          <w:rFonts w:ascii="Arial" w:hAnsi="Arial" w:cs="Arial"/>
          <w:b/>
          <w:bCs/>
          <w:lang w:val="es-ES"/>
        </w:rPr>
        <w:t xml:space="preserve"> </w:t>
      </w:r>
      <w:proofErr w:type="gramStart"/>
      <w:r w:rsidRPr="00151191">
        <w:rPr>
          <w:rFonts w:ascii="Arial" w:hAnsi="Arial" w:cs="Arial"/>
          <w:b/>
          <w:bCs/>
          <w:lang w:val="es-ES"/>
        </w:rPr>
        <w:t>interface</w:t>
      </w:r>
      <w:proofErr w:type="gramEnd"/>
      <w:r w:rsidRPr="00151191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151191">
        <w:rPr>
          <w:rFonts w:ascii="Arial" w:hAnsi="Arial" w:cs="Arial"/>
          <w:b/>
          <w:bCs/>
          <w:lang w:val="es-ES"/>
        </w:rPr>
        <w:t>brief</w:t>
      </w:r>
      <w:proofErr w:type="spellEnd"/>
    </w:p>
    <w:p w14:paraId="63F2B4E9" w14:textId="6F3B6CCB" w:rsidR="00634B50" w:rsidRPr="00151191" w:rsidRDefault="00634B50" w:rsidP="001314D2">
      <w:pPr>
        <w:pStyle w:val="ListParagraph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lang w:val="es-ES"/>
        </w:rPr>
      </w:pPr>
      <w:r w:rsidRPr="00151191">
        <w:rPr>
          <w:rFonts w:ascii="Arial" w:hAnsi="Arial" w:cs="Arial"/>
          <w:sz w:val="20"/>
          <w:szCs w:val="20"/>
          <w:lang w:val="es-ES"/>
        </w:rPr>
        <w:t xml:space="preserve">Revisar la tabla de ruteo: </w:t>
      </w:r>
      <w:proofErr w:type="spellStart"/>
      <w:r w:rsidRPr="00151191">
        <w:rPr>
          <w:rFonts w:ascii="Arial" w:hAnsi="Arial" w:cs="Arial"/>
          <w:b/>
          <w:bCs/>
          <w:lang w:val="es-ES"/>
        </w:rPr>
        <w:t>sh</w:t>
      </w:r>
      <w:proofErr w:type="spellEnd"/>
      <w:r w:rsidRPr="00151191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151191">
        <w:rPr>
          <w:rFonts w:ascii="Arial" w:hAnsi="Arial" w:cs="Arial"/>
          <w:b/>
          <w:bCs/>
          <w:lang w:val="es-ES"/>
        </w:rPr>
        <w:t>ip</w:t>
      </w:r>
      <w:proofErr w:type="spellEnd"/>
      <w:r w:rsidRPr="00151191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151191">
        <w:rPr>
          <w:rFonts w:ascii="Arial" w:hAnsi="Arial" w:cs="Arial"/>
          <w:b/>
          <w:bCs/>
          <w:lang w:val="es-ES"/>
        </w:rPr>
        <w:t>route</w:t>
      </w:r>
      <w:proofErr w:type="spellEnd"/>
    </w:p>
    <w:p w14:paraId="01A596B7" w14:textId="7B71F1A1" w:rsidR="00CA656E" w:rsidRDefault="00CA656E" w:rsidP="00CA656E">
      <w:pPr>
        <w:spacing w:before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Paso 3: </w:t>
      </w:r>
      <w:r w:rsidRPr="001C1003">
        <w:rPr>
          <w:rFonts w:ascii="Arial" w:hAnsi="Arial" w:cs="Arial"/>
          <w:b/>
          <w:bCs/>
          <w:lang w:val="es-ES"/>
        </w:rPr>
        <w:t>Configuración de</w:t>
      </w:r>
      <w:r>
        <w:rPr>
          <w:rFonts w:ascii="Arial" w:hAnsi="Arial" w:cs="Arial"/>
          <w:b/>
          <w:bCs/>
          <w:lang w:val="es-ES"/>
        </w:rPr>
        <w:t xml:space="preserve"> una ruta por default</w:t>
      </w:r>
      <w:r w:rsidR="00133B76">
        <w:rPr>
          <w:rFonts w:ascii="Arial" w:hAnsi="Arial" w:cs="Arial"/>
          <w:b/>
          <w:bCs/>
          <w:lang w:val="es-ES"/>
        </w:rPr>
        <w:t xml:space="preserve"> en R2</w:t>
      </w:r>
    </w:p>
    <w:p w14:paraId="037A4547" w14:textId="33AF667D" w:rsidR="00CA656E" w:rsidRPr="003C2EB7" w:rsidRDefault="00CA656E" w:rsidP="001314D2">
      <w:pPr>
        <w:pStyle w:val="ListParagraph"/>
        <w:numPr>
          <w:ilvl w:val="0"/>
          <w:numId w:val="17"/>
        </w:numPr>
        <w:spacing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Definir una </w:t>
      </w:r>
      <w:r w:rsidRPr="00133B76">
        <w:rPr>
          <w:rFonts w:ascii="Arial" w:hAnsi="Arial" w:cs="Arial"/>
          <w:b/>
          <w:bCs/>
          <w:sz w:val="20"/>
          <w:szCs w:val="20"/>
          <w:lang w:val="es-ES"/>
        </w:rPr>
        <w:t>ruta por default hacia la red de destino del túnel</w:t>
      </w:r>
      <w:r>
        <w:rPr>
          <w:rFonts w:ascii="Arial" w:hAnsi="Arial" w:cs="Arial"/>
          <w:sz w:val="20"/>
          <w:szCs w:val="20"/>
          <w:lang w:val="es-ES"/>
        </w:rPr>
        <w:t>: 100.0.0.0</w:t>
      </w:r>
      <w:r w:rsidR="006555C2">
        <w:rPr>
          <w:rFonts w:ascii="Arial" w:hAnsi="Arial" w:cs="Arial"/>
          <w:sz w:val="20"/>
          <w:szCs w:val="20"/>
          <w:lang w:val="es-ES"/>
        </w:rPr>
        <w:t>. Crea una ruta por default del próximo salto (</w:t>
      </w:r>
      <w:proofErr w:type="spellStart"/>
      <w:r w:rsidR="006555C2">
        <w:rPr>
          <w:rFonts w:ascii="Arial" w:hAnsi="Arial" w:cs="Arial"/>
          <w:sz w:val="20"/>
          <w:szCs w:val="20"/>
          <w:lang w:val="es-ES"/>
        </w:rPr>
        <w:t>next</w:t>
      </w:r>
      <w:proofErr w:type="spellEnd"/>
      <w:r w:rsidR="006555C2">
        <w:rPr>
          <w:rFonts w:ascii="Arial" w:hAnsi="Arial" w:cs="Arial"/>
          <w:sz w:val="20"/>
          <w:szCs w:val="20"/>
          <w:lang w:val="es-ES"/>
        </w:rPr>
        <w:t>-hop).</w:t>
      </w:r>
    </w:p>
    <w:p w14:paraId="1B40DC76" w14:textId="77777777" w:rsidR="001314D2" w:rsidRPr="001314D2" w:rsidRDefault="006555C2" w:rsidP="001314D2">
      <w:pPr>
        <w:pStyle w:val="ListParagraph"/>
        <w:numPr>
          <w:ilvl w:val="0"/>
          <w:numId w:val="17"/>
        </w:numPr>
        <w:spacing w:line="300" w:lineRule="exact"/>
        <w:ind w:left="357" w:hanging="357"/>
        <w:jc w:val="both"/>
        <w:rPr>
          <w:rFonts w:ascii="Arial" w:hAnsi="Arial" w:cs="Arial"/>
          <w:lang w:val="es-ES"/>
        </w:rPr>
      </w:pPr>
      <w:r w:rsidRPr="001314D2">
        <w:rPr>
          <w:rFonts w:ascii="Arial" w:hAnsi="Arial" w:cs="Arial"/>
          <w:sz w:val="20"/>
          <w:szCs w:val="20"/>
          <w:lang w:val="es-ES"/>
        </w:rPr>
        <w:t xml:space="preserve">Revisar el estatus: </w:t>
      </w:r>
      <w:proofErr w:type="spellStart"/>
      <w:r w:rsidRPr="001314D2">
        <w:rPr>
          <w:rFonts w:ascii="Arial" w:hAnsi="Arial" w:cs="Arial"/>
          <w:b/>
          <w:bCs/>
          <w:lang w:val="es-ES"/>
        </w:rPr>
        <w:t>sh</w:t>
      </w:r>
      <w:proofErr w:type="spellEnd"/>
      <w:r w:rsidRPr="001314D2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1314D2">
        <w:rPr>
          <w:rFonts w:ascii="Arial" w:hAnsi="Arial" w:cs="Arial"/>
          <w:b/>
          <w:bCs/>
          <w:lang w:val="es-ES"/>
        </w:rPr>
        <w:t>ip</w:t>
      </w:r>
      <w:proofErr w:type="spellEnd"/>
      <w:r w:rsidRPr="001314D2">
        <w:rPr>
          <w:rFonts w:ascii="Arial" w:hAnsi="Arial" w:cs="Arial"/>
          <w:b/>
          <w:bCs/>
          <w:lang w:val="es-ES"/>
        </w:rPr>
        <w:t xml:space="preserve"> </w:t>
      </w:r>
      <w:proofErr w:type="gramStart"/>
      <w:r w:rsidRPr="001314D2">
        <w:rPr>
          <w:rFonts w:ascii="Arial" w:hAnsi="Arial" w:cs="Arial"/>
          <w:b/>
          <w:bCs/>
          <w:lang w:val="es-ES"/>
        </w:rPr>
        <w:t>interface</w:t>
      </w:r>
      <w:proofErr w:type="gramEnd"/>
      <w:r w:rsidRPr="001314D2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1314D2">
        <w:rPr>
          <w:rFonts w:ascii="Arial" w:hAnsi="Arial" w:cs="Arial"/>
          <w:b/>
          <w:bCs/>
          <w:lang w:val="es-ES"/>
        </w:rPr>
        <w:t>brief</w:t>
      </w:r>
      <w:proofErr w:type="spellEnd"/>
    </w:p>
    <w:p w14:paraId="758B932E" w14:textId="069A398F" w:rsidR="001314D2" w:rsidRPr="001314D2" w:rsidRDefault="006555C2" w:rsidP="001314D2">
      <w:pPr>
        <w:pStyle w:val="ListParagraph"/>
        <w:numPr>
          <w:ilvl w:val="0"/>
          <w:numId w:val="17"/>
        </w:numPr>
        <w:spacing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/>
        </w:rPr>
      </w:pPr>
      <w:r w:rsidRPr="001314D2">
        <w:rPr>
          <w:rFonts w:ascii="Arial" w:hAnsi="Arial" w:cs="Arial"/>
          <w:sz w:val="20"/>
          <w:szCs w:val="20"/>
          <w:lang w:val="es-ES"/>
        </w:rPr>
        <w:t xml:space="preserve">Revisar la tabla de ruteo: </w:t>
      </w:r>
      <w:proofErr w:type="spellStart"/>
      <w:r w:rsidRPr="001314D2">
        <w:rPr>
          <w:rFonts w:ascii="Arial" w:hAnsi="Arial" w:cs="Arial"/>
          <w:b/>
          <w:bCs/>
          <w:lang w:val="es-ES"/>
        </w:rPr>
        <w:t>sh</w:t>
      </w:r>
      <w:proofErr w:type="spellEnd"/>
      <w:r w:rsidRPr="001314D2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1314D2">
        <w:rPr>
          <w:rFonts w:ascii="Arial" w:hAnsi="Arial" w:cs="Arial"/>
          <w:b/>
          <w:bCs/>
          <w:lang w:val="es-ES"/>
        </w:rPr>
        <w:t>ip</w:t>
      </w:r>
      <w:proofErr w:type="spellEnd"/>
      <w:r w:rsidRPr="001314D2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1314D2">
        <w:rPr>
          <w:rFonts w:ascii="Arial" w:hAnsi="Arial" w:cs="Arial"/>
          <w:b/>
          <w:bCs/>
          <w:lang w:val="es-ES"/>
        </w:rPr>
        <w:t>route</w:t>
      </w:r>
      <w:proofErr w:type="spellEnd"/>
    </w:p>
    <w:p w14:paraId="68B7E7F7" w14:textId="18DED6A2" w:rsidR="005A0575" w:rsidRPr="001314D2" w:rsidRDefault="005A0575" w:rsidP="001314D2">
      <w:pPr>
        <w:pStyle w:val="ListParagraph"/>
        <w:numPr>
          <w:ilvl w:val="0"/>
          <w:numId w:val="17"/>
        </w:numPr>
        <w:spacing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/>
        </w:rPr>
      </w:pPr>
      <w:r w:rsidRPr="001314D2">
        <w:rPr>
          <w:rFonts w:ascii="Arial" w:hAnsi="Arial" w:cs="Arial"/>
          <w:sz w:val="20"/>
          <w:szCs w:val="20"/>
          <w:lang w:val="es-ES"/>
        </w:rPr>
        <w:t xml:space="preserve">Realizar </w:t>
      </w:r>
      <w:r w:rsidRPr="001314D2">
        <w:rPr>
          <w:rFonts w:ascii="Arial" w:hAnsi="Arial" w:cs="Arial"/>
          <w:b/>
          <w:bCs/>
          <w:sz w:val="20"/>
          <w:szCs w:val="20"/>
          <w:lang w:val="es-ES"/>
        </w:rPr>
        <w:t xml:space="preserve">ping </w:t>
      </w:r>
      <w:r w:rsidRPr="001314D2">
        <w:rPr>
          <w:rFonts w:ascii="Arial" w:hAnsi="Arial" w:cs="Arial"/>
          <w:sz w:val="20"/>
          <w:szCs w:val="20"/>
          <w:lang w:val="es-ES"/>
        </w:rPr>
        <w:t xml:space="preserve">hacia </w:t>
      </w:r>
      <w:r w:rsidRPr="001F49FF">
        <w:rPr>
          <w:rFonts w:ascii="Arial" w:hAnsi="Arial" w:cs="Arial"/>
          <w:b/>
          <w:bCs/>
          <w:lang w:val="es-ES"/>
        </w:rPr>
        <w:t>192.168.1.1</w:t>
      </w:r>
    </w:p>
    <w:p w14:paraId="0662A171" w14:textId="0A1161C9" w:rsidR="005A0575" w:rsidRDefault="005A0575" w:rsidP="005A0575">
      <w:pPr>
        <w:spacing w:before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Paso 4: </w:t>
      </w:r>
      <w:r w:rsidRPr="001C1003">
        <w:rPr>
          <w:rFonts w:ascii="Arial" w:hAnsi="Arial" w:cs="Arial"/>
          <w:b/>
          <w:bCs/>
          <w:lang w:val="es-ES"/>
        </w:rPr>
        <w:t>Configuración de</w:t>
      </w:r>
      <w:r>
        <w:rPr>
          <w:rFonts w:ascii="Arial" w:hAnsi="Arial" w:cs="Arial"/>
          <w:b/>
          <w:bCs/>
          <w:lang w:val="es-ES"/>
        </w:rPr>
        <w:t xml:space="preserve"> una ruta por default en R1</w:t>
      </w:r>
    </w:p>
    <w:p w14:paraId="57EE5AF5" w14:textId="42949999" w:rsidR="005A0575" w:rsidRPr="005A0575" w:rsidRDefault="005A0575" w:rsidP="001314D2">
      <w:pPr>
        <w:pStyle w:val="ListParagraph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>Revisar</w:t>
      </w:r>
      <w:r>
        <w:rPr>
          <w:rFonts w:ascii="Arial" w:hAnsi="Arial" w:cs="Arial"/>
          <w:sz w:val="20"/>
          <w:szCs w:val="20"/>
          <w:lang w:val="es-ES"/>
        </w:rPr>
        <w:t xml:space="preserve"> la tabla de ruteo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: </w:t>
      </w:r>
      <w:proofErr w:type="spellStart"/>
      <w:r w:rsidRPr="00751D21">
        <w:rPr>
          <w:rFonts w:ascii="Arial" w:hAnsi="Arial" w:cs="Arial"/>
          <w:b/>
          <w:bCs/>
          <w:lang w:val="es-ES"/>
        </w:rPr>
        <w:t>sh</w:t>
      </w:r>
      <w:proofErr w:type="spellEnd"/>
      <w:r w:rsidRPr="00751D21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751D21">
        <w:rPr>
          <w:rFonts w:ascii="Arial" w:hAnsi="Arial" w:cs="Arial"/>
          <w:b/>
          <w:bCs/>
          <w:lang w:val="es-ES"/>
        </w:rPr>
        <w:t>ip</w:t>
      </w:r>
      <w:proofErr w:type="spellEnd"/>
      <w:r w:rsidRPr="00751D21">
        <w:rPr>
          <w:rFonts w:ascii="Arial" w:hAnsi="Arial" w:cs="Arial"/>
          <w:b/>
          <w:bCs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lang w:val="es-ES"/>
        </w:rPr>
        <w:t>route</w:t>
      </w:r>
      <w:proofErr w:type="spellEnd"/>
    </w:p>
    <w:p w14:paraId="10D82F57" w14:textId="767248B9" w:rsidR="005A0575" w:rsidRPr="003C2EB7" w:rsidRDefault="005A0575" w:rsidP="001314D2">
      <w:pPr>
        <w:pStyle w:val="ListParagraph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Definir una </w:t>
      </w:r>
      <w:r w:rsidRPr="00133B76">
        <w:rPr>
          <w:rFonts w:ascii="Arial" w:hAnsi="Arial" w:cs="Arial"/>
          <w:b/>
          <w:bCs/>
          <w:sz w:val="20"/>
          <w:szCs w:val="20"/>
          <w:lang w:val="es-ES"/>
        </w:rPr>
        <w:t>ruta por default hacia la red de destino del túnel</w:t>
      </w:r>
      <w:r>
        <w:rPr>
          <w:rFonts w:ascii="Arial" w:hAnsi="Arial" w:cs="Arial"/>
          <w:sz w:val="20"/>
          <w:szCs w:val="20"/>
          <w:lang w:val="es-ES"/>
        </w:rPr>
        <w:t>: 200.0.0.0. Crea una ruta por default del próximo salto (</w:t>
      </w:r>
      <w:proofErr w:type="spellStart"/>
      <w:r>
        <w:rPr>
          <w:rFonts w:ascii="Arial" w:hAnsi="Arial" w:cs="Arial"/>
          <w:sz w:val="20"/>
          <w:szCs w:val="20"/>
          <w:lang w:val="es-ES"/>
        </w:rPr>
        <w:t>next</w:t>
      </w:r>
      <w:proofErr w:type="spellEnd"/>
      <w:r>
        <w:rPr>
          <w:rFonts w:ascii="Arial" w:hAnsi="Arial" w:cs="Arial"/>
          <w:sz w:val="20"/>
          <w:szCs w:val="20"/>
          <w:lang w:val="es-ES"/>
        </w:rPr>
        <w:t>-hop).</w:t>
      </w:r>
    </w:p>
    <w:p w14:paraId="405E03D4" w14:textId="62D6329E" w:rsidR="00F84050" w:rsidRPr="001F49FF" w:rsidRDefault="005A0575" w:rsidP="001314D2">
      <w:pPr>
        <w:pStyle w:val="ListParagraph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sz w:val="20"/>
          <w:szCs w:val="20"/>
          <w:lang w:val="es-ES"/>
        </w:rPr>
      </w:pPr>
      <w:r w:rsidRPr="001314D2">
        <w:rPr>
          <w:rFonts w:ascii="Arial" w:hAnsi="Arial" w:cs="Arial"/>
          <w:sz w:val="20"/>
          <w:szCs w:val="20"/>
          <w:lang w:val="es-ES"/>
        </w:rPr>
        <w:t>Revisar el estatus</w:t>
      </w:r>
      <w:r w:rsidR="001314D2">
        <w:rPr>
          <w:rFonts w:ascii="Arial" w:hAnsi="Arial" w:cs="Arial"/>
          <w:sz w:val="20"/>
          <w:szCs w:val="20"/>
          <w:lang w:val="es-ES"/>
        </w:rPr>
        <w:t xml:space="preserve"> de la interfaz del túnel virtual</w:t>
      </w:r>
      <w:r w:rsidRPr="001314D2">
        <w:rPr>
          <w:rFonts w:ascii="Arial" w:hAnsi="Arial" w:cs="Arial"/>
          <w:sz w:val="20"/>
          <w:szCs w:val="20"/>
          <w:lang w:val="es-ES"/>
        </w:rPr>
        <w:t xml:space="preserve">: </w:t>
      </w:r>
      <w:proofErr w:type="spellStart"/>
      <w:r w:rsidRPr="001F49FF">
        <w:rPr>
          <w:rFonts w:ascii="Arial" w:hAnsi="Arial" w:cs="Arial"/>
          <w:b/>
          <w:bCs/>
          <w:lang w:val="es-ES"/>
        </w:rPr>
        <w:t>sh</w:t>
      </w:r>
      <w:proofErr w:type="spellEnd"/>
      <w:r w:rsidRPr="001F49FF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1F49FF">
        <w:rPr>
          <w:rFonts w:ascii="Arial" w:hAnsi="Arial" w:cs="Arial"/>
          <w:b/>
          <w:bCs/>
          <w:lang w:val="es-ES"/>
        </w:rPr>
        <w:t>ip</w:t>
      </w:r>
      <w:proofErr w:type="spellEnd"/>
      <w:r w:rsidRPr="001F49FF">
        <w:rPr>
          <w:rFonts w:ascii="Arial" w:hAnsi="Arial" w:cs="Arial"/>
          <w:b/>
          <w:bCs/>
          <w:lang w:val="es-ES"/>
        </w:rPr>
        <w:t xml:space="preserve"> </w:t>
      </w:r>
      <w:proofErr w:type="gramStart"/>
      <w:r w:rsidRPr="001F49FF">
        <w:rPr>
          <w:rFonts w:ascii="Arial" w:hAnsi="Arial" w:cs="Arial"/>
          <w:b/>
          <w:bCs/>
          <w:lang w:val="es-ES"/>
        </w:rPr>
        <w:t>interface</w:t>
      </w:r>
      <w:proofErr w:type="gramEnd"/>
      <w:r w:rsidRPr="001F49FF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1F49FF">
        <w:rPr>
          <w:rFonts w:ascii="Arial" w:hAnsi="Arial" w:cs="Arial"/>
          <w:b/>
          <w:bCs/>
          <w:lang w:val="es-ES"/>
        </w:rPr>
        <w:t>brief</w:t>
      </w:r>
      <w:proofErr w:type="spellEnd"/>
    </w:p>
    <w:p w14:paraId="4FEB0368" w14:textId="77777777" w:rsidR="00F84050" w:rsidRPr="00751D21" w:rsidRDefault="00F84050" w:rsidP="001314D2">
      <w:pPr>
        <w:pStyle w:val="ListParagraph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lang w:val="es-ES"/>
        </w:rPr>
      </w:pPr>
      <w:r w:rsidRPr="001F49FF">
        <w:rPr>
          <w:rFonts w:ascii="Arial" w:hAnsi="Arial" w:cs="Arial"/>
          <w:sz w:val="20"/>
          <w:szCs w:val="20"/>
          <w:lang w:val="es-ES"/>
        </w:rPr>
        <w:t>Revisar la tabla de</w:t>
      </w:r>
      <w:r>
        <w:rPr>
          <w:rFonts w:ascii="Arial" w:hAnsi="Arial" w:cs="Arial"/>
          <w:sz w:val="20"/>
          <w:szCs w:val="20"/>
          <w:lang w:val="es-ES"/>
        </w:rPr>
        <w:t xml:space="preserve"> ruteo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: </w:t>
      </w:r>
      <w:proofErr w:type="spellStart"/>
      <w:r w:rsidRPr="00751D21">
        <w:rPr>
          <w:rFonts w:ascii="Arial" w:hAnsi="Arial" w:cs="Arial"/>
          <w:b/>
          <w:bCs/>
          <w:lang w:val="es-ES"/>
        </w:rPr>
        <w:t>sh</w:t>
      </w:r>
      <w:proofErr w:type="spellEnd"/>
      <w:r w:rsidRPr="00751D21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751D21">
        <w:rPr>
          <w:rFonts w:ascii="Arial" w:hAnsi="Arial" w:cs="Arial"/>
          <w:b/>
          <w:bCs/>
          <w:lang w:val="es-ES"/>
        </w:rPr>
        <w:t>ip</w:t>
      </w:r>
      <w:proofErr w:type="spellEnd"/>
      <w:r w:rsidRPr="00751D21">
        <w:rPr>
          <w:rFonts w:ascii="Arial" w:hAnsi="Arial" w:cs="Arial"/>
          <w:b/>
          <w:bCs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lang w:val="es-ES"/>
        </w:rPr>
        <w:t>route</w:t>
      </w:r>
      <w:proofErr w:type="spellEnd"/>
    </w:p>
    <w:p w14:paraId="395676CB" w14:textId="338D1052" w:rsidR="00290AE9" w:rsidRPr="005A0575" w:rsidRDefault="00290AE9" w:rsidP="001314D2">
      <w:pPr>
        <w:pStyle w:val="ListParagraph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Realizar </w:t>
      </w:r>
      <w:r w:rsidRPr="005A0575">
        <w:rPr>
          <w:rFonts w:ascii="Arial" w:hAnsi="Arial" w:cs="Arial"/>
          <w:b/>
          <w:bCs/>
          <w:sz w:val="20"/>
          <w:szCs w:val="20"/>
          <w:lang w:val="es-ES"/>
        </w:rPr>
        <w:t xml:space="preserve">ping </w:t>
      </w:r>
      <w:r>
        <w:rPr>
          <w:rFonts w:ascii="Arial" w:hAnsi="Arial" w:cs="Arial"/>
          <w:sz w:val="20"/>
          <w:szCs w:val="20"/>
          <w:lang w:val="es-ES"/>
        </w:rPr>
        <w:t xml:space="preserve">hacia </w:t>
      </w:r>
      <w:r w:rsidRPr="001F49FF">
        <w:rPr>
          <w:rFonts w:ascii="Arial" w:hAnsi="Arial" w:cs="Arial"/>
          <w:b/>
          <w:bCs/>
          <w:lang w:val="es-ES"/>
        </w:rPr>
        <w:t>192.168.1.2</w:t>
      </w:r>
    </w:p>
    <w:p w14:paraId="22086F1C" w14:textId="78F168B5" w:rsidR="00F651E4" w:rsidRDefault="00F651E4" w:rsidP="001314D2">
      <w:p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  <w:r w:rsidRPr="003C4DD7">
        <w:rPr>
          <w:rFonts w:ascii="Arial" w:hAnsi="Arial" w:cs="Arial"/>
          <w:sz w:val="20"/>
          <w:szCs w:val="20"/>
          <w:lang w:val="es-ES"/>
        </w:rPr>
        <w:t>Aunque R1 y R2 no están conectados directamente, se comportarán como si estuvieran conectados directamente a través del túnel GRE, y pronto verás lo que sucede cuando activamos OSPF.</w:t>
      </w:r>
    </w:p>
    <w:p w14:paraId="604AEE2C" w14:textId="35A00918" w:rsidR="001314D2" w:rsidRDefault="001314D2" w:rsidP="001314D2">
      <w:p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</w:p>
    <w:p w14:paraId="5789A1E7" w14:textId="5614FFFF" w:rsidR="001314D2" w:rsidRDefault="001314D2" w:rsidP="001314D2">
      <w:p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</w:p>
    <w:p w14:paraId="7EADB4BF" w14:textId="68FBFECB" w:rsidR="001314D2" w:rsidRDefault="001314D2" w:rsidP="001314D2">
      <w:p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</w:p>
    <w:p w14:paraId="266A91E2" w14:textId="616B404D" w:rsidR="001314D2" w:rsidRDefault="001314D2" w:rsidP="001314D2">
      <w:p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</w:p>
    <w:p w14:paraId="6A8EA276" w14:textId="7CFB768F" w:rsidR="001314D2" w:rsidRDefault="001314D2" w:rsidP="001314D2">
      <w:p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</w:p>
    <w:p w14:paraId="56004927" w14:textId="64034B16" w:rsidR="001314D2" w:rsidRDefault="001314D2" w:rsidP="001314D2">
      <w:p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</w:p>
    <w:p w14:paraId="6D6476BD" w14:textId="422C1224" w:rsidR="001314D2" w:rsidRDefault="001314D2" w:rsidP="001314D2">
      <w:p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</w:p>
    <w:p w14:paraId="2FC0D50F" w14:textId="13BA5C18" w:rsidR="001314D2" w:rsidRDefault="001314D2" w:rsidP="001314D2">
      <w:p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</w:p>
    <w:p w14:paraId="6F6BCEAC" w14:textId="15E4810B" w:rsidR="001314D2" w:rsidRDefault="001314D2" w:rsidP="001314D2">
      <w:p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</w:p>
    <w:p w14:paraId="7A372D7A" w14:textId="31D8A126" w:rsidR="001314D2" w:rsidRDefault="001314D2" w:rsidP="001314D2">
      <w:p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</w:p>
    <w:p w14:paraId="5ED89EC6" w14:textId="6F924DDE" w:rsidR="00F651E4" w:rsidRDefault="003C4DD7" w:rsidP="001F49FF">
      <w:pPr>
        <w:pStyle w:val="ListParagraph"/>
        <w:numPr>
          <w:ilvl w:val="0"/>
          <w:numId w:val="18"/>
        </w:numPr>
        <w:spacing w:line="300" w:lineRule="exact"/>
        <w:ind w:hanging="357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>Realizar p</w:t>
      </w:r>
      <w:r w:rsidR="00F651E4" w:rsidRPr="003C4DD7">
        <w:rPr>
          <w:rFonts w:ascii="Arial" w:hAnsi="Arial" w:cs="Arial"/>
          <w:sz w:val="20"/>
          <w:szCs w:val="20"/>
          <w:lang w:val="es-ES"/>
        </w:rPr>
        <w:t xml:space="preserve">ing </w:t>
      </w:r>
      <w:r>
        <w:rPr>
          <w:rFonts w:ascii="Arial" w:hAnsi="Arial" w:cs="Arial"/>
          <w:sz w:val="20"/>
          <w:szCs w:val="20"/>
          <w:lang w:val="es-ES"/>
        </w:rPr>
        <w:t xml:space="preserve">de </w:t>
      </w:r>
      <w:r w:rsidRPr="003C4DD7">
        <w:rPr>
          <w:rFonts w:ascii="Arial" w:hAnsi="Arial" w:cs="Arial"/>
          <w:b/>
          <w:bCs/>
          <w:sz w:val="20"/>
          <w:szCs w:val="20"/>
          <w:lang w:val="es-ES"/>
        </w:rPr>
        <w:t xml:space="preserve">R1 </w:t>
      </w:r>
      <w:r>
        <w:rPr>
          <w:rFonts w:ascii="Arial" w:hAnsi="Arial" w:cs="Arial"/>
          <w:sz w:val="20"/>
          <w:szCs w:val="20"/>
          <w:lang w:val="es-ES"/>
        </w:rPr>
        <w:t xml:space="preserve">hacia </w:t>
      </w:r>
      <w:r w:rsidRPr="003C4DD7">
        <w:rPr>
          <w:rFonts w:ascii="Arial" w:hAnsi="Arial" w:cs="Arial"/>
          <w:b/>
          <w:bCs/>
          <w:sz w:val="20"/>
          <w:szCs w:val="20"/>
          <w:lang w:val="es-ES"/>
        </w:rPr>
        <w:t>192.18.1.2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="00F651E4" w:rsidRPr="003C4DD7">
        <w:rPr>
          <w:rFonts w:ascii="Arial" w:hAnsi="Arial" w:cs="Arial"/>
          <w:sz w:val="20"/>
          <w:szCs w:val="20"/>
          <w:lang w:val="es-ES"/>
        </w:rPr>
        <w:t>en modo de simulación</w:t>
      </w:r>
      <w:r>
        <w:rPr>
          <w:rFonts w:ascii="Arial" w:hAnsi="Arial" w:cs="Arial"/>
          <w:sz w:val="20"/>
          <w:szCs w:val="20"/>
          <w:lang w:val="es-ES"/>
        </w:rPr>
        <w:t xml:space="preserve">. Revisaremos el contenido del mensaje que envía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R1</w:t>
      </w:r>
      <w:r>
        <w:rPr>
          <w:rFonts w:ascii="Arial" w:hAnsi="Arial" w:cs="Arial"/>
          <w:sz w:val="20"/>
          <w:szCs w:val="20"/>
          <w:lang w:val="es-ES"/>
        </w:rPr>
        <w:t>.</w:t>
      </w:r>
    </w:p>
    <w:p w14:paraId="18CA972D" w14:textId="4CC7A379" w:rsidR="003C4DD7" w:rsidRPr="004F78F6" w:rsidRDefault="003C4DD7" w:rsidP="001F49FF">
      <w:pPr>
        <w:pStyle w:val="ListParagraph"/>
        <w:numPr>
          <w:ilvl w:val="0"/>
          <w:numId w:val="14"/>
        </w:numPr>
        <w:spacing w:line="300" w:lineRule="exact"/>
        <w:ind w:hanging="357"/>
        <w:jc w:val="both"/>
        <w:rPr>
          <w:rFonts w:ascii="Arial" w:hAnsi="Arial" w:cs="Arial"/>
          <w:sz w:val="20"/>
          <w:szCs w:val="20"/>
          <w:lang w:val="es-ES"/>
        </w:rPr>
      </w:pPr>
      <w:r w:rsidRPr="004F78F6">
        <w:rPr>
          <w:rFonts w:ascii="Arial" w:hAnsi="Arial" w:cs="Arial"/>
          <w:sz w:val="20"/>
          <w:szCs w:val="20"/>
          <w:lang w:val="es-ES"/>
        </w:rPr>
        <w:t xml:space="preserve">El mensaje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ICMP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está encapsulado con un encabezado: IP fuente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192.168.1.1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y destino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192.168.1.2</w:t>
      </w:r>
      <w:r w:rsidRPr="004F78F6">
        <w:rPr>
          <w:rFonts w:ascii="Arial" w:hAnsi="Arial" w:cs="Arial"/>
          <w:sz w:val="20"/>
          <w:szCs w:val="20"/>
          <w:lang w:val="es-ES"/>
        </w:rPr>
        <w:t>, las direcciones de las interfaces del túnel.</w:t>
      </w:r>
    </w:p>
    <w:p w14:paraId="7635AFCA" w14:textId="65C5861E" w:rsidR="003C4DD7" w:rsidRDefault="003C4DD7" w:rsidP="003C4DD7">
      <w:pPr>
        <w:ind w:first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 wp14:anchorId="5C0AC9E4" wp14:editId="3EF54396">
            <wp:extent cx="4029075" cy="406717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B03D" w14:textId="193FDCB0" w:rsidR="004F78F6" w:rsidRPr="004F78F6" w:rsidRDefault="004F78F6" w:rsidP="001F49FF">
      <w:pPr>
        <w:pStyle w:val="ListParagraph"/>
        <w:numPr>
          <w:ilvl w:val="0"/>
          <w:numId w:val="14"/>
        </w:numPr>
        <w:spacing w:line="300" w:lineRule="exact"/>
        <w:ind w:left="714" w:hanging="357"/>
        <w:jc w:val="both"/>
        <w:rPr>
          <w:rFonts w:ascii="Arial" w:hAnsi="Arial" w:cs="Arial"/>
          <w:sz w:val="20"/>
          <w:szCs w:val="20"/>
          <w:lang w:val="es-ES"/>
        </w:rPr>
      </w:pPr>
      <w:r w:rsidRPr="004F78F6">
        <w:rPr>
          <w:rFonts w:ascii="Arial" w:hAnsi="Arial" w:cs="Arial"/>
          <w:sz w:val="20"/>
          <w:szCs w:val="20"/>
          <w:lang w:val="es-ES"/>
        </w:rPr>
        <w:t xml:space="preserve">El </w:t>
      </w:r>
      <w:r>
        <w:rPr>
          <w:rFonts w:ascii="Arial" w:hAnsi="Arial" w:cs="Arial"/>
          <w:sz w:val="20"/>
          <w:szCs w:val="20"/>
          <w:lang w:val="es-ES"/>
        </w:rPr>
        <w:t xml:space="preserve">túnel </w:t>
      </w:r>
      <w:r>
        <w:rPr>
          <w:rFonts w:ascii="Arial" w:hAnsi="Arial" w:cs="Arial"/>
          <w:b/>
          <w:bCs/>
          <w:sz w:val="20"/>
          <w:szCs w:val="20"/>
          <w:lang w:val="es-ES"/>
        </w:rPr>
        <w:t>GRE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está encapsulado con un encabezado: IP fuente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1</w:t>
      </w:r>
      <w:r>
        <w:rPr>
          <w:rFonts w:ascii="Arial" w:hAnsi="Arial" w:cs="Arial"/>
          <w:b/>
          <w:bCs/>
          <w:sz w:val="20"/>
          <w:szCs w:val="20"/>
          <w:lang w:val="es-ES"/>
        </w:rPr>
        <w:t xml:space="preserve">00.0.0.2, 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la </w:t>
      </w:r>
      <w:proofErr w:type="gramStart"/>
      <w:r w:rsidRPr="004F78F6">
        <w:rPr>
          <w:rFonts w:ascii="Arial" w:hAnsi="Arial" w:cs="Arial"/>
          <w:sz w:val="20"/>
          <w:szCs w:val="20"/>
          <w:lang w:val="es-ES"/>
        </w:rPr>
        <w:t>interface</w:t>
      </w:r>
      <w:proofErr w:type="gramEnd"/>
      <w:r w:rsidRPr="004F78F6">
        <w:rPr>
          <w:rFonts w:ascii="Arial" w:hAnsi="Arial" w:cs="Arial"/>
          <w:sz w:val="20"/>
          <w:szCs w:val="20"/>
          <w:lang w:val="es-ES"/>
        </w:rPr>
        <w:t xml:space="preserve"> g0/0/0 del r</w:t>
      </w:r>
      <w:r>
        <w:rPr>
          <w:rFonts w:ascii="Arial" w:hAnsi="Arial" w:cs="Arial"/>
          <w:sz w:val="20"/>
          <w:szCs w:val="20"/>
          <w:lang w:val="es-ES"/>
        </w:rPr>
        <w:t>uteador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4F78F6">
        <w:rPr>
          <w:rFonts w:ascii="Arial" w:hAnsi="Arial" w:cs="Arial"/>
          <w:sz w:val="20"/>
          <w:szCs w:val="20"/>
          <w:lang w:val="es-ES"/>
        </w:rPr>
        <w:t>, y</w:t>
      </w:r>
      <w:r>
        <w:rPr>
          <w:rFonts w:ascii="Arial" w:hAnsi="Arial" w:cs="Arial"/>
          <w:sz w:val="20"/>
          <w:szCs w:val="20"/>
          <w:lang w:val="es-ES"/>
        </w:rPr>
        <w:t xml:space="preserve"> la dirección de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destino </w:t>
      </w:r>
      <w:r>
        <w:rPr>
          <w:rFonts w:ascii="Arial" w:hAnsi="Arial" w:cs="Arial"/>
          <w:b/>
          <w:bCs/>
          <w:sz w:val="20"/>
          <w:szCs w:val="20"/>
          <w:lang w:val="es-ES"/>
        </w:rPr>
        <w:t>200.0.0.2</w:t>
      </w:r>
      <w:r w:rsidRPr="004F78F6">
        <w:rPr>
          <w:rFonts w:ascii="Arial" w:hAnsi="Arial" w:cs="Arial"/>
          <w:sz w:val="20"/>
          <w:szCs w:val="20"/>
          <w:lang w:val="es-ES"/>
        </w:rPr>
        <w:t>, la interface g0/0/0 del r</w:t>
      </w:r>
      <w:r>
        <w:rPr>
          <w:rFonts w:ascii="Arial" w:hAnsi="Arial" w:cs="Arial"/>
          <w:sz w:val="20"/>
          <w:szCs w:val="20"/>
          <w:lang w:val="es-ES"/>
        </w:rPr>
        <w:t>uteador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R2</w:t>
      </w:r>
      <w:r>
        <w:rPr>
          <w:rFonts w:ascii="Arial" w:hAnsi="Arial" w:cs="Arial"/>
          <w:sz w:val="20"/>
          <w:szCs w:val="20"/>
          <w:lang w:val="es-ES"/>
        </w:rPr>
        <w:t>. Este</w:t>
      </w:r>
      <w:r w:rsidRPr="004F78F6">
        <w:t xml:space="preserve"> </w:t>
      </w:r>
      <w:r w:rsidRPr="004F78F6">
        <w:rPr>
          <w:rFonts w:ascii="Arial" w:hAnsi="Arial" w:cs="Arial"/>
          <w:sz w:val="20"/>
          <w:szCs w:val="20"/>
          <w:lang w:val="es-ES"/>
        </w:rPr>
        <w:t>encabezado IP adicional se usa para transportar el paquete original a través de la red del proveedor de servicios para llegar a R2.</w:t>
      </w:r>
    </w:p>
    <w:p w14:paraId="213AFEBF" w14:textId="0CE160BF" w:rsidR="004F78F6" w:rsidRPr="003C4DD7" w:rsidRDefault="004F78F6" w:rsidP="004F78F6">
      <w:pPr>
        <w:ind w:left="360" w:first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 wp14:anchorId="69333DFC" wp14:editId="5394C1F3">
            <wp:extent cx="3876675" cy="29813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05215" w14:textId="77777777" w:rsidR="001F49FF" w:rsidRPr="004F78F6" w:rsidRDefault="001F49FF" w:rsidP="001F49FF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4F78F6">
        <w:rPr>
          <w:rFonts w:ascii="Arial" w:hAnsi="Arial" w:cs="Arial"/>
          <w:sz w:val="20"/>
          <w:szCs w:val="20"/>
          <w:lang w:val="es-ES"/>
        </w:rPr>
        <w:t>A esto lo llamamos un túnel. Se encapsula el paquete original de la interfaz de túnel de R1 a la interfaz de túnel de R2.</w:t>
      </w:r>
    </w:p>
    <w:p w14:paraId="7F4CAEE6" w14:textId="1D6A7493" w:rsidR="004F78F6" w:rsidRDefault="004F78F6" w:rsidP="004F78F6">
      <w:pPr>
        <w:spacing w:before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 xml:space="preserve">Paso 5: </w:t>
      </w:r>
      <w:r w:rsidRPr="001C1003">
        <w:rPr>
          <w:rFonts w:ascii="Arial" w:hAnsi="Arial" w:cs="Arial"/>
          <w:b/>
          <w:bCs/>
          <w:lang w:val="es-ES"/>
        </w:rPr>
        <w:t>Configuración de</w:t>
      </w:r>
      <w:r>
        <w:rPr>
          <w:rFonts w:ascii="Arial" w:hAnsi="Arial" w:cs="Arial"/>
          <w:b/>
          <w:bCs/>
          <w:lang w:val="es-ES"/>
        </w:rPr>
        <w:t xml:space="preserve"> OSPF</w:t>
      </w:r>
    </w:p>
    <w:p w14:paraId="236C37A4" w14:textId="7FA365A6" w:rsidR="006C6283" w:rsidRPr="005A0575" w:rsidRDefault="006C6283" w:rsidP="001F49FF">
      <w:pPr>
        <w:pStyle w:val="ListParagraph"/>
        <w:numPr>
          <w:ilvl w:val="0"/>
          <w:numId w:val="19"/>
        </w:num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Realizar </w:t>
      </w:r>
      <w:r w:rsidRPr="005A0575">
        <w:rPr>
          <w:rFonts w:ascii="Arial" w:hAnsi="Arial" w:cs="Arial"/>
          <w:b/>
          <w:bCs/>
          <w:sz w:val="20"/>
          <w:szCs w:val="20"/>
          <w:lang w:val="es-ES"/>
        </w:rPr>
        <w:t xml:space="preserve">ping </w:t>
      </w:r>
      <w:r>
        <w:rPr>
          <w:rFonts w:ascii="Arial" w:hAnsi="Arial" w:cs="Arial"/>
          <w:sz w:val="20"/>
          <w:szCs w:val="20"/>
          <w:lang w:val="es-ES"/>
        </w:rPr>
        <w:t xml:space="preserve">entre la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>PC1</w:t>
      </w:r>
      <w:r>
        <w:rPr>
          <w:rFonts w:ascii="Arial" w:hAnsi="Arial" w:cs="Arial"/>
          <w:sz w:val="20"/>
          <w:szCs w:val="20"/>
          <w:lang w:val="es-ES"/>
        </w:rPr>
        <w:t xml:space="preserve"> y la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>PC2</w:t>
      </w:r>
    </w:p>
    <w:p w14:paraId="16448D87" w14:textId="2CB66A2B" w:rsidR="001F49FF" w:rsidRDefault="006C6283" w:rsidP="001F49FF">
      <w:p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</w:t>
      </w:r>
      <w:r w:rsidR="007B65BE" w:rsidRPr="006C6283">
        <w:rPr>
          <w:rFonts w:ascii="Arial" w:hAnsi="Arial" w:cs="Arial"/>
          <w:sz w:val="20"/>
          <w:szCs w:val="20"/>
          <w:lang w:val="es-ES"/>
        </w:rPr>
        <w:t>l ping entre</w:t>
      </w:r>
      <w:r w:rsidR="009F1D6C" w:rsidRPr="006C6283">
        <w:rPr>
          <w:rFonts w:ascii="Arial" w:hAnsi="Arial" w:cs="Arial"/>
          <w:sz w:val="20"/>
          <w:szCs w:val="20"/>
          <w:lang w:val="es-ES"/>
        </w:rPr>
        <w:t xml:space="preserve"> la PC1 y PC2 no funciona.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</w:p>
    <w:p w14:paraId="5EF62305" w14:textId="77777777" w:rsidR="001F49FF" w:rsidRDefault="001F49FF" w:rsidP="001F49FF">
      <w:pPr>
        <w:spacing w:line="360" w:lineRule="auto"/>
        <w:ind w:left="357"/>
        <w:jc w:val="both"/>
        <w:rPr>
          <w:rFonts w:ascii="Arial" w:hAnsi="Arial" w:cs="Arial"/>
          <w:sz w:val="20"/>
          <w:szCs w:val="20"/>
          <w:lang w:val="es-ES"/>
        </w:rPr>
      </w:pPr>
      <w:r w:rsidRPr="004F78F6">
        <w:rPr>
          <w:rFonts w:ascii="Arial" w:hAnsi="Arial" w:cs="Arial"/>
          <w:sz w:val="20"/>
          <w:szCs w:val="20"/>
          <w:lang w:val="es-ES"/>
        </w:rPr>
        <w:t>Algo que</w:t>
      </w:r>
      <w:r>
        <w:rPr>
          <w:rFonts w:ascii="Arial" w:hAnsi="Arial" w:cs="Arial"/>
          <w:sz w:val="20"/>
          <w:szCs w:val="20"/>
          <w:lang w:val="es-ES"/>
        </w:rPr>
        <w:t xml:space="preserve"> se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puede hacer cuando R1 y R2 están virtualmente conectados directamente es convertirlos en vecinos OSPF para compartir rutas.</w:t>
      </w:r>
    </w:p>
    <w:p w14:paraId="211518B6" w14:textId="2A079219" w:rsidR="001F49FF" w:rsidRDefault="009F1D6C" w:rsidP="001F49FF">
      <w:p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  <w:r w:rsidRPr="006C6283">
        <w:rPr>
          <w:rFonts w:ascii="Arial" w:hAnsi="Arial" w:cs="Arial"/>
          <w:sz w:val="20"/>
          <w:szCs w:val="20"/>
          <w:lang w:val="es-ES"/>
        </w:rPr>
        <w:t>Cuando R1 y R2 se conviertan en vecinos OSPF, aprenderán las rutas de los demás y la PC1 podrá comunicarse a través del túnel GRE.</w:t>
      </w:r>
    </w:p>
    <w:p w14:paraId="6FAADF9D" w14:textId="7DF4C1CA" w:rsidR="006C6283" w:rsidRPr="005A0575" w:rsidRDefault="006C6283" w:rsidP="001F49FF">
      <w:pPr>
        <w:pStyle w:val="ListParagraph"/>
        <w:numPr>
          <w:ilvl w:val="0"/>
          <w:numId w:val="19"/>
        </w:num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Habilitar </w:t>
      </w:r>
      <w:proofErr w:type="spellStart"/>
      <w:r w:rsidRPr="006C6283">
        <w:rPr>
          <w:rFonts w:ascii="Arial" w:hAnsi="Arial" w:cs="Arial"/>
          <w:b/>
          <w:bCs/>
          <w:sz w:val="20"/>
          <w:szCs w:val="20"/>
          <w:lang w:val="es-ES"/>
        </w:rPr>
        <w:t>ospf</w:t>
      </w:r>
      <w:proofErr w:type="spellEnd"/>
      <w:r w:rsidRPr="006C6283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 xml:space="preserve">en el ruteador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>R1</w:t>
      </w:r>
    </w:p>
    <w:p w14:paraId="216E9D8A" w14:textId="79555E5B" w:rsidR="006C6283" w:rsidRPr="005A0575" w:rsidRDefault="006C6283" w:rsidP="001F49FF">
      <w:pPr>
        <w:pStyle w:val="ListParagraph"/>
        <w:numPr>
          <w:ilvl w:val="0"/>
          <w:numId w:val="19"/>
        </w:num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Habilitar </w:t>
      </w:r>
      <w:proofErr w:type="spellStart"/>
      <w:r w:rsidRPr="006C6283">
        <w:rPr>
          <w:rFonts w:ascii="Arial" w:hAnsi="Arial" w:cs="Arial"/>
          <w:b/>
          <w:bCs/>
          <w:sz w:val="20"/>
          <w:szCs w:val="20"/>
          <w:lang w:val="es-ES"/>
        </w:rPr>
        <w:t>ospf</w:t>
      </w:r>
      <w:proofErr w:type="spellEnd"/>
      <w:r w:rsidRPr="006C6283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 xml:space="preserve">en el ruteador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>R</w:t>
      </w:r>
      <w:r>
        <w:rPr>
          <w:rFonts w:ascii="Arial" w:hAnsi="Arial" w:cs="Arial"/>
          <w:b/>
          <w:bCs/>
          <w:sz w:val="20"/>
          <w:szCs w:val="20"/>
          <w:lang w:val="es-ES"/>
        </w:rPr>
        <w:t>2</w:t>
      </w:r>
    </w:p>
    <w:p w14:paraId="3F816C57" w14:textId="53380DEA" w:rsidR="001B276B" w:rsidRPr="00751D21" w:rsidRDefault="001B276B" w:rsidP="001F49FF">
      <w:pPr>
        <w:pStyle w:val="ListParagraph"/>
        <w:numPr>
          <w:ilvl w:val="0"/>
          <w:numId w:val="19"/>
        </w:numPr>
        <w:spacing w:line="300" w:lineRule="exact"/>
        <w:ind w:left="357"/>
        <w:jc w:val="both"/>
        <w:rPr>
          <w:rFonts w:ascii="Arial" w:hAnsi="Arial" w:cs="Arial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>Revisar</w:t>
      </w:r>
      <w:r>
        <w:rPr>
          <w:rFonts w:ascii="Arial" w:hAnsi="Arial" w:cs="Arial"/>
          <w:sz w:val="20"/>
          <w:szCs w:val="20"/>
          <w:lang w:val="es-ES"/>
        </w:rPr>
        <w:t xml:space="preserve"> la tabla de ruteo en </w:t>
      </w:r>
      <w:r w:rsidRPr="001B276B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: </w:t>
      </w:r>
      <w:proofErr w:type="spellStart"/>
      <w:r w:rsidRPr="00751D21">
        <w:rPr>
          <w:rFonts w:ascii="Arial" w:hAnsi="Arial" w:cs="Arial"/>
          <w:b/>
          <w:bCs/>
          <w:lang w:val="es-ES"/>
        </w:rPr>
        <w:t>sh</w:t>
      </w:r>
      <w:proofErr w:type="spellEnd"/>
      <w:r w:rsidRPr="00751D21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751D21">
        <w:rPr>
          <w:rFonts w:ascii="Arial" w:hAnsi="Arial" w:cs="Arial"/>
          <w:b/>
          <w:bCs/>
          <w:lang w:val="es-ES"/>
        </w:rPr>
        <w:t>ip</w:t>
      </w:r>
      <w:proofErr w:type="spellEnd"/>
      <w:r w:rsidRPr="00751D21">
        <w:rPr>
          <w:rFonts w:ascii="Arial" w:hAnsi="Arial" w:cs="Arial"/>
          <w:b/>
          <w:bCs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lang w:val="es-ES"/>
        </w:rPr>
        <w:t>route</w:t>
      </w:r>
      <w:proofErr w:type="spellEnd"/>
    </w:p>
    <w:p w14:paraId="2AD8C773" w14:textId="771CED3E" w:rsidR="00DF4931" w:rsidRPr="00DF4931" w:rsidRDefault="00DF4931" w:rsidP="001F49FF">
      <w:p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  <w:r w:rsidRPr="00DF4931">
        <w:rPr>
          <w:rFonts w:ascii="Arial" w:hAnsi="Arial" w:cs="Arial"/>
          <w:sz w:val="20"/>
          <w:szCs w:val="20"/>
          <w:lang w:val="es-ES"/>
        </w:rPr>
        <w:t xml:space="preserve">El </w:t>
      </w:r>
      <w:proofErr w:type="spellStart"/>
      <w:r w:rsidRPr="00DF4931">
        <w:rPr>
          <w:rFonts w:ascii="Arial" w:hAnsi="Arial" w:cs="Arial"/>
          <w:sz w:val="20"/>
          <w:szCs w:val="20"/>
          <w:lang w:val="es-ES"/>
        </w:rPr>
        <w:t>router</w:t>
      </w:r>
      <w:proofErr w:type="spellEnd"/>
      <w:r w:rsidRPr="00DF4931">
        <w:rPr>
          <w:rFonts w:ascii="Arial" w:hAnsi="Arial" w:cs="Arial"/>
          <w:sz w:val="20"/>
          <w:szCs w:val="20"/>
          <w:lang w:val="es-ES"/>
        </w:rPr>
        <w:t xml:space="preserve">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 ha aprendido la ruta a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10.0.2.0 /24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, la LAN de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R2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, vía la </w:t>
      </w:r>
      <w:proofErr w:type="gramStart"/>
      <w:r w:rsidRPr="00DF4931">
        <w:rPr>
          <w:rFonts w:ascii="Arial" w:hAnsi="Arial" w:cs="Arial"/>
          <w:sz w:val="20"/>
          <w:szCs w:val="20"/>
          <w:lang w:val="es-ES"/>
        </w:rPr>
        <w:t>interface</w:t>
      </w:r>
      <w:proofErr w:type="gramEnd"/>
      <w:r w:rsidRPr="00DF4931">
        <w:rPr>
          <w:rFonts w:ascii="Arial" w:hAnsi="Arial" w:cs="Arial"/>
          <w:sz w:val="20"/>
          <w:szCs w:val="20"/>
          <w:lang w:val="es-ES"/>
        </w:rPr>
        <w:t xml:space="preserve"> del </w:t>
      </w:r>
      <w:proofErr w:type="spellStart"/>
      <w:r w:rsidRPr="00DF4931">
        <w:rPr>
          <w:rFonts w:ascii="Arial" w:hAnsi="Arial" w:cs="Arial"/>
          <w:b/>
          <w:bCs/>
          <w:sz w:val="20"/>
          <w:szCs w:val="20"/>
          <w:lang w:val="es-ES"/>
        </w:rPr>
        <w:t>Tunnel</w:t>
      </w:r>
      <w:proofErr w:type="spellEnd"/>
      <w:r w:rsidRPr="00DF4931">
        <w:rPr>
          <w:rFonts w:ascii="Arial" w:hAnsi="Arial" w:cs="Arial"/>
          <w:b/>
          <w:bCs/>
          <w:sz w:val="20"/>
          <w:szCs w:val="20"/>
          <w:lang w:val="es-ES"/>
        </w:rPr>
        <w:t xml:space="preserve"> 0</w:t>
      </w:r>
      <w:r w:rsidRPr="00DF4931">
        <w:rPr>
          <w:rFonts w:ascii="Arial" w:hAnsi="Arial" w:cs="Arial"/>
          <w:sz w:val="20"/>
          <w:szCs w:val="20"/>
          <w:lang w:val="es-ES"/>
        </w:rPr>
        <w:t>.</w:t>
      </w:r>
    </w:p>
    <w:p w14:paraId="4DAE32E9" w14:textId="7A9F8CF0" w:rsidR="00CA20BF" w:rsidRPr="00751D21" w:rsidRDefault="00CA20BF" w:rsidP="001F49FF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>Revisar</w:t>
      </w:r>
      <w:r>
        <w:rPr>
          <w:rFonts w:ascii="Arial" w:hAnsi="Arial" w:cs="Arial"/>
          <w:sz w:val="20"/>
          <w:szCs w:val="20"/>
          <w:lang w:val="es-ES"/>
        </w:rPr>
        <w:t xml:space="preserve"> la tabla de ruteo en </w:t>
      </w:r>
      <w:r w:rsidRPr="001B276B">
        <w:rPr>
          <w:rFonts w:ascii="Arial" w:hAnsi="Arial" w:cs="Arial"/>
          <w:b/>
          <w:bCs/>
          <w:sz w:val="20"/>
          <w:szCs w:val="20"/>
          <w:lang w:val="es-ES"/>
        </w:rPr>
        <w:t>R</w:t>
      </w:r>
      <w:r>
        <w:rPr>
          <w:rFonts w:ascii="Arial" w:hAnsi="Arial" w:cs="Arial"/>
          <w:b/>
          <w:bCs/>
          <w:sz w:val="20"/>
          <w:szCs w:val="20"/>
          <w:lang w:val="es-ES"/>
        </w:rPr>
        <w:t>2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: </w:t>
      </w:r>
      <w:proofErr w:type="spellStart"/>
      <w:r w:rsidRPr="00751D21">
        <w:rPr>
          <w:rFonts w:ascii="Arial" w:hAnsi="Arial" w:cs="Arial"/>
          <w:b/>
          <w:bCs/>
          <w:lang w:val="es-ES"/>
        </w:rPr>
        <w:t>sh</w:t>
      </w:r>
      <w:proofErr w:type="spellEnd"/>
      <w:r w:rsidRPr="00751D21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751D21">
        <w:rPr>
          <w:rFonts w:ascii="Arial" w:hAnsi="Arial" w:cs="Arial"/>
          <w:b/>
          <w:bCs/>
          <w:lang w:val="es-ES"/>
        </w:rPr>
        <w:t>ip</w:t>
      </w:r>
      <w:proofErr w:type="spellEnd"/>
      <w:r w:rsidRPr="00751D21">
        <w:rPr>
          <w:rFonts w:ascii="Arial" w:hAnsi="Arial" w:cs="Arial"/>
          <w:b/>
          <w:bCs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lang w:val="es-ES"/>
        </w:rPr>
        <w:t>route</w:t>
      </w:r>
      <w:proofErr w:type="spellEnd"/>
    </w:p>
    <w:p w14:paraId="1D32D850" w14:textId="14EF291F" w:rsidR="00714AE8" w:rsidRDefault="00714AE8" w:rsidP="001F49FF">
      <w:p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  <w:r w:rsidRPr="00DF4931">
        <w:rPr>
          <w:rFonts w:ascii="Arial" w:hAnsi="Arial" w:cs="Arial"/>
          <w:sz w:val="20"/>
          <w:szCs w:val="20"/>
          <w:lang w:val="es-ES"/>
        </w:rPr>
        <w:t xml:space="preserve">El </w:t>
      </w:r>
      <w:proofErr w:type="spellStart"/>
      <w:r w:rsidRPr="00DF4931">
        <w:rPr>
          <w:rFonts w:ascii="Arial" w:hAnsi="Arial" w:cs="Arial"/>
          <w:sz w:val="20"/>
          <w:szCs w:val="20"/>
          <w:lang w:val="es-ES"/>
        </w:rPr>
        <w:t>router</w:t>
      </w:r>
      <w:proofErr w:type="spellEnd"/>
      <w:r w:rsidRPr="00DF4931">
        <w:rPr>
          <w:rFonts w:ascii="Arial" w:hAnsi="Arial" w:cs="Arial"/>
          <w:sz w:val="20"/>
          <w:szCs w:val="20"/>
          <w:lang w:val="es-ES"/>
        </w:rPr>
        <w:t xml:space="preserve">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R2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 ha aprendido la ruta a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10.0.1.0 /24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, la LAN de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, vía la </w:t>
      </w:r>
      <w:proofErr w:type="gramStart"/>
      <w:r w:rsidRPr="00DF4931">
        <w:rPr>
          <w:rFonts w:ascii="Arial" w:hAnsi="Arial" w:cs="Arial"/>
          <w:sz w:val="20"/>
          <w:szCs w:val="20"/>
          <w:lang w:val="es-ES"/>
        </w:rPr>
        <w:t>interface</w:t>
      </w:r>
      <w:proofErr w:type="gramEnd"/>
      <w:r w:rsidRPr="00DF4931">
        <w:rPr>
          <w:rFonts w:ascii="Arial" w:hAnsi="Arial" w:cs="Arial"/>
          <w:sz w:val="20"/>
          <w:szCs w:val="20"/>
          <w:lang w:val="es-ES"/>
        </w:rPr>
        <w:t xml:space="preserve"> del </w:t>
      </w:r>
      <w:proofErr w:type="spellStart"/>
      <w:r w:rsidR="00DF4931" w:rsidRPr="00DF4931">
        <w:rPr>
          <w:rFonts w:ascii="Arial" w:hAnsi="Arial" w:cs="Arial"/>
          <w:b/>
          <w:bCs/>
          <w:sz w:val="20"/>
          <w:szCs w:val="20"/>
          <w:lang w:val="es-ES"/>
        </w:rPr>
        <w:t>T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unnel</w:t>
      </w:r>
      <w:proofErr w:type="spellEnd"/>
      <w:r w:rsidRPr="00DF4931">
        <w:rPr>
          <w:rFonts w:ascii="Arial" w:hAnsi="Arial" w:cs="Arial"/>
          <w:b/>
          <w:bCs/>
          <w:sz w:val="20"/>
          <w:szCs w:val="20"/>
          <w:lang w:val="es-ES"/>
        </w:rPr>
        <w:t xml:space="preserve"> 0</w:t>
      </w:r>
      <w:r w:rsidRPr="00DF4931">
        <w:rPr>
          <w:rFonts w:ascii="Arial" w:hAnsi="Arial" w:cs="Arial"/>
          <w:sz w:val="20"/>
          <w:szCs w:val="20"/>
          <w:lang w:val="es-ES"/>
        </w:rPr>
        <w:t>.</w:t>
      </w:r>
    </w:p>
    <w:p w14:paraId="05E01413" w14:textId="77777777" w:rsidR="00DF4931" w:rsidRPr="005A0575" w:rsidRDefault="00DF4931" w:rsidP="001F49FF">
      <w:pPr>
        <w:pStyle w:val="ListParagraph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Realizar </w:t>
      </w:r>
      <w:r w:rsidRPr="005A0575">
        <w:rPr>
          <w:rFonts w:ascii="Arial" w:hAnsi="Arial" w:cs="Arial"/>
          <w:b/>
          <w:bCs/>
          <w:sz w:val="20"/>
          <w:szCs w:val="20"/>
          <w:lang w:val="es-ES"/>
        </w:rPr>
        <w:t xml:space="preserve">ping </w:t>
      </w:r>
      <w:r>
        <w:rPr>
          <w:rFonts w:ascii="Arial" w:hAnsi="Arial" w:cs="Arial"/>
          <w:sz w:val="20"/>
          <w:szCs w:val="20"/>
          <w:lang w:val="es-ES"/>
        </w:rPr>
        <w:t xml:space="preserve">entre la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>PC1</w:t>
      </w:r>
      <w:r>
        <w:rPr>
          <w:rFonts w:ascii="Arial" w:hAnsi="Arial" w:cs="Arial"/>
          <w:sz w:val="20"/>
          <w:szCs w:val="20"/>
          <w:lang w:val="es-ES"/>
        </w:rPr>
        <w:t xml:space="preserve"> y la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>PC2</w:t>
      </w:r>
    </w:p>
    <w:p w14:paraId="0B5B1C64" w14:textId="015D0298" w:rsidR="001C1003" w:rsidRPr="00357C99" w:rsidRDefault="00714AE8" w:rsidP="001F49FF">
      <w:pPr>
        <w:spacing w:line="300" w:lineRule="exact"/>
        <w:ind w:left="357"/>
        <w:jc w:val="both"/>
        <w:rPr>
          <w:rFonts w:ascii="Arial" w:hAnsi="Arial" w:cs="Arial"/>
          <w:lang w:val="es-ES"/>
        </w:rPr>
      </w:pPr>
      <w:r w:rsidRPr="00DF4931">
        <w:rPr>
          <w:rFonts w:ascii="Arial" w:hAnsi="Arial" w:cs="Arial"/>
          <w:b/>
          <w:bCs/>
          <w:sz w:val="20"/>
          <w:szCs w:val="20"/>
          <w:lang w:val="es-ES"/>
        </w:rPr>
        <w:t xml:space="preserve">R1 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encapsulará el paquete de </w:t>
      </w:r>
      <w:r w:rsidR="00DF4931">
        <w:rPr>
          <w:rFonts w:ascii="Arial" w:hAnsi="Arial" w:cs="Arial"/>
          <w:sz w:val="20"/>
          <w:szCs w:val="20"/>
          <w:lang w:val="es-ES"/>
        </w:rPr>
        <w:t xml:space="preserve">la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PC1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 mediante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GRE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 y lo enviará por el túnel a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R2</w:t>
      </w:r>
      <w:r w:rsidRPr="00DF4931">
        <w:rPr>
          <w:rFonts w:ascii="Arial" w:hAnsi="Arial" w:cs="Arial"/>
          <w:sz w:val="20"/>
          <w:szCs w:val="20"/>
          <w:lang w:val="es-ES"/>
        </w:rPr>
        <w:t>.</w:t>
      </w:r>
    </w:p>
    <w:sectPr w:rsidR="001C1003" w:rsidRPr="00357C99" w:rsidSect="0004619F">
      <w:pgSz w:w="12240" w:h="15840"/>
      <w:pgMar w:top="567" w:right="1080" w:bottom="70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381F"/>
    <w:multiLevelType w:val="hybridMultilevel"/>
    <w:tmpl w:val="A8C40812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F5C0A"/>
    <w:multiLevelType w:val="hybridMultilevel"/>
    <w:tmpl w:val="5394B6A2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703A0D"/>
    <w:multiLevelType w:val="hybridMultilevel"/>
    <w:tmpl w:val="9AD0BB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51A79"/>
    <w:multiLevelType w:val="hybridMultilevel"/>
    <w:tmpl w:val="F5846D64"/>
    <w:lvl w:ilvl="0" w:tplc="165E8180">
      <w:start w:val="6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DD497B"/>
    <w:multiLevelType w:val="hybridMultilevel"/>
    <w:tmpl w:val="AFE09FDE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86DA7"/>
    <w:multiLevelType w:val="hybridMultilevel"/>
    <w:tmpl w:val="CA2C9DFE"/>
    <w:lvl w:ilvl="0" w:tplc="62A49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133523"/>
    <w:multiLevelType w:val="hybridMultilevel"/>
    <w:tmpl w:val="5B347514"/>
    <w:lvl w:ilvl="0" w:tplc="8710E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5493B"/>
    <w:multiLevelType w:val="hybridMultilevel"/>
    <w:tmpl w:val="2694797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B774DF"/>
    <w:multiLevelType w:val="hybridMultilevel"/>
    <w:tmpl w:val="BB309C7C"/>
    <w:lvl w:ilvl="0" w:tplc="8710E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E2482"/>
    <w:multiLevelType w:val="hybridMultilevel"/>
    <w:tmpl w:val="FA8C8648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07053"/>
    <w:multiLevelType w:val="hybridMultilevel"/>
    <w:tmpl w:val="2EA61AFE"/>
    <w:lvl w:ilvl="0" w:tplc="BED6A96E">
      <w:start w:val="6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9F7D48"/>
    <w:multiLevelType w:val="hybridMultilevel"/>
    <w:tmpl w:val="2B68AE02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C82DC4"/>
    <w:multiLevelType w:val="hybridMultilevel"/>
    <w:tmpl w:val="C82E15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C542B5"/>
    <w:multiLevelType w:val="hybridMultilevel"/>
    <w:tmpl w:val="A0208A5A"/>
    <w:lvl w:ilvl="0" w:tplc="569E79B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E6202"/>
    <w:multiLevelType w:val="hybridMultilevel"/>
    <w:tmpl w:val="7F3C8C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EF425E"/>
    <w:multiLevelType w:val="hybridMultilevel"/>
    <w:tmpl w:val="C06097E4"/>
    <w:lvl w:ilvl="0" w:tplc="CAF6F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9044F7"/>
    <w:multiLevelType w:val="hybridMultilevel"/>
    <w:tmpl w:val="D77A015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BB1B85"/>
    <w:multiLevelType w:val="hybridMultilevel"/>
    <w:tmpl w:val="E4183192"/>
    <w:lvl w:ilvl="0" w:tplc="BBA8D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B1201"/>
    <w:multiLevelType w:val="hybridMultilevel"/>
    <w:tmpl w:val="8BC6B01E"/>
    <w:lvl w:ilvl="0" w:tplc="3886F68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17713"/>
    <w:multiLevelType w:val="hybridMultilevel"/>
    <w:tmpl w:val="D44AACA8"/>
    <w:lvl w:ilvl="0" w:tplc="547A5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A14D0"/>
    <w:multiLevelType w:val="hybridMultilevel"/>
    <w:tmpl w:val="ACBC1990"/>
    <w:lvl w:ilvl="0" w:tplc="2F2AC18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C503B4"/>
    <w:multiLevelType w:val="hybridMultilevel"/>
    <w:tmpl w:val="7D7EEC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407480"/>
    <w:multiLevelType w:val="hybridMultilevel"/>
    <w:tmpl w:val="C7E8B4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62752"/>
    <w:multiLevelType w:val="hybridMultilevel"/>
    <w:tmpl w:val="4414FEC6"/>
    <w:lvl w:ilvl="0" w:tplc="2DBAB10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13510">
    <w:abstractNumId w:val="12"/>
  </w:num>
  <w:num w:numId="2" w16cid:durableId="563685960">
    <w:abstractNumId w:val="16"/>
  </w:num>
  <w:num w:numId="3" w16cid:durableId="1347974425">
    <w:abstractNumId w:val="7"/>
  </w:num>
  <w:num w:numId="4" w16cid:durableId="259947722">
    <w:abstractNumId w:val="5"/>
  </w:num>
  <w:num w:numId="5" w16cid:durableId="1897549377">
    <w:abstractNumId w:val="19"/>
  </w:num>
  <w:num w:numId="6" w16cid:durableId="289214444">
    <w:abstractNumId w:val="2"/>
  </w:num>
  <w:num w:numId="7" w16cid:durableId="30502634">
    <w:abstractNumId w:val="17"/>
  </w:num>
  <w:num w:numId="8" w16cid:durableId="1808278945">
    <w:abstractNumId w:val="13"/>
  </w:num>
  <w:num w:numId="9" w16cid:durableId="2037274061">
    <w:abstractNumId w:val="23"/>
  </w:num>
  <w:num w:numId="10" w16cid:durableId="1489127696">
    <w:abstractNumId w:val="8"/>
  </w:num>
  <w:num w:numId="11" w16cid:durableId="1260332595">
    <w:abstractNumId w:val="6"/>
  </w:num>
  <w:num w:numId="12" w16cid:durableId="1812289907">
    <w:abstractNumId w:val="14"/>
  </w:num>
  <w:num w:numId="13" w16cid:durableId="400174642">
    <w:abstractNumId w:val="21"/>
  </w:num>
  <w:num w:numId="14" w16cid:durableId="226648223">
    <w:abstractNumId w:val="22"/>
  </w:num>
  <w:num w:numId="15" w16cid:durableId="543181433">
    <w:abstractNumId w:val="15"/>
  </w:num>
  <w:num w:numId="16" w16cid:durableId="1224367755">
    <w:abstractNumId w:val="0"/>
  </w:num>
  <w:num w:numId="17" w16cid:durableId="1519612156">
    <w:abstractNumId w:val="11"/>
  </w:num>
  <w:num w:numId="18" w16cid:durableId="1508057689">
    <w:abstractNumId w:val="20"/>
  </w:num>
  <w:num w:numId="19" w16cid:durableId="1375497681">
    <w:abstractNumId w:val="18"/>
  </w:num>
  <w:num w:numId="20" w16cid:durableId="973946653">
    <w:abstractNumId w:val="9"/>
  </w:num>
  <w:num w:numId="21" w16cid:durableId="1877036851">
    <w:abstractNumId w:val="1"/>
  </w:num>
  <w:num w:numId="22" w16cid:durableId="987325346">
    <w:abstractNumId w:val="3"/>
  </w:num>
  <w:num w:numId="23" w16cid:durableId="941382680">
    <w:abstractNumId w:val="4"/>
  </w:num>
  <w:num w:numId="24" w16cid:durableId="1919552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99"/>
    <w:rsid w:val="0004619F"/>
    <w:rsid w:val="000E7398"/>
    <w:rsid w:val="001314D2"/>
    <w:rsid w:val="00133B76"/>
    <w:rsid w:val="00151191"/>
    <w:rsid w:val="001B276B"/>
    <w:rsid w:val="001C1003"/>
    <w:rsid w:val="001F49FF"/>
    <w:rsid w:val="00290AE9"/>
    <w:rsid w:val="002B2943"/>
    <w:rsid w:val="002B7AD1"/>
    <w:rsid w:val="002F0811"/>
    <w:rsid w:val="00357C99"/>
    <w:rsid w:val="00395028"/>
    <w:rsid w:val="003B51AB"/>
    <w:rsid w:val="003C2EB7"/>
    <w:rsid w:val="003C4DD7"/>
    <w:rsid w:val="00455EAD"/>
    <w:rsid w:val="004944F7"/>
    <w:rsid w:val="004F78F6"/>
    <w:rsid w:val="0051552F"/>
    <w:rsid w:val="00534F9D"/>
    <w:rsid w:val="005A0575"/>
    <w:rsid w:val="005B21C8"/>
    <w:rsid w:val="006141BB"/>
    <w:rsid w:val="00625B38"/>
    <w:rsid w:val="00634B50"/>
    <w:rsid w:val="006555C2"/>
    <w:rsid w:val="006C6283"/>
    <w:rsid w:val="00714AE8"/>
    <w:rsid w:val="00743B88"/>
    <w:rsid w:val="00751D21"/>
    <w:rsid w:val="007B65BE"/>
    <w:rsid w:val="00824D9F"/>
    <w:rsid w:val="0092504E"/>
    <w:rsid w:val="009F1D6C"/>
    <w:rsid w:val="00B350E5"/>
    <w:rsid w:val="00B71DFF"/>
    <w:rsid w:val="00C4520F"/>
    <w:rsid w:val="00CA20BF"/>
    <w:rsid w:val="00CA656E"/>
    <w:rsid w:val="00CB30E2"/>
    <w:rsid w:val="00DF4931"/>
    <w:rsid w:val="00EC356A"/>
    <w:rsid w:val="00F27E4F"/>
    <w:rsid w:val="00F52E80"/>
    <w:rsid w:val="00F651E4"/>
    <w:rsid w:val="00F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22C4"/>
  <w15:chartTrackingRefBased/>
  <w15:docId w15:val="{735978F8-AC92-44F2-9270-3298EA30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644</Words>
  <Characters>3543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dcterms:created xsi:type="dcterms:W3CDTF">2023-04-17T17:26:00Z</dcterms:created>
  <dcterms:modified xsi:type="dcterms:W3CDTF">2024-04-14T13:59:00Z</dcterms:modified>
</cp:coreProperties>
</file>