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0DA" w:rsidRPr="005920DA" w:rsidRDefault="005920DA" w:rsidP="005920DA">
      <w:pPr>
        <w:jc w:val="center"/>
        <w:rPr>
          <w:b/>
        </w:rPr>
      </w:pPr>
      <w:bookmarkStart w:id="0" w:name="_Toc58661213"/>
      <w:r w:rsidRPr="005920DA">
        <w:rPr>
          <w:b/>
        </w:rPr>
        <w:t>Parcial 2</w:t>
      </w:r>
      <w:bookmarkEnd w:id="0"/>
    </w:p>
    <w:p w:rsidR="005920DA" w:rsidRP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Pr="005920DA" w:rsidRDefault="005920DA" w:rsidP="005920DA">
      <w:pPr>
        <w:jc w:val="center"/>
        <w:rPr>
          <w:b/>
        </w:rPr>
      </w:pPr>
    </w:p>
    <w:p w:rsidR="005920DA" w:rsidRP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P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  <w:r w:rsidRPr="005920DA">
        <w:rPr>
          <w:b/>
        </w:rPr>
        <w:t>Lizeth Geraldine villa David</w:t>
      </w: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  <w:bookmarkStart w:id="1" w:name="_GoBack"/>
      <w:bookmarkEnd w:id="1"/>
    </w:p>
    <w:p w:rsidR="005920DA" w:rsidRPr="005920DA" w:rsidRDefault="005920DA" w:rsidP="005920DA">
      <w:pPr>
        <w:jc w:val="center"/>
        <w:rPr>
          <w:b/>
        </w:rPr>
      </w:pPr>
    </w:p>
    <w:p w:rsidR="005920DA" w:rsidRDefault="005920DA" w:rsidP="005920DA">
      <w:pPr>
        <w:jc w:val="center"/>
        <w:rPr>
          <w:b/>
        </w:rPr>
      </w:pPr>
      <w:r w:rsidRPr="005920DA">
        <w:rPr>
          <w:b/>
        </w:rPr>
        <w:t>Departamento de Ingeniería Electrónica y</w:t>
      </w:r>
      <w:r w:rsidRPr="005920DA">
        <w:rPr>
          <w:b/>
        </w:rPr>
        <w:t xml:space="preserve"> </w:t>
      </w:r>
    </w:p>
    <w:p w:rsidR="005920DA" w:rsidRPr="005920DA" w:rsidRDefault="005920DA" w:rsidP="005920DA">
      <w:pPr>
        <w:jc w:val="center"/>
        <w:rPr>
          <w:b/>
        </w:rPr>
      </w:pPr>
      <w:r w:rsidRPr="005920DA">
        <w:rPr>
          <w:b/>
        </w:rPr>
        <w:t>Telecomunicaciones</w:t>
      </w:r>
    </w:p>
    <w:p w:rsidR="005920DA" w:rsidRPr="005920DA" w:rsidRDefault="005920DA" w:rsidP="005920DA">
      <w:pPr>
        <w:jc w:val="center"/>
        <w:rPr>
          <w:b/>
        </w:rPr>
      </w:pPr>
      <w:r w:rsidRPr="005920DA">
        <w:rPr>
          <w:b/>
        </w:rPr>
        <w:t>Universidad de Antioqui</w:t>
      </w:r>
      <w:r>
        <w:rPr>
          <w:b/>
        </w:rPr>
        <w:t>a</w:t>
      </w:r>
    </w:p>
    <w:p w:rsidR="005920DA" w:rsidRPr="005920DA" w:rsidRDefault="005920DA" w:rsidP="005920DA">
      <w:pPr>
        <w:jc w:val="center"/>
        <w:rPr>
          <w:b/>
        </w:rPr>
      </w:pPr>
      <w:r w:rsidRPr="005920DA">
        <w:rPr>
          <w:b/>
        </w:rPr>
        <w:t>Medellín</w:t>
      </w:r>
    </w:p>
    <w:p w:rsidR="005920DA" w:rsidRPr="005920DA" w:rsidRDefault="005920DA" w:rsidP="005920DA">
      <w:pPr>
        <w:jc w:val="center"/>
        <w:rPr>
          <w:b/>
        </w:rPr>
      </w:pPr>
      <w:r>
        <w:rPr>
          <w:b/>
        </w:rPr>
        <w:t>Diciembre</w:t>
      </w:r>
      <w:r w:rsidRPr="005920DA">
        <w:rPr>
          <w:b/>
        </w:rPr>
        <w:t xml:space="preserve"> de 2020</w:t>
      </w:r>
    </w:p>
    <w:p w:rsidR="005920DA" w:rsidRDefault="005920DA" w:rsidP="005920DA"/>
    <w:p w:rsidR="005920DA" w:rsidRDefault="005920DA" w:rsidP="005920DA"/>
    <w:p w:rsidR="005920DA" w:rsidRDefault="005920DA" w:rsidP="005920DA"/>
    <w:p w:rsidR="005920DA" w:rsidRDefault="005920DA" w:rsidP="005920DA"/>
    <w:p w:rsidR="005920DA" w:rsidRDefault="005920DA" w:rsidP="005920DA"/>
    <w:sdt>
      <w:sdtPr>
        <w:rPr>
          <w:lang w:val="es-ES"/>
        </w:rPr>
        <w:id w:val="105296344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5920DA" w:rsidRDefault="005920DA">
          <w:pPr>
            <w:pStyle w:val="TtuloTDC"/>
          </w:pPr>
          <w:r>
            <w:rPr>
              <w:lang w:val="es-ES"/>
            </w:rPr>
            <w:t>Contenido</w:t>
          </w:r>
        </w:p>
        <w:p w:rsidR="005920DA" w:rsidRDefault="005920DA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8661213" w:history="1">
            <w:r w:rsidRPr="005F46CF">
              <w:rPr>
                <w:rStyle w:val="Hipervnculo"/>
                <w:noProof/>
              </w:rPr>
              <w:t>Parcial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_Toc58661213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0DA" w:rsidRDefault="005920D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8661214" w:history="1">
            <w:r w:rsidRPr="005F46CF">
              <w:rPr>
                <w:rStyle w:val="Hipervnculo"/>
                <w:noProof/>
              </w:rPr>
              <w:t>Definición de variables: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_Toc58661214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0DA" w:rsidRDefault="005920D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8661215" w:history="1">
            <w:r w:rsidRPr="005F46CF">
              <w:rPr>
                <w:rStyle w:val="Hipervnculo"/>
                <w:noProof/>
              </w:rPr>
              <w:t>Cañón ofensivo: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_Toc58661215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0DA" w:rsidRDefault="005920D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8661216" w:history="1">
            <w:r w:rsidRPr="005F46CF">
              <w:rPr>
                <w:rStyle w:val="Hipervnculo"/>
                <w:noProof/>
              </w:rPr>
              <w:t>Cañón defensivo: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_Toc58661216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0DA" w:rsidRDefault="005920DA">
          <w:r>
            <w:rPr>
              <w:b/>
              <w:bCs/>
              <w:lang w:val="es-ES"/>
            </w:rPr>
            <w:fldChar w:fldCharType="end"/>
          </w:r>
        </w:p>
      </w:sdtContent>
    </w:sdt>
    <w:p w:rsidR="005920DA" w:rsidRDefault="005920DA" w:rsidP="005920DA"/>
    <w:p w:rsidR="005920DA" w:rsidRPr="005920DA" w:rsidRDefault="005920DA" w:rsidP="005920DA"/>
    <w:p w:rsidR="005920DA" w:rsidRDefault="005920DA" w:rsidP="005920DA">
      <w:pPr>
        <w:pStyle w:val="Ttulo1"/>
      </w:pPr>
      <w:bookmarkStart w:id="2" w:name="_Toc58661214"/>
      <w:r>
        <w:t>Definición de variables:</w:t>
      </w:r>
      <w:bookmarkEnd w:id="2"/>
    </w:p>
    <w:p w:rsidR="005920DA" w:rsidRDefault="005920DA" w:rsidP="005920DA">
      <w:pPr>
        <w:pStyle w:val="Ttulo2"/>
      </w:pPr>
      <w:bookmarkStart w:id="3" w:name="_Toc58661215"/>
      <w:r>
        <w:t>Cañón ofensivo:</w:t>
      </w:r>
      <w:bookmarkEnd w:id="3"/>
    </w:p>
    <w:p w:rsidR="005920DA" w:rsidRDefault="005920DA">
      <w:r>
        <w:t>Distancia.</w:t>
      </w:r>
    </w:p>
    <w:p w:rsidR="005920DA" w:rsidRDefault="005920DA">
      <w:r>
        <w:t>Altura cañón ofensivo.</w:t>
      </w:r>
    </w:p>
    <w:p w:rsidR="005920DA" w:rsidRDefault="005920DA">
      <w:r>
        <w:t>Posición en x.</w:t>
      </w:r>
    </w:p>
    <w:p w:rsidR="005920DA" w:rsidRDefault="005920DA">
      <w:r>
        <w:t>Posición en y.</w:t>
      </w:r>
    </w:p>
    <w:p w:rsidR="005920DA" w:rsidRDefault="005920DA">
      <w:r>
        <w:t>Velocidad en x.</w:t>
      </w:r>
    </w:p>
    <w:p w:rsidR="005920DA" w:rsidRDefault="005920DA">
      <w:r>
        <w:t>Velocidad en y.</w:t>
      </w:r>
    </w:p>
    <w:p w:rsidR="005920DA" w:rsidRDefault="005920DA">
      <w:r>
        <w:t>Angulo de disparo ofensivo.</w:t>
      </w:r>
    </w:p>
    <w:p w:rsidR="005920DA" w:rsidRDefault="005920DA">
      <w:r>
        <w:t>Tiempo.</w:t>
      </w:r>
    </w:p>
    <w:p w:rsidR="005920DA" w:rsidRDefault="005920DA"/>
    <w:p w:rsidR="005920DA" w:rsidRDefault="005920DA" w:rsidP="005920DA">
      <w:pPr>
        <w:pStyle w:val="Ttulo2"/>
      </w:pPr>
      <w:bookmarkStart w:id="4" w:name="_Toc58661216"/>
      <w:r>
        <w:t xml:space="preserve">Cañón </w:t>
      </w:r>
      <w:r>
        <w:t>defensivo</w:t>
      </w:r>
      <w:r>
        <w:t>:</w:t>
      </w:r>
      <w:bookmarkEnd w:id="4"/>
    </w:p>
    <w:p w:rsidR="005920DA" w:rsidRDefault="005920DA" w:rsidP="005920DA">
      <w:r>
        <w:t>Distancia.</w:t>
      </w:r>
    </w:p>
    <w:p w:rsidR="005920DA" w:rsidRDefault="005920DA" w:rsidP="005920DA">
      <w:r>
        <w:t>Altura cañón ofensivo.</w:t>
      </w:r>
    </w:p>
    <w:p w:rsidR="005920DA" w:rsidRDefault="005920DA" w:rsidP="005920DA">
      <w:r>
        <w:t>Posición en x.</w:t>
      </w:r>
    </w:p>
    <w:p w:rsidR="005920DA" w:rsidRDefault="005920DA" w:rsidP="005920DA">
      <w:r>
        <w:t>Posición en y.</w:t>
      </w:r>
    </w:p>
    <w:p w:rsidR="005920DA" w:rsidRDefault="005920DA" w:rsidP="005920DA">
      <w:r>
        <w:t>Velocidad en x.</w:t>
      </w:r>
    </w:p>
    <w:p w:rsidR="005920DA" w:rsidRDefault="005920DA" w:rsidP="005920DA">
      <w:r>
        <w:lastRenderedPageBreak/>
        <w:t>Velocidad en y.</w:t>
      </w:r>
    </w:p>
    <w:p w:rsidR="005920DA" w:rsidRDefault="005920DA" w:rsidP="005920DA">
      <w:r>
        <w:t>Angulo de disparo ofensivo.</w:t>
      </w:r>
    </w:p>
    <w:p w:rsidR="005920DA" w:rsidRDefault="005920DA" w:rsidP="005920DA">
      <w:r>
        <w:t>Tiempo.</w:t>
      </w:r>
    </w:p>
    <w:p w:rsidR="005920DA" w:rsidRPr="005920DA" w:rsidRDefault="005920DA" w:rsidP="005920DA"/>
    <w:p w:rsidR="005920DA" w:rsidRDefault="005920DA"/>
    <w:sectPr w:rsidR="005920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DA"/>
    <w:rsid w:val="00472763"/>
    <w:rsid w:val="005920DA"/>
    <w:rsid w:val="00C639CA"/>
    <w:rsid w:val="00EE4300"/>
    <w:rsid w:val="00F5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8608E"/>
  <w15:chartTrackingRefBased/>
  <w15:docId w15:val="{28019F6D-B427-4F41-AC12-6DEC6EC8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4300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920DA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aliases w:val="apa2"/>
    <w:basedOn w:val="Normal"/>
    <w:next w:val="Normal"/>
    <w:link w:val="Ttulo2Car"/>
    <w:uiPriority w:val="9"/>
    <w:unhideWhenUsed/>
    <w:qFormat/>
    <w:rsid w:val="00C639CA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EE430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20D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aliases w:val="apa2 Car"/>
    <w:basedOn w:val="Fuentedeprrafopredeter"/>
    <w:link w:val="Ttulo2"/>
    <w:uiPriority w:val="9"/>
    <w:rsid w:val="00C639C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E430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920DA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920D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20D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920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BFA05-1938-4A65-B2CA-516B3A7E7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134</Words>
  <Characters>737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2020-12-12T15:19:00Z</dcterms:created>
  <dcterms:modified xsi:type="dcterms:W3CDTF">2020-12-12T15:30:00Z</dcterms:modified>
</cp:coreProperties>
</file>