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D9964" w14:textId="568F7534" w:rsidR="00255C59" w:rsidRDefault="00255C59" w:rsidP="00E2354B">
      <w:pPr>
        <w:rPr>
          <w:b/>
          <w:i/>
        </w:rPr>
      </w:pPr>
    </w:p>
    <w:p w14:paraId="5890401A" w14:textId="30F81B15" w:rsidR="004206B6" w:rsidRDefault="004206B6" w:rsidP="00E2354B">
      <w:pPr>
        <w:rPr>
          <w:b/>
          <w:i/>
        </w:rPr>
      </w:pPr>
    </w:p>
    <w:p w14:paraId="232C05A1" w14:textId="77777777" w:rsidR="004206B6" w:rsidRDefault="004206B6">
      <w:pPr>
        <w:rPr>
          <w:b/>
          <w:i/>
        </w:rPr>
      </w:pPr>
    </w:p>
    <w:p w14:paraId="4B38DA75" w14:textId="77777777" w:rsidR="004206B6" w:rsidRDefault="004206B6">
      <w:pPr>
        <w:rPr>
          <w:b/>
          <w:i/>
        </w:rPr>
      </w:pPr>
    </w:p>
    <w:p w14:paraId="6E311CE8" w14:textId="77777777" w:rsidR="005A6780" w:rsidRDefault="004206B6" w:rsidP="005A6780">
      <w:r>
        <w:t xml:space="preserve">Key: </w:t>
      </w:r>
      <w:r w:rsidR="005A6780">
        <w:tab/>
        <w:t>[+]</w:t>
      </w:r>
      <w:r w:rsidR="005A6780">
        <w:tab/>
        <w:t>RB named in document</w:t>
      </w:r>
    </w:p>
    <w:p w14:paraId="6D2EDB34" w14:textId="77777777" w:rsidR="005A6780" w:rsidRDefault="005A6780" w:rsidP="005A6780">
      <w:pPr>
        <w:ind w:firstLine="720"/>
      </w:pPr>
      <w:r>
        <w:t xml:space="preserve">[*] </w:t>
      </w:r>
      <w:r>
        <w:tab/>
        <w:t xml:space="preserve">RB not named or otherwise identified in document; </w:t>
      </w:r>
    </w:p>
    <w:p w14:paraId="399C3B86" w14:textId="77777777" w:rsidR="005A6780" w:rsidRDefault="005A6780" w:rsidP="005A6780">
      <w:r>
        <w:tab/>
        <w:t>[^]</w:t>
      </w:r>
      <w:r>
        <w:tab/>
        <w:t>RB identified by office, but not named;</w:t>
      </w:r>
    </w:p>
    <w:p w14:paraId="39A4513B" w14:textId="77777777" w:rsidR="005A6780" w:rsidRDefault="005A6780" w:rsidP="005A6780">
      <w:pPr>
        <w:ind w:firstLine="720"/>
      </w:pPr>
      <w:r>
        <w:t xml:space="preserve">[%] </w:t>
      </w:r>
      <w:r>
        <w:tab/>
        <w:t xml:space="preserve">RB involved in delivery, presentation, or preservation of document; </w:t>
      </w:r>
    </w:p>
    <w:p w14:paraId="6FCD1E32" w14:textId="77777777" w:rsidR="005A6780" w:rsidRDefault="005A6780" w:rsidP="005A6780">
      <w:pPr>
        <w:ind w:firstLine="720"/>
      </w:pPr>
      <w:r>
        <w:t xml:space="preserve">[~] </w:t>
      </w:r>
      <w:r>
        <w:tab/>
        <w:t xml:space="preserve">document not yet examined; </w:t>
      </w:r>
    </w:p>
    <w:p w14:paraId="2B0C553C" w14:textId="77777777" w:rsidR="005A6780" w:rsidRDefault="005A6780" w:rsidP="005A6780">
      <w:pPr>
        <w:ind w:firstLine="720"/>
      </w:pPr>
      <w:r>
        <w:t xml:space="preserve">[#] </w:t>
      </w:r>
      <w:r>
        <w:tab/>
        <w:t xml:space="preserve">document also appears on RBLR </w:t>
      </w:r>
      <w:proofErr w:type="spellStart"/>
      <w:r>
        <w:t>Handlist</w:t>
      </w:r>
      <w:proofErr w:type="spellEnd"/>
      <w:r>
        <w:t xml:space="preserve"> </w:t>
      </w:r>
    </w:p>
    <w:p w14:paraId="6D1C3EFE" w14:textId="51454DE6" w:rsidR="00D94DD4" w:rsidRDefault="005A6780" w:rsidP="005A6780">
      <w:pPr>
        <w:rPr>
          <w:b/>
          <w:i/>
        </w:rPr>
      </w:pPr>
      <w:r>
        <w:rPr>
          <w:b/>
          <w:i/>
        </w:rPr>
        <w:tab/>
      </w:r>
      <w:r w:rsidRPr="005A6780">
        <w:t>[&amp;]</w:t>
      </w:r>
      <w:r w:rsidRPr="005A6780">
        <w:tab/>
      </w:r>
      <w:r>
        <w:t xml:space="preserve">document contains </w:t>
      </w:r>
      <w:r w:rsidRPr="005A6780">
        <w:t xml:space="preserve">archiving </w:t>
      </w:r>
      <w:r>
        <w:t>notation</w:t>
      </w:r>
    </w:p>
    <w:p w14:paraId="5840B52B" w14:textId="77777777" w:rsidR="00D94DD4" w:rsidRDefault="00D94DD4" w:rsidP="004206B6">
      <w:pPr>
        <w:rPr>
          <w:b/>
        </w:rPr>
      </w:pPr>
    </w:p>
    <w:p w14:paraId="6905644C" w14:textId="77777777" w:rsidR="00D94DD4" w:rsidRDefault="00D94DD4" w:rsidP="004206B6">
      <w:pPr>
        <w:pBdr>
          <w:bottom w:val="single" w:sz="6" w:space="1" w:color="auto"/>
        </w:pBdr>
        <w:rPr>
          <w:b/>
        </w:rPr>
      </w:pPr>
    </w:p>
    <w:p w14:paraId="1F6F04EE" w14:textId="77777777" w:rsidR="00D94DD4" w:rsidRDefault="00D94DD4" w:rsidP="004206B6">
      <w:pPr>
        <w:rPr>
          <w:b/>
        </w:rPr>
      </w:pPr>
    </w:p>
    <w:p w14:paraId="1C4177DD" w14:textId="77777777" w:rsidR="00D94DD4" w:rsidRDefault="00D94DD4" w:rsidP="004206B6">
      <w:pPr>
        <w:rPr>
          <w:b/>
        </w:rPr>
      </w:pPr>
    </w:p>
    <w:p w14:paraId="3805C646" w14:textId="716CAC41" w:rsidR="004206B6" w:rsidRPr="00D94DD4" w:rsidRDefault="004206B6" w:rsidP="004206B6">
      <w:pPr>
        <w:rPr>
          <w:b/>
          <w:i/>
        </w:rPr>
      </w:pPr>
      <w:r>
        <w:rPr>
          <w:b/>
        </w:rPr>
        <w:t xml:space="preserve">RBLR Supplemental Files C1-C2: </w:t>
      </w:r>
      <w:r>
        <w:t xml:space="preserve">Documents relating to Roger Breynton &amp; his role as co-executor of the estate of </w:t>
      </w:r>
      <w:r w:rsidRPr="00915322">
        <w:rPr>
          <w:u w:val="single"/>
        </w:rPr>
        <w:t xml:space="preserve">Adam </w:t>
      </w:r>
      <w:proofErr w:type="spellStart"/>
      <w:r w:rsidRPr="00915322">
        <w:rPr>
          <w:u w:val="single"/>
        </w:rPr>
        <w:t>Orleton</w:t>
      </w:r>
      <w:proofErr w:type="spellEnd"/>
      <w:r>
        <w:t xml:space="preserve"> (d.134</w:t>
      </w:r>
      <w:r w:rsidR="00245A0E">
        <w:t>5</w:t>
      </w:r>
      <w:r>
        <w:t>)</w:t>
      </w:r>
    </w:p>
    <w:p w14:paraId="5094481E" w14:textId="77777777" w:rsidR="004206B6" w:rsidRDefault="004206B6" w:rsidP="004206B6"/>
    <w:p w14:paraId="639F74D2" w14:textId="70F45669" w:rsidR="004206B6" w:rsidRDefault="004206B6" w:rsidP="004206B6">
      <w:pPr>
        <w:ind w:firstLine="360"/>
      </w:pPr>
      <w:r w:rsidRPr="00915322">
        <w:rPr>
          <w:b/>
        </w:rPr>
        <w:t xml:space="preserve">Supplemental File </w:t>
      </w:r>
      <w:r w:rsidRPr="00923466">
        <w:rPr>
          <w:b/>
          <w:highlight w:val="green"/>
        </w:rPr>
        <w:t>C1</w:t>
      </w:r>
      <w:r>
        <w:t xml:space="preserve">: </w:t>
      </w:r>
      <w:proofErr w:type="spellStart"/>
      <w:r>
        <w:t>Orleton</w:t>
      </w:r>
      <w:proofErr w:type="spellEnd"/>
      <w:r>
        <w:t xml:space="preserve"> Estate Executor Documents (134</w:t>
      </w:r>
      <w:r w:rsidR="00245A0E">
        <w:t>5</w:t>
      </w:r>
      <w:r>
        <w:t>-)</w:t>
      </w:r>
    </w:p>
    <w:p w14:paraId="775198E4" w14:textId="77777777" w:rsidR="004206B6" w:rsidRDefault="004206B6" w:rsidP="004206B6">
      <w:pPr>
        <w:ind w:firstLine="360"/>
      </w:pPr>
      <w:r w:rsidRPr="00915322">
        <w:rPr>
          <w:b/>
        </w:rPr>
        <w:t xml:space="preserve">Supplemental File </w:t>
      </w:r>
      <w:r w:rsidRPr="00923466">
        <w:rPr>
          <w:b/>
          <w:highlight w:val="yellow"/>
        </w:rPr>
        <w:t>C2</w:t>
      </w:r>
      <w:r w:rsidRPr="00915322">
        <w:rPr>
          <w:b/>
        </w:rPr>
        <w:t>:</w:t>
      </w:r>
      <w:r>
        <w:t xml:space="preserve"> Other Documents related to Adam </w:t>
      </w:r>
      <w:proofErr w:type="spellStart"/>
      <w:r>
        <w:t>Orleton</w:t>
      </w:r>
      <w:proofErr w:type="spellEnd"/>
      <w:r>
        <w:t xml:space="preserve"> [selected]</w:t>
      </w:r>
    </w:p>
    <w:p w14:paraId="106365A8" w14:textId="77777777" w:rsidR="004206B6" w:rsidRDefault="004206B6" w:rsidP="004206B6">
      <w:pPr>
        <w:rPr>
          <w:b/>
        </w:rPr>
      </w:pPr>
    </w:p>
    <w:p w14:paraId="5FF444A1" w14:textId="19DC13D5" w:rsidR="004206B6" w:rsidRDefault="005A6780" w:rsidP="004206B6">
      <w:pPr>
        <w:rPr>
          <w:u w:val="single"/>
        </w:rPr>
      </w:pPr>
      <w:r>
        <w:rPr>
          <w:b/>
          <w:u w:val="single"/>
        </w:rPr>
        <w:t>SF-</w:t>
      </w:r>
      <w:r w:rsidRPr="00923466">
        <w:rPr>
          <w:b/>
          <w:highlight w:val="green"/>
          <w:u w:val="single"/>
        </w:rPr>
        <w:t>C1</w:t>
      </w:r>
      <w:r w:rsidR="004206B6" w:rsidRPr="00FD66E4">
        <w:rPr>
          <w:b/>
          <w:u w:val="single"/>
        </w:rPr>
        <w:t>:</w:t>
      </w:r>
      <w:r w:rsidR="004206B6" w:rsidRPr="00FD66E4">
        <w:rPr>
          <w:u w:val="single"/>
        </w:rPr>
        <w:t xml:space="preserve"> Documents relating to </w:t>
      </w:r>
      <w:r w:rsidR="004206B6">
        <w:rPr>
          <w:u w:val="single"/>
        </w:rPr>
        <w:t xml:space="preserve">the estate of </w:t>
      </w:r>
      <w:r w:rsidR="004206B6" w:rsidRPr="00FD66E4">
        <w:rPr>
          <w:u w:val="single"/>
        </w:rPr>
        <w:t xml:space="preserve">Adam </w:t>
      </w:r>
      <w:proofErr w:type="spellStart"/>
      <w:r w:rsidR="004206B6" w:rsidRPr="00FD66E4">
        <w:rPr>
          <w:u w:val="single"/>
        </w:rPr>
        <w:t>Orleton</w:t>
      </w:r>
      <w:proofErr w:type="spellEnd"/>
      <w:r w:rsidR="004206B6" w:rsidRPr="00FD66E4">
        <w:rPr>
          <w:u w:val="single"/>
        </w:rPr>
        <w:t>, d.1345</w:t>
      </w:r>
    </w:p>
    <w:p w14:paraId="38F9C03C" w14:textId="77777777" w:rsidR="004206B6" w:rsidRDefault="004206B6" w:rsidP="004206B6">
      <w:pPr>
        <w:rPr>
          <w:u w:val="single"/>
        </w:rPr>
      </w:pPr>
    </w:p>
    <w:p w14:paraId="5DE47C46" w14:textId="06E315DD" w:rsidR="002E1853" w:rsidRPr="006A3E5D" w:rsidRDefault="002E1853" w:rsidP="002E1853">
      <w:r w:rsidRPr="002E1853">
        <w:rPr>
          <w:highlight w:val="green"/>
        </w:rPr>
        <w:t>[1317.10.26]</w:t>
      </w:r>
      <w:r w:rsidRPr="002E1853">
        <w:rPr>
          <w:highlight w:val="green"/>
        </w:rPr>
        <w:tab/>
        <w:t>HRO p.41-42 (f.11; Dew p.43-44) [^]</w:t>
      </w:r>
      <w:r w:rsidRPr="002E1853">
        <w:rPr>
          <w:rStyle w:val="EndnoteReference"/>
          <w:highlight w:val="green"/>
        </w:rPr>
        <w:endnoteReference w:id="1"/>
      </w:r>
    </w:p>
    <w:p w14:paraId="2B638D8C" w14:textId="118BA4F3" w:rsidR="00245A0E" w:rsidRDefault="00245A0E" w:rsidP="002E1853">
      <w:r w:rsidRPr="006723E9">
        <w:t xml:space="preserve">[1343.8.18] </w:t>
      </w:r>
      <w:r w:rsidRPr="006723E9">
        <w:tab/>
        <w:t>HCM 1377 (C&amp;E 931) [#][+]</w:t>
      </w:r>
      <w:r w:rsidRPr="006723E9">
        <w:rPr>
          <w:rStyle w:val="EndnoteReference"/>
        </w:rPr>
        <w:endnoteReference w:id="2"/>
      </w:r>
      <w:r w:rsidRPr="006723E9">
        <w:t xml:space="preserve"> </w:t>
      </w:r>
    </w:p>
    <w:p w14:paraId="60509F47" w14:textId="00006D08" w:rsidR="004206B6" w:rsidRDefault="004206B6" w:rsidP="004206B6">
      <w:r>
        <w:t xml:space="preserve">[1345.7.18&lt;] </w:t>
      </w:r>
      <w:r>
        <w:tab/>
      </w:r>
      <w:r w:rsidRPr="00E74310">
        <w:t>HRT p.53-54</w:t>
      </w:r>
      <w:r w:rsidR="005A6780">
        <w:tab/>
        <w:t>[#]</w:t>
      </w:r>
      <w:r w:rsidR="007E5456">
        <w:t>[+]</w:t>
      </w:r>
    </w:p>
    <w:p w14:paraId="0FFB4CB3" w14:textId="0EBE07B1" w:rsidR="004206B6" w:rsidRDefault="004206B6" w:rsidP="004206B6">
      <w:r>
        <w:t xml:space="preserve">[1345.7.18&lt;] </w:t>
      </w:r>
      <w:r>
        <w:tab/>
        <w:t>HRT p.73-75</w:t>
      </w:r>
      <w:r w:rsidR="005A6780">
        <w:tab/>
        <w:t>[#]</w:t>
      </w:r>
      <w:r w:rsidR="007E5456">
        <w:t>[+]</w:t>
      </w:r>
    </w:p>
    <w:p w14:paraId="36BA23B4" w14:textId="046DCD45" w:rsidR="004206B6" w:rsidRDefault="004206B6" w:rsidP="004206B6">
      <w:r>
        <w:t xml:space="preserve">[1345.7.18&lt;] </w:t>
      </w:r>
      <w:r>
        <w:tab/>
        <w:t xml:space="preserve">HCM 1378 </w:t>
      </w:r>
      <w:r w:rsidR="005A6780">
        <w:t>(</w:t>
      </w:r>
      <w:r>
        <w:t>C&amp;E p.934-35</w:t>
      </w:r>
      <w:r w:rsidR="005A6780">
        <w:t>)</w:t>
      </w:r>
      <w:r w:rsidR="00245A0E">
        <w:t xml:space="preserve"> </w:t>
      </w:r>
      <w:r w:rsidR="005A6780">
        <w:t>[#]</w:t>
      </w:r>
      <w:r w:rsidR="007E5456">
        <w:t>[+]</w:t>
      </w:r>
      <w:r w:rsidR="00B725AD">
        <w:rPr>
          <w:rStyle w:val="EndnoteReference"/>
        </w:rPr>
        <w:endnoteReference w:id="3"/>
      </w:r>
    </w:p>
    <w:p w14:paraId="024CB9D5" w14:textId="55509056" w:rsidR="00245A0E" w:rsidRDefault="00245A0E" w:rsidP="00245A0E">
      <w:r>
        <w:t>[1345.9.4]</w:t>
      </w:r>
      <w:r>
        <w:tab/>
        <w:t>HRT p.55 [*]</w:t>
      </w:r>
    </w:p>
    <w:p w14:paraId="5552B692" w14:textId="5F081D15" w:rsidR="00B725AD" w:rsidRDefault="00B725AD" w:rsidP="00245A0E">
      <w:r>
        <w:t>[1348.6.5]</w:t>
      </w:r>
      <w:r>
        <w:tab/>
        <w:t>HRT p.133-35 [#][+]</w:t>
      </w:r>
    </w:p>
    <w:p w14:paraId="1DF87E78" w14:textId="040BD763" w:rsidR="004206B6" w:rsidRPr="00E74310" w:rsidRDefault="004206B6" w:rsidP="004206B6">
      <w:r>
        <w:t xml:space="preserve">[1348.7.6] </w:t>
      </w:r>
      <w:r>
        <w:tab/>
        <w:t>HRT p.135</w:t>
      </w:r>
      <w:r w:rsidR="005A6780">
        <w:t xml:space="preserve"> [#]</w:t>
      </w:r>
      <w:r w:rsidR="007E5456">
        <w:t>[+]</w:t>
      </w:r>
    </w:p>
    <w:p w14:paraId="239F3427" w14:textId="77777777" w:rsidR="005A6780" w:rsidRDefault="005A6780">
      <w:pPr>
        <w:rPr>
          <w:b/>
        </w:rPr>
      </w:pPr>
      <w:bookmarkStart w:id="0" w:name="_GoBack"/>
      <w:bookmarkEnd w:id="0"/>
    </w:p>
    <w:p w14:paraId="019C9F73" w14:textId="77777777" w:rsidR="005A6780" w:rsidRDefault="005A6780">
      <w:pPr>
        <w:rPr>
          <w:b/>
        </w:rPr>
      </w:pPr>
    </w:p>
    <w:p w14:paraId="1130AB7E" w14:textId="77777777" w:rsidR="005A6780" w:rsidRDefault="005A6780">
      <w:pPr>
        <w:rPr>
          <w:u w:val="single"/>
        </w:rPr>
      </w:pPr>
      <w:r w:rsidRPr="00923466">
        <w:rPr>
          <w:b/>
          <w:highlight w:val="yellow"/>
          <w:u w:val="single"/>
        </w:rPr>
        <w:t>SF-C2</w:t>
      </w:r>
      <w:r w:rsidRPr="005A6780">
        <w:rPr>
          <w:b/>
          <w:u w:val="single"/>
        </w:rPr>
        <w:t>:</w:t>
      </w:r>
      <w:r w:rsidRPr="005A6780">
        <w:rPr>
          <w:u w:val="single"/>
        </w:rPr>
        <w:t xml:space="preserve"> Other Documents related to Adam </w:t>
      </w:r>
      <w:proofErr w:type="spellStart"/>
      <w:r w:rsidRPr="005A6780">
        <w:rPr>
          <w:u w:val="single"/>
        </w:rPr>
        <w:t>Orleton</w:t>
      </w:r>
      <w:proofErr w:type="spellEnd"/>
      <w:r w:rsidRPr="005A6780">
        <w:rPr>
          <w:u w:val="single"/>
        </w:rPr>
        <w:t xml:space="preserve"> [selected]</w:t>
      </w:r>
    </w:p>
    <w:p w14:paraId="6F3AD067" w14:textId="77777777" w:rsidR="007E5456" w:rsidRDefault="007E5456" w:rsidP="007E5456"/>
    <w:p w14:paraId="36327664" w14:textId="4F0E3602" w:rsidR="007E5456" w:rsidRDefault="007E5456" w:rsidP="007E5456">
      <w:r w:rsidRPr="00302EFF">
        <w:t>This file remains under construction</w:t>
      </w:r>
      <w:r>
        <w:t xml:space="preserve"> [as of 6.18.2020]</w:t>
      </w:r>
    </w:p>
    <w:p w14:paraId="48F4B12B" w14:textId="77777777" w:rsidR="007E5456" w:rsidRDefault="007E5456" w:rsidP="007E5456"/>
    <w:p w14:paraId="6E3DAC77" w14:textId="3E59EBEA" w:rsidR="007E5456" w:rsidRDefault="007E5456" w:rsidP="007E5456">
      <w:pPr>
        <w:ind w:firstLine="720"/>
        <w:rPr>
          <w:highlight w:val="yellow"/>
          <w:u w:val="single"/>
        </w:rPr>
      </w:pPr>
      <w:r w:rsidRPr="009F39A0">
        <w:rPr>
          <w:highlight w:val="yellow"/>
          <w:u w:val="single"/>
        </w:rPr>
        <w:t xml:space="preserve">HOLD OFF </w:t>
      </w:r>
      <w:r>
        <w:rPr>
          <w:highlight w:val="yellow"/>
          <w:u w:val="single"/>
        </w:rPr>
        <w:t>for now</w:t>
      </w:r>
      <w:r w:rsidRPr="009F39A0">
        <w:rPr>
          <w:highlight w:val="yellow"/>
          <w:u w:val="single"/>
        </w:rPr>
        <w:t>, needs research</w:t>
      </w:r>
    </w:p>
    <w:p w14:paraId="1E4A0C61" w14:textId="19C9B677" w:rsidR="007E5456" w:rsidRDefault="007E5456" w:rsidP="007E5456">
      <w:pPr>
        <w:rPr>
          <w:u w:val="single"/>
        </w:rPr>
      </w:pPr>
    </w:p>
    <w:p w14:paraId="2E8DEF5F" w14:textId="77777777" w:rsidR="005A6780" w:rsidRDefault="005A6780">
      <w:pPr>
        <w:rPr>
          <w:b/>
          <w:u w:val="single"/>
        </w:rPr>
      </w:pPr>
    </w:p>
    <w:p w14:paraId="4480CB23" w14:textId="3BA66C70" w:rsidR="00A26636" w:rsidRPr="00290EC4" w:rsidRDefault="005A6780" w:rsidP="00E2354B">
      <w:pPr>
        <w:rPr>
          <w:u w:val="single"/>
        </w:rPr>
      </w:pPr>
      <w:r w:rsidRPr="005A6780">
        <w:rPr>
          <w:u w:val="single"/>
        </w:rPr>
        <w:t>[</w:t>
      </w:r>
      <w:r w:rsidRPr="007E5456">
        <w:t xml:space="preserve">next steps: trawl RB files &amp; RMH &amp; Chronology Plus Data &amp; </w:t>
      </w:r>
      <w:proofErr w:type="spellStart"/>
      <w:r w:rsidRPr="007E5456">
        <w:t>etc</w:t>
      </w:r>
      <w:proofErr w:type="spellEnd"/>
      <w:r w:rsidRPr="007E5456">
        <w:t xml:space="preserve"> for candidates; careful this could get big and totally unwieldy in a hurry; figure out ways to contain, maybe in part via determining of documents for which RB presence (e.g. in familia) or connection is likely]</w:t>
      </w:r>
    </w:p>
    <w:sectPr w:rsidR="00A26636" w:rsidRPr="00290EC4" w:rsidSect="00421B7C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1803B" w14:textId="77777777" w:rsidR="00660B55" w:rsidRDefault="00660B55" w:rsidP="00A26636">
      <w:r>
        <w:separator/>
      </w:r>
    </w:p>
  </w:endnote>
  <w:endnote w:type="continuationSeparator" w:id="0">
    <w:p w14:paraId="6368F183" w14:textId="77777777" w:rsidR="00660B55" w:rsidRDefault="00660B55" w:rsidP="00A26636">
      <w:r>
        <w:continuationSeparator/>
      </w:r>
    </w:p>
  </w:endnote>
  <w:endnote w:id="1">
    <w:p w14:paraId="218070D5" w14:textId="36697610" w:rsidR="002E1853" w:rsidRDefault="002E1853" w:rsidP="002E1853">
      <w:pPr>
        <w:pStyle w:val="EndnoteText"/>
      </w:pPr>
      <w:r>
        <w:rPr>
          <w:rStyle w:val="EndnoteReference"/>
        </w:rPr>
        <w:endnoteRef/>
      </w:r>
      <w:r>
        <w:t xml:space="preserve"> Document from start of AO episcopate at Hereford, when he’s receiving stuff passed down by predecessors.</w:t>
      </w:r>
      <w:r>
        <w:t xml:space="preserve"> “all these we will, as we have said, return to the D&amp;C either in person or by our executors”; this document also listed in SF B1 (</w:t>
      </w:r>
      <w:proofErr w:type="spellStart"/>
      <w:r>
        <w:t>Swinfield</w:t>
      </w:r>
      <w:proofErr w:type="spellEnd"/>
      <w:r>
        <w:t xml:space="preserve"> executors)</w:t>
      </w:r>
      <w:r>
        <w:t>, since it pertains to stuff RS passed along</w:t>
      </w:r>
      <w:r>
        <w:t>, and here added to SF C1 [</w:t>
      </w:r>
      <w:proofErr w:type="spellStart"/>
      <w:r>
        <w:t>Orleton</w:t>
      </w:r>
      <w:proofErr w:type="spellEnd"/>
      <w:r>
        <w:t xml:space="preserve"> executors)</w:t>
      </w:r>
      <w:r>
        <w:t>, since he’s promising to pass along in future</w:t>
      </w:r>
    </w:p>
  </w:endnote>
  <w:endnote w:id="2">
    <w:p w14:paraId="71D1670A" w14:textId="62F9E55B" w:rsidR="00245A0E" w:rsidRPr="00245A0E" w:rsidRDefault="00245A0E" w:rsidP="00245A0E">
      <w:pPr>
        <w:rPr>
          <w:u w:val="single"/>
        </w:rPr>
      </w:pPr>
      <w:r>
        <w:rPr>
          <w:rStyle w:val="EndnoteReference"/>
        </w:rPr>
        <w:endnoteRef/>
      </w:r>
      <w:r>
        <w:t xml:space="preserve"> </w:t>
      </w:r>
      <w:r w:rsidRPr="006723E9">
        <w:t>[</w:t>
      </w:r>
      <w:proofErr w:type="spellStart"/>
      <w:r w:rsidRPr="006723E9">
        <w:t>nb</w:t>
      </w:r>
      <w:proofErr w:type="spellEnd"/>
      <w:r w:rsidRPr="006723E9">
        <w:t xml:space="preserve"> both</w:t>
      </w:r>
      <w:r>
        <w:t xml:space="preserve"> of</w:t>
      </w:r>
      <w:r w:rsidRPr="006723E9">
        <w:t xml:space="preserve"> the </w:t>
      </w:r>
      <w:proofErr w:type="spellStart"/>
      <w:r w:rsidRPr="006723E9">
        <w:t>Trilleks</w:t>
      </w:r>
      <w:proofErr w:type="spellEnd"/>
      <w:r w:rsidRPr="006723E9">
        <w:t xml:space="preserve"> &amp; </w:t>
      </w:r>
      <w:proofErr w:type="spellStart"/>
      <w:r w:rsidRPr="006723E9">
        <w:t>Carles</w:t>
      </w:r>
      <w:proofErr w:type="spellEnd"/>
      <w:r w:rsidRPr="006723E9">
        <w:t xml:space="preserve"> [</w:t>
      </w:r>
      <w:r>
        <w:t xml:space="preserve">plus </w:t>
      </w:r>
      <w:proofErr w:type="spellStart"/>
      <w:r w:rsidRPr="006723E9">
        <w:t>Usk</w:t>
      </w:r>
      <w:proofErr w:type="spellEnd"/>
      <w:r w:rsidRPr="006723E9">
        <w:t xml:space="preserve"> &amp; </w:t>
      </w:r>
      <w:proofErr w:type="spellStart"/>
      <w:r w:rsidRPr="006723E9">
        <w:t>Kaerwent</w:t>
      </w:r>
      <w:proofErr w:type="spellEnd"/>
      <w:r>
        <w:t xml:space="preserve"> &amp; RB himself</w:t>
      </w:r>
      <w:r w:rsidRPr="006723E9">
        <w:t>] are the</w:t>
      </w:r>
      <w:r>
        <w:t xml:space="preserve"> future</w:t>
      </w:r>
      <w:r w:rsidRPr="006723E9">
        <w:t xml:space="preserve"> co-executors of AO; </w:t>
      </w:r>
      <w:proofErr w:type="spellStart"/>
      <w:r w:rsidRPr="006723E9">
        <w:t>cf</w:t>
      </w:r>
      <w:proofErr w:type="spellEnd"/>
      <w:r w:rsidRPr="006723E9">
        <w:t xml:space="preserve"> 1378]</w:t>
      </w:r>
      <w:r>
        <w:t xml:space="preserve">; </w:t>
      </w:r>
      <w:proofErr w:type="spellStart"/>
      <w:r>
        <w:t>cf</w:t>
      </w:r>
      <w:proofErr w:type="spellEnd"/>
      <w:r>
        <w:t xml:space="preserve"> SF B1 (</w:t>
      </w:r>
      <w:proofErr w:type="spellStart"/>
      <w:r>
        <w:t>Swinfield</w:t>
      </w:r>
      <w:proofErr w:type="spellEnd"/>
      <w:r>
        <w:t xml:space="preserve"> </w:t>
      </w:r>
      <w:proofErr w:type="spellStart"/>
      <w:r>
        <w:t>Exectuor</w:t>
      </w:r>
      <w:proofErr w:type="spellEnd"/>
      <w:r>
        <w:t xml:space="preserve"> docs)</w:t>
      </w:r>
    </w:p>
  </w:endnote>
  <w:endnote w:id="3">
    <w:p w14:paraId="17239214" w14:textId="3F445EE0" w:rsidR="00B725AD" w:rsidRDefault="00B725AD">
      <w:pPr>
        <w:pStyle w:val="EndnoteText"/>
      </w:pPr>
      <w:r>
        <w:rPr>
          <w:rStyle w:val="EndnoteReference"/>
        </w:rPr>
        <w:endnoteRef/>
      </w:r>
      <w:r>
        <w:t xml:space="preserve"> [this document also pertains to RS exec docs]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708DF" w14:textId="77777777" w:rsidR="00660B55" w:rsidRDefault="00660B55" w:rsidP="00A26636">
      <w:r>
        <w:separator/>
      </w:r>
    </w:p>
  </w:footnote>
  <w:footnote w:type="continuationSeparator" w:id="0">
    <w:p w14:paraId="36A058DA" w14:textId="77777777" w:rsidR="00660B55" w:rsidRDefault="00660B55" w:rsidP="00A26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4B"/>
    <w:rsid w:val="00030549"/>
    <w:rsid w:val="00050527"/>
    <w:rsid w:val="00093F48"/>
    <w:rsid w:val="000D43EC"/>
    <w:rsid w:val="00115590"/>
    <w:rsid w:val="00151F61"/>
    <w:rsid w:val="002454E7"/>
    <w:rsid w:val="00245A0E"/>
    <w:rsid w:val="002467F2"/>
    <w:rsid w:val="00255C59"/>
    <w:rsid w:val="002672F7"/>
    <w:rsid w:val="00290EC4"/>
    <w:rsid w:val="002D61EF"/>
    <w:rsid w:val="002E1853"/>
    <w:rsid w:val="00300626"/>
    <w:rsid w:val="0034768A"/>
    <w:rsid w:val="003F4F49"/>
    <w:rsid w:val="00411856"/>
    <w:rsid w:val="004206B6"/>
    <w:rsid w:val="00421B7C"/>
    <w:rsid w:val="00440B09"/>
    <w:rsid w:val="00443C5D"/>
    <w:rsid w:val="004E7D19"/>
    <w:rsid w:val="00567452"/>
    <w:rsid w:val="00576C37"/>
    <w:rsid w:val="005A6780"/>
    <w:rsid w:val="00660B55"/>
    <w:rsid w:val="00671D98"/>
    <w:rsid w:val="006723E9"/>
    <w:rsid w:val="007079E0"/>
    <w:rsid w:val="00734894"/>
    <w:rsid w:val="007E5456"/>
    <w:rsid w:val="007E7192"/>
    <w:rsid w:val="008829F8"/>
    <w:rsid w:val="008D1444"/>
    <w:rsid w:val="008F27F3"/>
    <w:rsid w:val="00915322"/>
    <w:rsid w:val="00923466"/>
    <w:rsid w:val="009244FE"/>
    <w:rsid w:val="00975363"/>
    <w:rsid w:val="009E6189"/>
    <w:rsid w:val="00A04E41"/>
    <w:rsid w:val="00A26636"/>
    <w:rsid w:val="00A3138D"/>
    <w:rsid w:val="00AC66F8"/>
    <w:rsid w:val="00AE2481"/>
    <w:rsid w:val="00B725AD"/>
    <w:rsid w:val="00BF5C38"/>
    <w:rsid w:val="00C05555"/>
    <w:rsid w:val="00C25B29"/>
    <w:rsid w:val="00CD412E"/>
    <w:rsid w:val="00D6098B"/>
    <w:rsid w:val="00D94DD4"/>
    <w:rsid w:val="00DF0F2A"/>
    <w:rsid w:val="00DF3DE1"/>
    <w:rsid w:val="00E2354B"/>
    <w:rsid w:val="00E74310"/>
    <w:rsid w:val="00ED49C4"/>
    <w:rsid w:val="00F30F97"/>
    <w:rsid w:val="00F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2019"/>
  <w15:chartTrackingRefBased/>
  <w15:docId w15:val="{D7A34950-4E1D-3F42-8E10-57610D47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2663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663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66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Birkholz, Daniel J</dc:creator>
  <cp:keywords/>
  <dc:description/>
  <cp:lastModifiedBy>Microsoft Office User</cp:lastModifiedBy>
  <cp:revision>2</cp:revision>
  <dcterms:created xsi:type="dcterms:W3CDTF">2020-06-29T19:56:00Z</dcterms:created>
  <dcterms:modified xsi:type="dcterms:W3CDTF">2020-06-29T19:56:00Z</dcterms:modified>
</cp:coreProperties>
</file>