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2B" w:rsidRDefault="008E06D2" w:rsidP="008E06D2">
      <w:pPr>
        <w:pStyle w:val="a6"/>
      </w:pPr>
      <w:r>
        <w:rPr>
          <w:rFonts w:hint="eastAsia"/>
        </w:rPr>
        <w:t>精灵</w:t>
      </w:r>
      <w:r w:rsidR="00B9352A">
        <w:rPr>
          <w:rFonts w:hint="eastAsia"/>
        </w:rPr>
        <w:t>代码分支</w:t>
      </w:r>
      <w:r>
        <w:t>管理</w:t>
      </w:r>
    </w:p>
    <w:p w:rsidR="00B9352A" w:rsidRPr="00E47994" w:rsidRDefault="009A7BEC" w:rsidP="00E47994">
      <w:pPr>
        <w:pStyle w:val="1"/>
      </w:pPr>
      <w:r>
        <w:rPr>
          <w:rFonts w:hint="eastAsia"/>
        </w:rPr>
        <w:t>标准</w:t>
      </w:r>
      <w:r w:rsidR="00B9352A">
        <w:t>分支管理</w:t>
      </w:r>
    </w:p>
    <w:p w:rsidR="00B9352A" w:rsidRDefault="00723EBF">
      <w:r>
        <w:rPr>
          <w:noProof/>
        </w:rPr>
      </w:r>
      <w:r>
        <w:rPr>
          <w:noProof/>
        </w:rPr>
        <w:pict>
          <v:group id="画布 1" o:spid="_x0000_s1026" editas="canvas" style="width:415.25pt;height:315.6pt;mso-position-horizontal-relative:char;mso-position-vertical-relative:line" coordsize="52736,4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">
            <v:shape id="_x0000_s1027" type="#_x0000_t75" style="position:absolute;width:52736;height:40074;visibility:visible">
              <v:fill o:detectmouseclick="t"/>
              <v:path o:connecttype="none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2" o:spid="_x0000_s1028" type="#_x0000_t13" style="position:absolute;left:476;top:17535;width:52267;height: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/cQA&#10;AADaAAAADwAAAGRycy9kb3ducmV2LnhtbESPzWrDMBCE74W8g9hAbrXsEEpxowRjSCm5tM0P7nGx&#10;NraItTKWkrh9+qpQyHGYmW+Y5Xq0nbjS4I1jBVmSgiCunTbcKDjsN4/PIHxA1tg5JgXf5GG9mjws&#10;Mdfuxp903YVGRAj7HBW0IfS5lL5uyaJPXE8cvZMbLIYoh0bqAW8Rbjs5T9MnadFwXGixp7Kl+ry7&#10;WAWL6rzNyp+P/XtXfBlTvRZHKhqlZtOxeAERaAz38H/7TSuYw9+Ve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BP3EAAAA2gAAAA8AAAAAAAAAAAAAAAAAmAIAAGRycy9k&#10;b3ducmV2LnhtbFBLBQYAAAAABAAEAPUAAACJAwAAAAA=&#10;" adj="21443" fillcolor="#5b9bd5 [3204]" strokecolor="#1f4d78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45618;top:25441;width:6286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xVMIA&#10;AADaAAAADwAAAGRycy9kb3ducmV2LnhtbESPQWvCQBSE7wX/w/IEb3VjsSFNXUVEwWtVFG+P7GsS&#10;mn0bsq+a+Ou7hUKPw8x8wyxWvWvUjbpQezYwmyagiAtvay4NnI675wxUEGSLjWcyMFCA1XL0tMDc&#10;+jt/0O0gpYoQDjkaqETaXOtQVOQwTH1LHL1P3zmUKLtS2w7vEe4a/ZIkqXZYc1yosKVNRcXX4dsZ&#10;QJHtZbhkhZd0Njze0tdjdr4aMxn363dQQr38h//ae2tgDr9X4g3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6PFUwgAAANoAAAAPAAAAAAAAAAAAAAAAAJgCAABkcnMvZG93&#10;bnJldi54bWxQSwUGAAAAAAQABAD1AAAAhwMAAAAA&#10;" fillcolor="#5b9bd5 [3204]" strokecolor="#1f4d78 [1604]" strokeweight="1pt">
              <v:textbox style="mso-next-textbox:#文本框 4">
                <w:txbxContent>
                  <w:p w:rsidR="00B9352A" w:rsidRPr="00B9352A" w:rsidRDefault="00B9352A">
                    <w:pPr>
                      <w:rPr>
                        <w:color w:val="000000" w:themeColor="text1"/>
                      </w:rPr>
                    </w:pPr>
                    <w:r w:rsidRPr="00B9352A">
                      <w:rPr>
                        <w:color w:val="000000" w:themeColor="text1"/>
                      </w:rPr>
                      <w:t>Release</w:t>
                    </w:r>
                  </w:p>
                </w:txbxContent>
              </v:textbox>
            </v:shape>
            <v:shape id="文本框 4" o:spid="_x0000_s1030" type="#_x0000_t202" style="position:absolute;left:45627;top:14573;width:6280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Uz8EA&#10;AADaAAAADwAAAGRycy9kb3ducmV2LnhtbESPQWvCQBSE70L/w/IK3nRjwRCjq5RSwWu1KN4e2WcS&#10;mn0bsq+a+Ou7gtDjMDPfMKtN7xp1pS7Ung3Mpgko4sLbmksD34ftJAMVBNli45kMDBRgs34ZrTC3&#10;/sZfdN1LqSKEQ44GKpE21zoUFTkMU98SR+/iO4cSZVdq2+Etwl2j35Ik1Q5rjgsVtvRRUfGz/3UG&#10;UOTzNJyywks6G+6LdH7Ijmdjxq/9+xKUUC//4Wd7Zw3M4XEl3g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kVM/BAAAA2gAAAA8AAAAAAAAAAAAAAAAAmAIAAGRycy9kb3du&#10;cmV2LnhtbFBLBQYAAAAABAAEAPUAAACGAwAAAAA=&#10;" fillcolor="#5b9bd5 [3204]" strokecolor="#1f4d78 [1604]" strokeweight="1pt">
              <v:textbox>
                <w:txbxContent>
                  <w:p w:rsidR="00B9352A" w:rsidRPr="00631669" w:rsidRDefault="00B9352A" w:rsidP="00B9352A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  <w:t>Trunk</w:t>
                    </w:r>
                  </w:p>
                  <w:p w:rsidR="00B9352A" w:rsidRDefault="00B9352A" w:rsidP="00B9352A">
                    <w:pPr>
                      <w:pStyle w:val="a3"/>
                      <w:spacing w:before="0" w:beforeAutospacing="0" w:after="0" w:afterAutospacing="0"/>
                      <w:jc w:val="both"/>
                    </w:pPr>
                  </w:p>
                </w:txbxContent>
              </v:textbox>
            </v:shape>
            <v:shape id="右箭头 6" o:spid="_x0000_s1031" type="#_x0000_t13" style="position:absolute;left:2286;top:9458;width:15240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5M8UA&#10;AADaAAAADwAAAGRycy9kb3ducmV2LnhtbESPQWvCQBSE7wX/w/IEb83GHmxJXYONFKSloIkVj4/s&#10;MwnNvg3ZNcZ/3y0UPA4z8w2zTEfTioF611hWMI9iEMSl1Q1XCg7F++MLCOeRNbaWScGNHKSrycMS&#10;E22vvKch95UIEHYJKqi97xIpXVmTQRfZjjh4Z9sb9EH2ldQ9XgPctPIpjhfSYMNhocaOsprKn/xi&#10;FLwNTfeZHYvNx26Xf9++nrfnoz0pNZuO61cQnkZ/D/+3t1rBAv6u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jkzxQAAANoAAAAPAAAAAAAAAAAAAAAAAJgCAABkcnMv&#10;ZG93bnJldi54bWxQSwUGAAAAAAQABAD1AAAAigMAAAAA&#10;" adj="21276" fillcolor="#5b9bd5 [3204]" strokecolor="#1f4d78 [1604]" strokeweight="1pt"/>
            <v:shape id="文本框 4" o:spid="_x0000_s1032" type="#_x0000_t202" style="position:absolute;left:45631;top:4572;width:6280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vI8IA&#10;AADaAAAADwAAAGRycy9kb3ducmV2LnhtbESPQWvCQBSE7wX/w/IEb3VjwTRNXUVEwWtVFG+P7GsS&#10;mn0bsq+a+Ou7hUKPw8x8wyxWvWvUjbpQezYwmyagiAtvay4NnI675wxUEGSLjWcyMFCA1XL0tMDc&#10;+jt/0O0gpYoQDjkaqETaXOtQVOQwTH1LHL1P3zmUKLtS2w7vEe4a/ZIkqXZYc1yosKVNRcXX4dsZ&#10;QJHtZbhkhZd0Njze0vkxO1+NmYz79TsooV7+w3/tvTXwCr9X4g3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m8jwgAAANoAAAAPAAAAAAAAAAAAAAAAAJgCAABkcnMvZG93&#10;bnJldi54bWxQSwUGAAAAAAQABAD1AAAAhwMAAAAA&#10;" fillcolor="#5b9bd5 [3204]" strokecolor="#1f4d78 [1604]" strokeweight="1pt">
              <v:textbox>
                <w:txbxContent>
                  <w:p w:rsidR="00B9352A" w:rsidRPr="00631669" w:rsidRDefault="00B9352A" w:rsidP="00B9352A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  <w:t>Branch</w:t>
                    </w:r>
                  </w:p>
                  <w:p w:rsidR="00B9352A" w:rsidRDefault="00B9352A" w:rsidP="00B9352A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8" o:spid="_x0000_s1033" type="#_x0000_t32" style="position:absolute;left:5619;top:9741;width:286;height:7982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ejFb8AAADaAAAADwAAAAAAAAAAAAAAAACh&#10;AgAAZHJzL2Rvd25yZXYueG1sUEsFBgAAAAAEAAQA+QAAAI0DAAAAAA==&#10;" strokecolor="#5b9bd5 [3204]" strokeweight=".5pt">
              <v:stroke endarrow="block" joinstyle="miter"/>
            </v:shape>
            <v:shape id="直接箭头连接符 9" o:spid="_x0000_s1034" type="#_x0000_t32" style="position:absolute;left:2190;top:9725;width:286;height:800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sGjsIAAADaAAAADwAAAGRycy9kb3ducmV2LnhtbESP3YrCMBSE7xd8h3AE79bUxRWtRlFh&#10;6d6Ivw9waI5tsTkpSar17TcLgpfDzHzDLFadqcWdnK8sKxgNExDEudUVFwou55/PKQgfkDXWlknB&#10;kzyslr2PBabaPvhI91MoRISwT1FBGUKTSunzkgz6oW2Io3e1zmCI0hVSO3xEuKnlV5JMpMGK40KJ&#10;DW1Lym+n1ihos8ml2Xy78/6QjXf7Xbadtu6p1KDfrecgAnXhHX61f7WCG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sGjsIAAADaAAAADwAAAAAAAAAAAAAA&#10;AAChAgAAZHJzL2Rvd25yZXYueG1sUEsFBgAAAAAEAAQA+QAAAJADAAAAAA==&#10;" strokecolor="#5b9bd5 [3204]" strokeweight=".5pt">
              <v:stroke endarrow="block" joinstyle="miter"/>
            </v:shape>
            <v:shape id="直接箭头连接符 10" o:spid="_x0000_s1035" type="#_x0000_t32" style="position:absolute;left:17621;top:9725;width:286;height:82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<v:stroke endarrow="block" joinstyle="miter"/>
            </v:shape>
            <v:shape id="文本框 12" o:spid="_x0000_s1036" type="#_x0000_t202" style="position:absolute;left:3429;top:6572;width:4381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<v:textbox style="mso-next-textbox:#文本框 12">
                <w:txbxContent>
                  <w:p w:rsidR="005253C6" w:rsidRPr="00D505A4" w:rsidRDefault="005253C6">
                    <w:pPr>
                      <w:rPr>
                        <w:color w:val="7030A0"/>
                      </w:rPr>
                    </w:pPr>
                    <w:r w:rsidRPr="00D505A4">
                      <w:rPr>
                        <w:color w:val="7030A0"/>
                      </w:rPr>
                      <w:t>V</w:t>
                    </w:r>
                    <w:r w:rsidRPr="00D505A4">
                      <w:rPr>
                        <w:rFonts w:hint="eastAsia"/>
                        <w:color w:val="7030A0"/>
                      </w:rPr>
                      <w:t>1</w:t>
                    </w:r>
                    <w:r w:rsidRPr="00D505A4">
                      <w:rPr>
                        <w:color w:val="7030A0"/>
                      </w:rPr>
                      <w:t>.0</w:t>
                    </w:r>
                  </w:p>
                </w:txbxContent>
              </v:textbox>
            </v:shape>
            <v:shape id="直接箭头连接符 13" o:spid="_x0000_s1037" type="#_x0000_t32" style="position:absolute;left:22002;top:17719;width:381;height:89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<v:stroke endarrow="block" joinstyle="miter"/>
            </v:shape>
            <v:shape id="右箭头 14" o:spid="_x0000_s1038" type="#_x0000_t13" style="position:absolute;left:10848;top:2952;width:15240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148EA&#10;AADbAAAADwAAAGRycy9kb3ducmV2LnhtbERP32vCMBB+F/Y/hBvsRWa6IcNV01I2lD0JU8HXoznb&#10;YnMpSRq7/94MBnu7j+/nbcrJ9CKS851lBS+LDARxbXXHjYLTcfu8AuEDssbeMin4IQ9l8TDbYK7t&#10;jb8pHkIjUgj7HBW0IQy5lL5uyaBf2IE4cRfrDIYEXSO1w1sKN718zbI3abDj1NDiQB8t1dfDaBRE&#10;I0/x/Ll/X25347SqcO4uca/U0+NUrUEEmsK/+M/9pdP8Jfz+kg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tdePBAAAA2wAAAA8AAAAAAAAAAAAAAAAAmAIAAGRycy9kb3du&#10;cmV2LnhtbFBLBQYAAAAABAAEAPUAAACGAwAAAAA=&#10;" adj="21281" fillcolor="#5b9bd5 [3204]" strokecolor="#1f4d78 [1604]" strokeweight="1pt"/>
            <v:shape id="文本框 12" o:spid="_x0000_s1039" type="#_x0000_t202" style="position:absolute;left:16468;width:477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<v:textbox>
                <w:txbxContent>
                  <w:p w:rsidR="005253C6" w:rsidRPr="00631669" w:rsidRDefault="005253C6" w:rsidP="005253C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  <w:t>V1.1</w:t>
                    </w:r>
                  </w:p>
                </w:txbxContent>
              </v:textbox>
            </v:shape>
            <v:shape id="右箭头 16" o:spid="_x0000_s1040" type="#_x0000_t13" style="position:absolute;left:30847;top:8477;width:9729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I5cEA&#10;AADbAAAADwAAAGRycy9kb3ducmV2LnhtbERPTWvCQBC9C/6HZYTedKMHKTGr2ILQUCgYPcTbkJ0m&#10;odnZsLsx6b/vCgVv83ifkx0m04k7Od9aVrBeJSCIK6tbrhVcL6flKwgfkDV2lknBL3k47OezDFNt&#10;Rz7TvQi1iCHsU1TQhNCnUvqqIYN+ZXviyH1bZzBE6GqpHY4x3HRykyRbabDl2NBgT+8NVT/FYBSc&#10;ivzT3DZlKM16cl/DsWrfcq/Uy2I67kAEmsJT/O/+0HH+Fh6/x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XCOXBAAAA2wAAAA8AAAAAAAAAAAAAAAAAmAIAAGRycy9kb3du&#10;cmV2LnhtbFBLBQYAAAAABAAEAPUAAACGAwAAAAA=&#10;" adj="21092" fillcolor="#5b9bd5 [3204]" strokecolor="#1f4d78 [1604]" strokeweight="1pt"/>
            <v:shape id="直接箭头连接符 17" o:spid="_x0000_s1041" type="#_x0000_t32" style="position:absolute;left:10848;top:3178;width:486;height:1502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<v:stroke endarrow="block" joinstyle="miter"/>
            </v:shape>
            <v:shape id="直接箭头连接符 18" o:spid="_x0000_s1042" type="#_x0000_t32" style="position:absolute;left:14287;top:3178;width:476;height:1454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YLM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7Dyiwy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vYLMUAAADbAAAADwAAAAAAAAAA&#10;AAAAAAChAgAAZHJzL2Rvd25yZXYueG1sUEsFBgAAAAAEAAQA+QAAAJMDAAAAAA==&#10;" strokecolor="#5b9bd5 [3204]" strokeweight=".5pt">
              <v:stroke endarrow="block" joinstyle="miter"/>
            </v:shape>
            <v:shape id="直接箭头连接符 19" o:spid="_x0000_s1043" type="#_x0000_t32" style="position:absolute;left:22383;top:3178;width:477;height:1454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9t8AAAADb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D+D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3fbfAAAAA2wAAAA8AAAAAAAAAAAAAAAAA&#10;oQIAAGRycy9kb3ducmV2LnhtbFBLBQYAAAAABAAEAPkAAACOAwAAAAA=&#10;" strokecolor="#5b9bd5 [3204]" strokeweight=".5pt">
              <v:stroke endarrow="block" joinstyle="miter"/>
            </v:shape>
            <v:shape id="直接箭头连接符 40" o:spid="_x0000_s1044" type="#_x0000_t32" style="position:absolute;left:19897;top:3178;width:476;height:1454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<v:stroke endarrow="block" joinstyle="miter"/>
            </v:shape>
            <v:shape id="直接箭头连接符 41" o:spid="_x0000_s1045" type="#_x0000_t32" style="position:absolute;left:26088;top:3178;width:582;height:148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<v:stroke endarrow="block" joinstyle="miter"/>
            </v:shape>
            <v:shape id="直接箭头连接符 42" o:spid="_x0000_s1046" type="#_x0000_t32" style="position:absolute;left:30847;top:8704;width:204;height:920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DA28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uYjOH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DA28IAAADbAAAADwAAAAAAAAAAAAAA&#10;AAChAgAAZHJzL2Rvd25yZXYueG1sUEsFBgAAAAAEAAQA+QAAAJADAAAAAA==&#10;" strokecolor="#5b9bd5 [3204]" strokeweight=".5pt">
              <v:stroke endarrow="block" joinstyle="miter"/>
            </v:shape>
            <v:shape id="直接箭头连接符 43" o:spid="_x0000_s1047" type="#_x0000_t32" style="position:absolute;left:35042;top:8709;width:387;height:90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lQMMAAADbAAAADwAAAGRycy9kb3ducmV2LnhtbESP3YrCMBSE7xd8h3AE79bU1RWpRlFh&#10;6d6Ivw9waI5tsTkpSar17TeCsJfDzHzDLFadqcWdnK8sKxgNExDEudUVFwou55/PGQgfkDXWlknB&#10;kzyslr2PBabaPvhI91MoRISwT1FBGUKTSunzkgz6oW2Io3e1zmCI0hVSO3xEuKnlV5JMpcGK40KJ&#10;DW1Lym+n1ihos+ml2Xy78/6QTXb7Xbadte6p1KDfrecgAnXhP/xu/2oFkzG8vs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ZUDDAAAA2wAAAA8AAAAAAAAAAAAA&#10;AAAAoQIAAGRycy9kb3ducmV2LnhtbFBLBQYAAAAABAAEAPkAAACRAwAAAAA=&#10;" strokecolor="#5b9bd5 [3204]" strokeweight=".5pt">
              <v:stroke endarrow="block" joinstyle="miter"/>
            </v:shape>
            <v:shape id="直接箭头连接符 44" o:spid="_x0000_s1048" type="#_x0000_t32" style="position:absolute;left:40347;top:8933;width:229;height:87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<v:stroke endarrow="block" joinstyle="miter"/>
            </v:shape>
            <v:shape id="直接箭头连接符 45" o:spid="_x0000_s1049" type="#_x0000_t32" style="position:absolute;left:27432;top:17916;width:425;height:87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<v:stroke endarrow="block" joinstyle="miter"/>
            </v:shape>
            <v:shape id="直接箭头连接符 46" o:spid="_x0000_s1050" type="#_x0000_t32" style="position:absolute;left:42371;top:17726;width:434;height:89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<v:stroke endarrow="block" joinstyle="miter"/>
            </v:shape>
            <v:shape id="文本框 12" o:spid="_x0000_s1051" type="#_x0000_t202" style="position:absolute;left:29613;top:5705;width:47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<v:textbox>
                <w:txbxContent>
                  <w:p w:rsidR="009A7BEC" w:rsidRPr="00631669" w:rsidRDefault="009A7BEC" w:rsidP="009A7BE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 w:hint="eastAsia"/>
                        <w:color w:val="7030A0"/>
                        <w:kern w:val="2"/>
                        <w:sz w:val="21"/>
                        <w:szCs w:val="22"/>
                      </w:rPr>
                      <w:t>V</w:t>
                    </w:r>
                    <w:r w:rsidRPr="00631669"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  <w:t>2.0</w:t>
                    </w:r>
                  </w:p>
                </w:txbxContent>
              </v:textbox>
            </v:shape>
            <v:oval id="椭圆 48" o:spid="_x0000_s1052" style="position:absolute;left:21050;top:26679;width:2953;height:2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<v:stroke joinstyle="miter"/>
              <v:textbox style="mso-next-textbox:#椭圆 48">
                <w:txbxContent>
                  <w:p w:rsidR="00631669" w:rsidRDefault="00631669" w:rsidP="00631669"/>
                </w:txbxContent>
              </v:textbox>
            </v:oval>
            <v:oval id="椭圆 49" o:spid="_x0000_s1053" style="position:absolute;left:26384;top:26682;width:2953;height:2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<v:stroke joinstyle="miter"/>
            </v:oval>
            <v:oval id="椭圆 50" o:spid="_x0000_s1054" style="position:absolute;left:41328;top:26682;width:2953;height:2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Mas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TGrBAAAA2wAAAA8AAAAAAAAAAAAAAAAAmAIAAGRycy9kb3du&#10;cmV2LnhtbFBLBQYAAAAABAAEAPUAAACGAwAAAAA=&#10;" fillcolor="#5b9bd5 [3204]" strokecolor="#1f4d78 [1604]" strokeweight="1pt">
              <v:stroke joinstyle="miter"/>
            </v:oval>
            <v:oval id="椭圆 51" o:spid="_x0000_s1055" style="position:absolute;left:35806;top:26682;width:3056;height:2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p8cMA&#10;AADbAAAADwAAAGRycy9kb3ducmV2LnhtbESPQWvCQBSE7wX/w/IK3upG0WJTVxEhoIKHxnh/ZF+T&#10;xezbkF019td3BcHjMDPfMItVbxtxpc4bxwrGowQEcem04UpBccw+5iB8QNbYOCYFd/KwWg7eFphq&#10;d+MfuuahEhHCPkUFdQhtKqUva7LoR64ljt6v6yyGKLtK6g5vEW4bOUmST2nRcFyosaVNTeU5v1gF&#10;f9usMOHylc+TYn8+THeZk+ak1PC9X3+DCNSHV/jZ3moFszE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3p8cMAAADbAAAADwAAAAAAAAAAAAAAAACYAgAAZHJzL2Rv&#10;d25yZXYueG1sUEsFBgAAAAAEAAQA9QAAAIgDAAAAAA==&#10;" fillcolor="#5b9bd5 [3204]" strokecolor="#1f4d78 [1604]" strokeweight="1pt">
              <v:stroke joinstyle="miter"/>
            </v:oval>
            <v:shape id="右箭头 52" o:spid="_x0000_s1056" type="#_x0000_t13" style="position:absolute;left:28085;top:36576;width:6960;height:6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BPsQA&#10;AADbAAAADwAAAGRycy9kb3ducmV2LnhtbESPQWvCQBSE70L/w/KEXkQ3BpQmuooolhbxYCqeH9nX&#10;JDX7Ns1uNf77riB4HGbmG2a+7EwtLtS6yrKC8SgCQZxbXXGh4Pi1Hb6BcB5ZY22ZFNzIwXLx0ptj&#10;qu2VD3TJfCEChF2KCkrvm1RKl5dk0I1sQxy8b9sa9EG2hdQtXgPc1DKOoqk0WHFYKLGhdUn5Ofsz&#10;Cnb7hExC1f73Zx2vBuNNfEo+35V67XerGQhPnX+GH+0PrWASw/1L+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gT7EAAAA2wAAAA8AAAAAAAAAAAAAAAAAmAIAAGRycy9k&#10;b3ducmV2LnhtbFBLBQYAAAAABAAEAPUAAACJAwAAAAA=&#10;" adj="20550" fillcolor="#5b9bd5 [3204]" strokecolor="#1f4d78 [1604]" strokeweight="1pt"/>
            <v:shape id="文本框 4" o:spid="_x0000_s1057" type="#_x0000_t202" style="position:absolute;left:44465;top:35572;width:7425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28I8MA&#10;AADbAAAADwAAAGRycy9kb3ducmV2LnhtbESPQWvCQBSE7wX/w/KE3urGiiGmriKlQq9qqXh7ZF+T&#10;YPZtyL5q4q93hUKPw8x8wyzXvWvUhbpQezYwnSSgiAtvay4NfB22LxmoIMgWG89kYKAA69XoaYm5&#10;9Vfe0WUvpYoQDjkaqETaXOtQVOQwTHxLHL0f3zmUKLtS2w6vEe4a/ZokqXZYc1yosKX3iorz/tcZ&#10;QJGP43DMCi/pdLgt0vkh+z4Z8zzuN2+ghHr5D/+1P62B+QweX+IP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28I8MAAADbAAAADwAAAAAAAAAAAAAAAACYAgAAZHJzL2Rv&#10;d25yZXYueG1sUEsFBgAAAAAEAAQA9QAAAIgDAAAAAA==&#10;" fillcolor="#5b9bd5 [3204]" strokecolor="#1f4d78 [1604]" strokeweight="1pt">
              <v:textbox>
                <w:txbxContent>
                  <w:p w:rsidR="00CF3D6A" w:rsidRPr="00631669" w:rsidRDefault="00CB490D" w:rsidP="00CF3D6A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  <w:t>Fix</w:t>
                    </w:r>
                    <w:r w:rsidR="00CF3D6A" w:rsidRPr="00631669">
                      <w:rPr>
                        <w:rFonts w:asciiTheme="minorHAnsi" w:eastAsiaTheme="minorEastAsia" w:hAnsiTheme="minorHAnsi" w:cstheme="minorBidi" w:hint="eastAsia"/>
                        <w:color w:val="000000" w:themeColor="text1"/>
                        <w:kern w:val="2"/>
                        <w:sz w:val="21"/>
                        <w:szCs w:val="22"/>
                      </w:rPr>
                      <w:t>Branch</w:t>
                    </w:r>
                  </w:p>
                  <w:p w:rsidR="00CF3D6A" w:rsidRDefault="00CF3D6A" w:rsidP="00CF3D6A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shape>
            <v:shape id="直接箭头连接符 54" o:spid="_x0000_s1058" type="#_x0000_t32" style="position:absolute;left:27860;top:29159;width:225;height:77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<v:stroke endarrow="block" joinstyle="miter"/>
            </v:shape>
            <v:shape id="直接箭头连接符 55" o:spid="_x0000_s1059" type="#_x0000_t32" style="position:absolute;left:35044;top:29254;width:2290;height:766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<v:stroke endarrow="block" joinstyle="miter"/>
            </v:shape>
            <v:shape id="直接箭头连接符 57" o:spid="_x0000_s1060" type="#_x0000_t32" style="position:absolute;left:34660;top:17914;width:47;height:1865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+0AsYAAADbAAAADwAAAGRycy9kb3ducmV2LnhtbESPW2sCMRSE34X+h3AKvohmlVplaxQv&#10;FEp98Qbat8PmdHft5mRJUnf775uC0MdhZr5hZovWVOJGzpeWFQwHCQjizOqScwWn42t/CsIHZI2V&#10;ZVLwQx4W84fODFNtG97T7RByESHsU1RQhFCnUvqsIIN+YGvi6H1aZzBE6XKpHTYRbio5SpJnabDk&#10;uFBgTeuCsq/Dt1HQnlc9vy2n7vr+9KHD/tJsRtedUt3HdvkCIlAb/sP39ptWMJ7A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vtALGAAAA2wAAAA8AAAAAAAAA&#10;AAAAAAAAoQIAAGRycy9kb3ducmV2LnhtbFBLBQYAAAAABAAEAPkAAACUAwAAAAA=&#10;" strokecolor="#5b9bd5 [3204]" strokeweight=".5pt">
              <v:stroke dashstyle="dash" endarrow="block" joinstyle="miter"/>
            </v:shape>
            <v:shape id="文本框 58" o:spid="_x0000_s1061" type="#_x0000_t202" style="position:absolute;left:28085;top:34151;width:67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4E3113" w:rsidRDefault="00D505A4">
                    <w:r w:rsidRPr="00D505A4">
                      <w:rPr>
                        <w:color w:val="7030A0"/>
                      </w:rPr>
                      <w:t>V1.1_</w:t>
                    </w:r>
                    <w:r w:rsidR="004E3113" w:rsidRPr="00D505A4">
                      <w:rPr>
                        <w:color w:val="7030A0"/>
                      </w:rPr>
                      <w:t>fix</w:t>
                    </w:r>
                  </w:p>
                </w:txbxContent>
              </v:textbox>
            </v:shape>
            <v:shape id="文本框 58" o:spid="_x0000_s1062" type="#_x0000_t202" style="position:absolute;left:19992;top:20955;width:4201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<v:textbox>
                <w:txbxContent>
                  <w:p w:rsidR="004E3113" w:rsidRPr="00631669" w:rsidRDefault="004E3113" w:rsidP="004E3113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tag</w:t>
                    </w:r>
                  </w:p>
                </w:txbxContent>
              </v:textbox>
            </v:shape>
            <v:shape id="文本框 58" o:spid="_x0000_s1063" type="#_x0000_t202" style="position:absolute;left:25412;top:21040;width:419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<v:textbox>
                <w:txbxContent>
                  <w:p w:rsidR="004E3113" w:rsidRPr="00631669" w:rsidRDefault="004E3113" w:rsidP="004E3113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 w:hint="eastAsia"/>
                        <w:color w:val="00B050"/>
                        <w:kern w:val="2"/>
                        <w:sz w:val="21"/>
                        <w:szCs w:val="21"/>
                      </w:rPr>
                      <w:t>tag</w:t>
                    </w:r>
                  </w:p>
                </w:txbxContent>
              </v:textbox>
            </v:shape>
            <v:shape id="文本框 58" o:spid="_x0000_s1064" type="#_x0000_t202" style="position:absolute;left:40376;top:21126;width:4197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<v:textbox>
                <w:txbxContent>
                  <w:p w:rsidR="004E3113" w:rsidRPr="00631669" w:rsidRDefault="004E3113" w:rsidP="004E3113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 w:hint="eastAsia"/>
                        <w:color w:val="00B050"/>
                        <w:kern w:val="2"/>
                        <w:sz w:val="21"/>
                        <w:szCs w:val="21"/>
                      </w:rPr>
                      <w:t>tag</w:t>
                    </w:r>
                  </w:p>
                </w:txbxContent>
              </v:textbox>
            </v:shape>
            <v:shape id="文本框 63" o:spid="_x0000_s1065" type="#_x0000_t202" style="position:absolute;left:2857;top:12011;width:8096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<v:textbox style="mso-next-textbox:#文本框 63">
                <w:txbxContent>
                  <w:p w:rsidR="004E3113" w:rsidRPr="00D505A4" w:rsidRDefault="00631669">
                    <w:pPr>
                      <w:rPr>
                        <w:rFonts w:asciiTheme="minorEastAsia" w:hAnsiTheme="minorEastAsia"/>
                        <w:color w:val="ED7D31" w:themeColor="accent2"/>
                      </w:rPr>
                    </w:pPr>
                    <w:r>
                      <w:rPr>
                        <w:rFonts w:asciiTheme="minorEastAsia" w:hAnsiTheme="minorEastAsia"/>
                        <w:color w:val="ED7D31" w:themeColor="accent2"/>
                      </w:rPr>
                      <w:t>m</w:t>
                    </w:r>
                    <w:r w:rsidR="004E3113" w:rsidRPr="00D505A4">
                      <w:rPr>
                        <w:rFonts w:asciiTheme="minorEastAsia" w:hAnsiTheme="minorEastAsia" w:hint="eastAsia"/>
                        <w:color w:val="ED7D31" w:themeColor="accent2"/>
                      </w:rPr>
                      <w:t>erg</w:t>
                    </w:r>
                    <w:r>
                      <w:rPr>
                        <w:rFonts w:asciiTheme="minorEastAsia" w:hAnsiTheme="minorEastAsia" w:hint="eastAsia"/>
                        <w:color w:val="ED7D31" w:themeColor="accent2"/>
                      </w:rPr>
                      <w:t>e</w:t>
                    </w:r>
                    <w:r>
                      <w:rPr>
                        <w:rFonts w:asciiTheme="minorEastAsia" w:hAnsiTheme="minorEastAsia"/>
                        <w:color w:val="ED7D31" w:themeColor="accent2"/>
                      </w:rPr>
                      <w:t>…</w:t>
                    </w:r>
                  </w:p>
                </w:txbxContent>
              </v:textbox>
            </v:shape>
            <v:shape id="文本框 63" o:spid="_x0000_s1066" type="#_x0000_t202" style="position:absolute;left:19992;top:7334;width:5804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<v:textbox>
                <w:txbxContent>
                  <w:p w:rsidR="004E3113" w:rsidRPr="00D505A4" w:rsidRDefault="004E3113" w:rsidP="004E3113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63" o:spid="_x0000_s1067" type="#_x0000_t202" style="position:absolute;left:17421;top:4572;width:5803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<v:textbox>
                <w:txbxContent>
                  <w:p w:rsidR="004E3113" w:rsidRPr="00D505A4" w:rsidRDefault="004E3113" w:rsidP="004E3113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63" o:spid="_x0000_s1068" type="#_x0000_t202" style="position:absolute;left:12098;top:10191;width:5320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<v:textbox>
                <w:txbxContent>
                  <w:p w:rsidR="004E3113" w:rsidRPr="00D505A4" w:rsidRDefault="00631669" w:rsidP="004E3113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>
                      <w:rPr>
                        <w:rFonts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70" o:spid="_x0000_s1069" type="#_x0000_t202" style="position:absolute;left:22192;top:13906;width:9240;height:2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<v:textbox style="mso-next-textbox:#文本框 70">
                <w:txbxContent>
                  <w:p w:rsidR="00D505A4" w:rsidRPr="00D505A4" w:rsidRDefault="00D505A4">
                    <w:pPr>
                      <w:rPr>
                        <w:color w:val="0070C0"/>
                      </w:rPr>
                    </w:pPr>
                    <w:r>
                      <w:rPr>
                        <w:rFonts w:ascii="Arial" w:hAnsi="Arial" w:cs="Arial"/>
                        <w:color w:val="0070C0"/>
                        <w:szCs w:val="21"/>
                        <w:shd w:val="clear" w:color="auto" w:fill="FFFFFF"/>
                      </w:rPr>
                      <w:t>r</w:t>
                    </w:r>
                    <w:r w:rsidRPr="00D505A4">
                      <w:rPr>
                        <w:rFonts w:ascii="Arial" w:hAnsi="Arial" w:cs="Arial"/>
                        <w:color w:val="0070C0"/>
                        <w:szCs w:val="21"/>
                        <w:shd w:val="clear" w:color="auto" w:fill="FFFFFF"/>
                      </w:rPr>
                      <w:t>eintegrate</w:t>
                    </w:r>
                  </w:p>
                </w:txbxContent>
              </v:textbox>
            </v:shape>
            <v:shape id="文本框 70" o:spid="_x0000_s1070" type="#_x0000_t202" style="position:absolute;left:13420;top:13811;width:9233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<v:textbox>
                <w:txbxContent>
                  <w:p w:rsidR="00D505A4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</w:txbxContent>
              </v:textbox>
            </v:shape>
            <v:shape id="文本框 70" o:spid="_x0000_s1071" type="#_x0000_t202" style="position:absolute;left:35232;top:14097;width:9233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<v:textbox>
                <w:txbxContent>
                  <w:p w:rsidR="00D505A4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</w:txbxContent>
              </v:textbox>
            </v:shape>
            <v:shape id="文本框 63" o:spid="_x0000_s1072" type="#_x0000_t202" style="position:absolute;left:32372;top:9334;width:5803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<v:textbox>
                <w:txbxContent>
                  <w:p w:rsidR="00D505A4" w:rsidRPr="00D505A4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 w:hint="eastAsia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70" o:spid="_x0000_s1073" type="#_x0000_t202" style="position:absolute;left:30565;top:19621;width:9233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<v:textbox>
                <w:txbxContent>
                  <w:p w:rsidR="00D505A4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</w:txbxContent>
              </v:textbox>
            </v:shape>
            <v:shape id="文本框 58" o:spid="_x0000_s1074" type="#_x0000_t202" style="position:absolute;left:34660;top:31242;width:419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<v:textbox>
                <w:txbxContent>
                  <w:p w:rsidR="00D505A4" w:rsidRPr="00631669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00B050"/>
                      </w:rPr>
                    </w:pPr>
                    <w:r w:rsidRPr="00631669">
                      <w:rPr>
                        <w:rFonts w:ascii="Arial" w:hAnsi="Arial" w:cs="Times New Roman" w:hint="eastAsia"/>
                        <w:color w:val="00B050"/>
                        <w:kern w:val="2"/>
                        <w:sz w:val="21"/>
                        <w:szCs w:val="21"/>
                      </w:rPr>
                      <w:t>tag</w:t>
                    </w:r>
                  </w:p>
                </w:txbxContent>
              </v:textbox>
            </v:shape>
            <v:shape id="文本框 76" o:spid="_x0000_s1075" type="#_x0000_t202" style="position:absolute;top:14573;width:6382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<v:textbox style="mso-next-textbox:#文本框 76">
                <w:txbxContent>
                  <w:p w:rsidR="00D505A4" w:rsidRPr="00631669" w:rsidRDefault="00D505A4">
                    <w:pPr>
                      <w:rPr>
                        <w:rFonts w:ascii="Arial" w:eastAsia="宋体" w:hAnsi="Arial" w:cs="Times New Roman"/>
                        <w:color w:val="FF0000"/>
                        <w:szCs w:val="21"/>
                      </w:rPr>
                    </w:pPr>
                    <w:r w:rsidRPr="00631669">
                      <w:rPr>
                        <w:rFonts w:ascii="Arial" w:eastAsia="宋体" w:hAnsi="Arial" w:cs="Times New Roman" w:hint="eastAsia"/>
                        <w:color w:val="FF0000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76" o:spid="_x0000_s1076" type="#_x0000_t202" style="position:absolute;left:7911;top:14573;width:6375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<v:textbox>
                <w:txbxContent>
                  <w:p w:rsidR="00D505A4" w:rsidRPr="00631669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76" o:spid="_x0000_s1077" type="#_x0000_t202" style="position:absolute;left:27810;top:11620;width:6375;height:2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<v:textbox>
                <w:txbxContent>
                  <w:p w:rsidR="00D505A4" w:rsidRPr="00631669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76" o:spid="_x0000_s1078" type="#_x0000_t202" style="position:absolute;left:25054;top:30670;width:6375;height:2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<v:textbox>
                <w:txbxContent>
                  <w:p w:rsidR="00D505A4" w:rsidRPr="00631669" w:rsidRDefault="00D505A4" w:rsidP="00D505A4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12" o:spid="_x0000_s1079" type="#_x0000_t202" style="position:absolute;left:12001;top:27900;width:10652;height:27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<v:textbox>
                <w:txbxContent>
                  <w:p w:rsidR="00631669" w:rsidRPr="00631669" w:rsidRDefault="00631669" w:rsidP="00631669">
                    <w:pPr>
                      <w:rPr>
                        <w:rFonts w:ascii="Arial" w:eastAsia="宋体" w:hAnsi="Arial" w:cs="Times New Roman"/>
                        <w:color w:val="00B050"/>
                        <w:szCs w:val="21"/>
                      </w:rPr>
                    </w:pPr>
                    <w:r w:rsidRPr="00631669">
                      <w:rPr>
                        <w:rFonts w:ascii="Arial" w:eastAsia="宋体" w:hAnsi="Arial" w:cs="Times New Roman"/>
                        <w:color w:val="00B050"/>
                        <w:szCs w:val="21"/>
                      </w:rPr>
                      <w:t>V1.0</w:t>
                    </w:r>
                    <w:r w:rsidR="00CB490D">
                      <w:rPr>
                        <w:rFonts w:ascii="Arial" w:eastAsia="宋体" w:hAnsi="Arial" w:cs="Times New Roman"/>
                        <w:color w:val="00B050"/>
                        <w:szCs w:val="21"/>
                      </w:rPr>
                      <w:t>_release</w:t>
                    </w:r>
                  </w:p>
                </w:txbxContent>
              </v:textbox>
            </v:shape>
            <v:shape id="文本框 12" o:spid="_x0000_s1080" type="#_x0000_t202" style="position:absolute;left:24193;top:28181;width:10001;height:2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<v:textbox>
                <w:txbxContent>
                  <w:p w:rsidR="00631669" w:rsidRPr="00631669" w:rsidRDefault="00631669" w:rsidP="00631669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V1.1</w:t>
                    </w:r>
                    <w:r w:rsidR="00CB490D"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_release</w:t>
                    </w:r>
                  </w:p>
                </w:txbxContent>
              </v:textbox>
            </v:shape>
            <v:shape id="文本框 12" o:spid="_x0000_s1081" type="#_x0000_t202" style="position:absolute;left:28860;top:24726;width:13620;height:27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<v:textbox>
                <w:txbxContent>
                  <w:p w:rsidR="00631669" w:rsidRPr="00631669" w:rsidRDefault="00CB490D" w:rsidP="00631669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V1.1_fixed_release</w:t>
                    </w:r>
                  </w:p>
                </w:txbxContent>
              </v:textbox>
            </v:shape>
            <v:shape id="文本框 12" o:spid="_x0000_s1082" type="#_x0000_t202" style="position:absolute;left:39243;top:28367;width:10868;height:27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<v:textbox>
                <w:txbxContent>
                  <w:p w:rsidR="00631669" w:rsidRDefault="00631669" w:rsidP="00631669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V2</w:t>
                    </w:r>
                    <w:r w:rsidRPr="00631669"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.0</w:t>
                    </w:r>
                    <w:r w:rsidR="00CB490D"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_release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31669" w:rsidRDefault="00CB490D" w:rsidP="00CB49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Branch </w:t>
      </w:r>
      <w:r>
        <w:rPr>
          <w:rFonts w:hint="eastAsia"/>
        </w:rPr>
        <w:t>开发</w:t>
      </w:r>
      <w:r w:rsidR="006545BB">
        <w:rPr>
          <w:rFonts w:hint="eastAsia"/>
        </w:rPr>
        <w:t>以及</w:t>
      </w:r>
      <w:r w:rsidR="006545BB">
        <w:t>一轮测试</w:t>
      </w:r>
      <w:r>
        <w:t>分支</w:t>
      </w:r>
      <w:r>
        <w:rPr>
          <w:rFonts w:hint="eastAsia"/>
        </w:rPr>
        <w:t>；</w:t>
      </w:r>
    </w:p>
    <w:p w:rsidR="00CB490D" w:rsidRDefault="00CB490D" w:rsidP="00CB490D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runk</w:t>
      </w:r>
      <w:r>
        <w:rPr>
          <w:rFonts w:hint="eastAsia"/>
        </w:rPr>
        <w:t>主干</w:t>
      </w:r>
      <w:r>
        <w:t>分支</w:t>
      </w:r>
      <w:r>
        <w:rPr>
          <w:rFonts w:hint="eastAsia"/>
        </w:rPr>
        <w:t>，</w:t>
      </w:r>
      <w:r w:rsidRPr="00CB490D">
        <w:rPr>
          <w:rFonts w:hint="eastAsia"/>
        </w:rPr>
        <w:t>测试人员进行测试的专用分支</w:t>
      </w:r>
      <w:r w:rsidR="0053496E">
        <w:rPr>
          <w:rFonts w:hint="eastAsia"/>
        </w:rPr>
        <w:t>，</w:t>
      </w:r>
      <w:r w:rsidRPr="00CB490D">
        <w:rPr>
          <w:rFonts w:hint="eastAsia"/>
        </w:rPr>
        <w:t>除非是修复测试人员提出的错误</w:t>
      </w:r>
      <w:r w:rsidR="006545BB">
        <w:rPr>
          <w:rFonts w:hint="eastAsia"/>
        </w:rPr>
        <w:t>，</w:t>
      </w:r>
      <w:r w:rsidRPr="00CB490D">
        <w:rPr>
          <w:rFonts w:hint="eastAsia"/>
        </w:rPr>
        <w:t>否则开发人员不能修改该分支</w:t>
      </w:r>
      <w:r>
        <w:rPr>
          <w:rFonts w:hint="eastAsia"/>
        </w:rPr>
        <w:t>；</w:t>
      </w:r>
    </w:p>
    <w:p w:rsidR="00A14F07" w:rsidRDefault="00A14F07" w:rsidP="00A14F07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elease</w:t>
      </w:r>
      <w:r>
        <w:rPr>
          <w:rFonts w:hint="eastAsia"/>
        </w:rPr>
        <w:t>发布</w:t>
      </w:r>
      <w:r w:rsidRPr="006545BB">
        <w:rPr>
          <w:rFonts w:hint="eastAsia"/>
        </w:rPr>
        <w:t>专用的分支</w:t>
      </w:r>
      <w:r>
        <w:rPr>
          <w:rFonts w:hint="eastAsia"/>
        </w:rPr>
        <w:t>，</w:t>
      </w:r>
      <w:r w:rsidRPr="006545BB">
        <w:rPr>
          <w:rFonts w:hint="eastAsia"/>
        </w:rPr>
        <w:t>不能进行任何修改</w:t>
      </w:r>
      <w:r>
        <w:rPr>
          <w:rFonts w:hint="eastAsia"/>
        </w:rPr>
        <w:t>；</w:t>
      </w:r>
    </w:p>
    <w:p w:rsidR="00A14F07" w:rsidRDefault="00A14F07" w:rsidP="00A14F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ixRelease</w:t>
      </w:r>
      <w:r>
        <w:rPr>
          <w:rFonts w:hint="eastAsia"/>
        </w:rPr>
        <w:t>紧急</w:t>
      </w:r>
      <w:r>
        <w:t>bug</w:t>
      </w:r>
      <w:r>
        <w:t>修复分支；</w:t>
      </w:r>
    </w:p>
    <w:p w:rsidR="00A14F07" w:rsidRDefault="00A14F07" w:rsidP="00A14F07">
      <w:pPr>
        <w:pStyle w:val="a5"/>
        <w:numPr>
          <w:ilvl w:val="0"/>
          <w:numId w:val="1"/>
        </w:numPr>
        <w:ind w:firstLineChars="0"/>
      </w:pPr>
      <w:r>
        <w:t>branch</w:t>
      </w:r>
      <w:r>
        <w:rPr>
          <w:rFonts w:hint="eastAsia"/>
        </w:rPr>
        <w:t>操作版本</w:t>
      </w:r>
      <w:r>
        <w:t>开始，从</w:t>
      </w:r>
      <w:r>
        <w:t>trunk</w:t>
      </w:r>
      <w:r>
        <w:t>拉出开发分支；</w:t>
      </w:r>
    </w:p>
    <w:p w:rsidR="00A14F07" w:rsidRDefault="00A14F07" w:rsidP="00A14F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merge</w:t>
      </w:r>
      <w:r>
        <w:t>操作</w:t>
      </w:r>
      <w:r>
        <w:rPr>
          <w:rFonts w:hint="eastAsia"/>
        </w:rPr>
        <w:t>版本</w:t>
      </w:r>
      <w:r>
        <w:t>开发过程中，或定期或不定期</w:t>
      </w:r>
      <w:r>
        <w:rPr>
          <w:rFonts w:hint="eastAsia"/>
        </w:rPr>
        <w:t>多次</w:t>
      </w:r>
      <w:r>
        <w:t>从</w:t>
      </w:r>
      <w:r>
        <w:t>trunk</w:t>
      </w:r>
      <w:r>
        <w:t>进行代码同步到当前开发分支</w:t>
      </w:r>
      <w:r>
        <w:rPr>
          <w:rFonts w:hint="eastAsia"/>
        </w:rPr>
        <w:t>（至少</w:t>
      </w:r>
      <w:r>
        <w:t>在</w:t>
      </w:r>
      <w:r>
        <w:t>reintegrate</w:t>
      </w:r>
      <w:r>
        <w:rPr>
          <w:rFonts w:hint="eastAsia"/>
        </w:rPr>
        <w:t>操作</w:t>
      </w:r>
      <w:r>
        <w:t>之前进行一次</w:t>
      </w:r>
      <w:r>
        <w:t>merge</w:t>
      </w:r>
      <w:r>
        <w:t>）；</w:t>
      </w:r>
    </w:p>
    <w:p w:rsidR="00A14F07" w:rsidRDefault="00A14F07" w:rsidP="00A14F07">
      <w:pPr>
        <w:pStyle w:val="a5"/>
        <w:numPr>
          <w:ilvl w:val="0"/>
          <w:numId w:val="1"/>
        </w:numPr>
        <w:ind w:firstLineChars="0"/>
      </w:pPr>
      <w:r>
        <w:t>reintegrate</w:t>
      </w:r>
      <w:r>
        <w:rPr>
          <w:rFonts w:hint="eastAsia"/>
        </w:rPr>
        <w:t>操作从</w:t>
      </w:r>
      <w:r>
        <w:t>分支</w:t>
      </w:r>
      <w:r>
        <w:rPr>
          <w:rFonts w:hint="eastAsia"/>
        </w:rPr>
        <w:t>将</w:t>
      </w:r>
      <w:r>
        <w:t>代码合并到</w:t>
      </w:r>
      <w:r>
        <w:t>trunk</w:t>
      </w:r>
      <w:r>
        <w:rPr>
          <w:rFonts w:hint="eastAsia"/>
        </w:rPr>
        <w:t>，</w:t>
      </w:r>
      <w:r>
        <w:t>通常合并后</w:t>
      </w:r>
      <w:r>
        <w:t>Branch</w:t>
      </w:r>
      <w:r>
        <w:rPr>
          <w:rFonts w:hint="eastAsia"/>
        </w:rPr>
        <w:t>上</w:t>
      </w:r>
      <w:r>
        <w:t>的分支</w:t>
      </w:r>
      <w:r>
        <w:rPr>
          <w:rFonts w:hint="eastAsia"/>
        </w:rPr>
        <w:t>需要</w:t>
      </w:r>
      <w:r>
        <w:t>进行冻结，之后的</w:t>
      </w:r>
      <w:r>
        <w:rPr>
          <w:rFonts w:hint="eastAsia"/>
        </w:rPr>
        <w:t>bug</w:t>
      </w:r>
      <w:r>
        <w:t>修复</w:t>
      </w:r>
      <w:r>
        <w:rPr>
          <w:rFonts w:hint="eastAsia"/>
        </w:rPr>
        <w:t>在</w:t>
      </w:r>
      <w:r>
        <w:rPr>
          <w:rFonts w:hint="eastAsia"/>
        </w:rPr>
        <w:t>trunk</w:t>
      </w:r>
      <w:r>
        <w:rPr>
          <w:rFonts w:hint="eastAsia"/>
        </w:rPr>
        <w:t>进行。虚线表示</w:t>
      </w:r>
      <w:r>
        <w:t>可以不进行</w:t>
      </w:r>
      <w:r>
        <w:rPr>
          <w:rFonts w:hint="eastAsia"/>
        </w:rPr>
        <w:t>；</w:t>
      </w:r>
    </w:p>
    <w:p w:rsidR="00A14F07" w:rsidRDefault="00A14F07" w:rsidP="00A14F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tag</w:t>
      </w:r>
      <w:r>
        <w:t>操作</w:t>
      </w:r>
      <w:r>
        <w:rPr>
          <w:rFonts w:hint="eastAsia"/>
        </w:rPr>
        <w:t>测试</w:t>
      </w:r>
      <w:r>
        <w:t>完成后，</w:t>
      </w:r>
      <w:r>
        <w:rPr>
          <w:rFonts w:hint="eastAsia"/>
        </w:rPr>
        <w:t>将</w:t>
      </w:r>
      <w:r>
        <w:t>从</w:t>
      </w:r>
      <w:r>
        <w:t>trunk</w:t>
      </w:r>
      <w:r>
        <w:rPr>
          <w:rFonts w:hint="eastAsia"/>
        </w:rPr>
        <w:t>拷贝</w:t>
      </w:r>
      <w:r>
        <w:t>代码</w:t>
      </w:r>
      <w:r>
        <w:rPr>
          <w:rFonts w:hint="eastAsia"/>
        </w:rPr>
        <w:t>（</w:t>
      </w:r>
      <w:r>
        <w:rPr>
          <w:rFonts w:hint="eastAsia"/>
        </w:rPr>
        <w:t>tag</w:t>
      </w:r>
      <w:r>
        <w:t>）到发布分支</w:t>
      </w:r>
      <w:r>
        <w:rPr>
          <w:rFonts w:hint="eastAsia"/>
        </w:rPr>
        <w:t>，</w:t>
      </w:r>
      <w:r>
        <w:t>并根据这个发布分支进行发布；</w:t>
      </w:r>
    </w:p>
    <w:p w:rsidR="00490432" w:rsidRDefault="00490432" w:rsidP="00A14F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在</w:t>
      </w:r>
      <w:r>
        <w:rPr>
          <w:rFonts w:hint="eastAsia"/>
        </w:rPr>
        <w:t>多</w:t>
      </w:r>
      <w:r>
        <w:t>版本并行开发合并到</w:t>
      </w:r>
      <w:r>
        <w:t>trunk</w:t>
      </w:r>
      <w:r>
        <w:t>时，需要</w:t>
      </w:r>
      <w:r>
        <w:rPr>
          <w:rFonts w:hint="eastAsia"/>
        </w:rPr>
        <w:t>明确</w:t>
      </w:r>
      <w:r>
        <w:t>版本的上线先后顺序，先上先合；</w:t>
      </w:r>
    </w:p>
    <w:p w:rsidR="00C20A37" w:rsidRDefault="00C20A37">
      <w:pPr>
        <w:widowControl/>
        <w:jc w:val="left"/>
        <w:rPr>
          <w:b/>
          <w:bCs/>
          <w:kern w:val="44"/>
          <w:sz w:val="44"/>
          <w:szCs w:val="44"/>
        </w:rPr>
        <w:sectPr w:rsidR="00C20A37" w:rsidSect="006939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1EA" w:rsidRPr="00A14F07" w:rsidRDefault="007E5285" w:rsidP="00A14F07">
      <w:pPr>
        <w:pStyle w:val="1"/>
      </w:pPr>
      <w:r>
        <w:lastRenderedPageBreak/>
        <w:t>精灵分支管理</w:t>
      </w:r>
    </w:p>
    <w:p w:rsidR="007E5285" w:rsidRPr="007E5285" w:rsidRDefault="007E5285" w:rsidP="007E5285">
      <w:r>
        <w:rPr>
          <w:rFonts w:hint="eastAsia"/>
        </w:rPr>
        <w:t>由于</w:t>
      </w:r>
      <w:r>
        <w:t>系统部署系统原因，需要对以上分支管理模型进行一些修改</w:t>
      </w:r>
    </w:p>
    <w:p w:rsidR="008E06D2" w:rsidRDefault="00723EBF" w:rsidP="008E06D2">
      <w:r>
        <w:rPr>
          <w:noProof/>
        </w:rPr>
      </w:r>
      <w:r>
        <w:rPr>
          <w:noProof/>
        </w:rPr>
        <w:pict>
          <v:group id="画布 143" o:spid="_x0000_s1083" editas="canvas" style="width:415.25pt;height:315.6pt;mso-position-horizontal-relative:char;mso-position-vertical-relative:line" coordorigin="1800,2950" coordsize="8305,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">
            <v:shape id="_x0000_s1084" type="#_x0000_t75" style="position:absolute;left:1800;top:2950;width:8305;height:6312;visibility:visible">
              <v:fill o:detectmouseclick="t"/>
              <v:path o:connecttype="none"/>
            </v:shape>
            <v:shape id="右箭头 88" o:spid="_x0000_s1085" type="#_x0000_t13" style="position:absolute;left:1874;top:5712;width:8231;height: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eT2MEA&#10;AADbAAAADwAAAGRycy9kb3ducmV2LnhtbERPTYvCMBC9L/gfwgh7W1NFRKpRiqAsXlatosehGdtg&#10;MylNVqu/3hwW9vh43/NlZ2txp9YbxwqGgwQEceG04VLBMV9/TUH4gKyxdkwKnuRhueh9zDHV7sF7&#10;uh9CKWII+xQVVCE0qZS+qMiiH7iGOHJX11oMEbal1C0+Yrit5ShJJtKi4dhQYUOriorb4dcqGJ9v&#10;2+Hqtct/6uxizHmTnSgrlfrsd9kMRKAu/Iv/3N9awTSOjV/i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3k9jBAAAA2wAAAA8AAAAAAAAAAAAAAAAAmAIAAGRycy9kb3du&#10;cmV2LnhtbFBLBQYAAAAABAAEAPUAAACGAwAAAAA=&#10;" adj="21443" fillcolor="#5b9bd5 [3204]" strokecolor="#1f4d78 [1604]" strokeweight="1pt"/>
            <v:shape id="文本框 89" o:spid="_x0000_s1086" type="#_x0000_t202" style="position:absolute;left:8984;top:6942;width:990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njsIA&#10;AADbAAAADwAAAGRycy9kb3ducmV2LnhtbESPQWvCQBSE7wX/w/IK3urGgiFGVylSwataFG+P7GsS&#10;mn0bsk9N/PVuodDjMDPfMMt17xp1oy7Ung1MJwko4sLbmksDX8ftWwYqCLLFxjMZGCjAejV6WWJu&#10;/Z33dDtIqSKEQ44GKpE21zoUFTkME98SR+/bdw4lyq7UtsN7hLtGvydJqh3WHBcqbGlTUfFzuDoD&#10;KPJ5Hs5Z4SWdDo95Ojtmp4sx49f+YwFKqJf/8F97Zw1kc/j9En+A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aeOwgAAANsAAAAPAAAAAAAAAAAAAAAAAJgCAABkcnMvZG93&#10;bnJldi54bWxQSwUGAAAAAAQABAD1AAAAhwMAAAAA&#10;" fillcolor="#5b9bd5 [3204]" strokecolor="#1f4d78 [1604]" strokeweight="1pt">
              <v:textbox>
                <w:txbxContent>
                  <w:p w:rsidR="00777A93" w:rsidRPr="00B9352A" w:rsidRDefault="00777A93" w:rsidP="00136156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Trunk</w:t>
                    </w:r>
                  </w:p>
                </w:txbxContent>
              </v:textbox>
            </v:shape>
            <v:shape id="文本框 4" o:spid="_x0000_s1087" type="#_x0000_t202" style="position:absolute;left:8880;top:5245;width:1094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Yzr8A&#10;AADbAAAADwAAAGRycy9kb3ducmV2LnhtbERPTWvCQBC9F/wPywi91Y1CQ4yuIqLgVS2V3obsmASz&#10;syE7auKv7x4KPT7e93Ldu0Y9qAu1ZwPTSQKKuPC25tLA13n/kYEKgmyx8UwGBgqwXo3elphb/+Qj&#10;PU5SqhjCIUcDlUibax2KihyGiW+JI3f1nUOJsCu17fAZw12jZ0mSaoc1x4YKW9pWVNxOd2cARXaX&#10;4ZIVXtLp8Jqnn+fs+8eY93G/WYAS6uVf/Oc+WAPzuD5+iT9Ar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1pjOvwAAANsAAAAPAAAAAAAAAAAAAAAAAJgCAABkcnMvZG93bnJl&#10;di54bWxQSwUGAAAAAAQABAD1AAAAhAMAAAAA&#10;" fillcolor="#5b9bd5 [3204]" strokecolor="#1f4d78 [1604]" strokeweight="1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  <w:t>Baseline</w:t>
                    </w:r>
                  </w:p>
                  <w:p w:rsid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</w:p>
                </w:txbxContent>
              </v:textbox>
            </v:shape>
            <v:shape id="右箭头 91" o:spid="_x0000_s1088" type="#_x0000_t13" style="position:absolute;left:2160;top:4440;width:2400;height: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EGMUA&#10;AADbAAAADwAAAGRycy9kb3ducmV2LnhtbESPQWvCQBSE70L/w/IKvelGD9VGV6mWglQEm6h4fGSf&#10;SWj2bchuY/z3riB4HGbmG2a26EwlWmpcaVnBcBCBIM6sLjlXsE+/+xMQziNrrCyTgis5WMxfejOM&#10;tb3wL7WJz0WAsItRQeF9HUvpsoIMuoGtiYN3to1BH2STS93gJcBNJUdR9C4NlhwWCqxpVVD2l/wb&#10;Bcu2rDerY/r1s9slh+t2vD4f7Umpt9fucwrCU+ef4Ud7rRV8DO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AQYxQAAANsAAAAPAAAAAAAAAAAAAAAAAJgCAABkcnMv&#10;ZG93bnJldi54bWxQSwUGAAAAAAQABAD1AAAAigMAAAAA&#10;" adj="21276" fillcolor="#5b9bd5 [3204]" strokecolor="#1f4d78 [1604]" strokeweight="1pt"/>
            <v:shape id="文本框 4" o:spid="_x0000_s1089" type="#_x0000_t202" style="position:absolute;left:8986;top:3670;width:989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ijIsIA&#10;AADbAAAADwAAAGRycy9kb3ducmV2LnhtbESPQWvCQBSE7wX/w/KE3upGwRCjqxSx4LUqld4e2WcS&#10;mn0bsq+a9Nd3BcHjMDPfMKtN7xp1pS7Ung1MJwko4sLbmksDp+PHWwYqCLLFxjMZGCjAZj16WWFu&#10;/Y0/6XqQUkUIhxwNVCJtrnUoKnIYJr4ljt7Fdw4lyq7UtsNbhLtGz5Ik1Q5rjgsVtrStqPg5/DoD&#10;KLI7D+es8JJOh79FOj9mX9/GvI779yUooV6e4Ud7bw0sZnD/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KMiwgAAANsAAAAPAAAAAAAAAAAAAAAAAJgCAABkcnMvZG93&#10;bnJldi54bWxQSwUGAAAAAAQABAD1AAAAhwMAAAAA&#10;" fillcolor="#5b9bd5 [3204]" strokecolor="#1f4d78 [1604]" strokeweight="1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  <w:t>Branch</w:t>
                    </w:r>
                  </w:p>
                  <w:p w:rsid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shape>
            <v:shape id="直接箭头连接符 93" o:spid="_x0000_s1090" type="#_x0000_t32" style="position:absolute;left:2685;top:4484;width:45;height:125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<v:stroke endarrow="block" joinstyle="miter"/>
            </v:shape>
            <v:shape id="直接箭头连接符 94" o:spid="_x0000_s1091" type="#_x0000_t32" style="position:absolute;left:2145;top:4482;width:45;height:126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XRc8MAAADbAAAADwAAAGRycy9kb3ducmV2LnhtbESP0YrCMBRE3wX/IVxh3zRVXNFqFBWW&#10;+iLuqh9waa5tsbkpSar1783Cwj4OM3OGWW06U4sHOV9ZVjAeJSCIc6srLhRcL1/DOQgfkDXWlknB&#10;izxs1v3eClNtn/xDj3MoRISwT1FBGUKTSunzkgz6kW2Io3ezzmCI0hVSO3xGuKnlJElm0mDFcaHE&#10;hvYl5fdzaxS02eza7D7d5fSdTY+nY7aft+6l1Meg2y5BBOrCf/ivfdAKFlP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l0XPDAAAA2wAAAA8AAAAAAAAAAAAA&#10;AAAAoQIAAGRycy9kb3ducmV2LnhtbFBLBQYAAAAABAAEAPkAAACRAwAAAAA=&#10;" strokecolor="#5b9bd5 [3204]" strokeweight=".5pt">
              <v:stroke endarrow="block" joinstyle="miter"/>
            </v:shape>
            <v:shape id="直接箭头连接符 95" o:spid="_x0000_s1092" type="#_x0000_t32" style="position:absolute;left:4575;top:4482;width:45;height:13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<v:stroke endarrow="block" joinstyle="miter"/>
            </v:shape>
            <v:shape id="文本框 96" o:spid="_x0000_s1093" type="#_x0000_t202" style="position:absolute;left:2340;top:3985;width:690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<v:textbox>
                <w:txbxContent>
                  <w:p w:rsidR="00777A93" w:rsidRPr="00D505A4" w:rsidRDefault="00777A93" w:rsidP="00136156">
                    <w:pPr>
                      <w:rPr>
                        <w:color w:val="7030A0"/>
                      </w:rPr>
                    </w:pPr>
                    <w:r w:rsidRPr="00D505A4">
                      <w:rPr>
                        <w:color w:val="7030A0"/>
                      </w:rPr>
                      <w:t>V</w:t>
                    </w:r>
                    <w:r w:rsidRPr="00D505A4">
                      <w:rPr>
                        <w:rFonts w:hint="eastAsia"/>
                        <w:color w:val="7030A0"/>
                      </w:rPr>
                      <w:t>1</w:t>
                    </w:r>
                    <w:r w:rsidRPr="00D505A4">
                      <w:rPr>
                        <w:color w:val="7030A0"/>
                      </w:rPr>
                      <w:t>.0</w:t>
                    </w:r>
                  </w:p>
                </w:txbxContent>
              </v:textbox>
            </v:shape>
            <v:shape id="直接箭头连接符 97" o:spid="_x0000_s1094" type="#_x0000_t32" style="position:absolute;left:5265;top:5740;width:60;height:16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HBc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VHBcIAAADbAAAADwAAAAAAAAAAAAAA&#10;AAChAgAAZHJzL2Rvd25yZXYueG1sUEsFBgAAAAAEAAQA+QAAAJADAAAAAA==&#10;" strokecolor="#5b9bd5 [3204]" strokeweight=".5pt">
              <v:stroke endarrow="block" joinstyle="miter"/>
            </v:shape>
            <v:shape id="右箭头 98" o:spid="_x0000_s1095" type="#_x0000_t13" style="position:absolute;left:3508;top:3415;width:2400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8vL8A&#10;AADbAAAADwAAAGRycy9kb3ducmV2LnhtbERPTYvCMBC9C/6HMMJeZE1XRLQaRVZcPAlWYa9DM7bF&#10;ZlKSGLv/fnMQPD7e93rbm1ZEcr6xrOBrkoEgLq1uuFJwvRw+FyB8QNbYWiYFf+RhuxkO1phr++Qz&#10;xSJUIoWwz1FBHUKXS+nLmgz6ie2IE3ezzmBI0FVSO3ymcNPKaZbNpcGGU0ONHX3XVN6Lh1EQjbzG&#10;3/1pOTv8PPrFDsfuFk9KfYz63QpEoD68xS/3UStYprHpS/o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3y8vwAAANsAAAAPAAAAAAAAAAAAAAAAAJgCAABkcnMvZG93bnJl&#10;di54bWxQSwUGAAAAAAQABAD1AAAAhAMAAAAA&#10;" adj="21281" fillcolor="#5b9bd5 [3204]" strokecolor="#1f4d78 [1604]" strokeweight="1pt"/>
            <v:shape id="文本框 12" o:spid="_x0000_s1096" type="#_x0000_t202" style="position:absolute;left:4393;top:2950;width:752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  <w:t>V1.1</w:t>
                    </w:r>
                  </w:p>
                </w:txbxContent>
              </v:textbox>
            </v:shape>
            <v:shape id="右箭头 100" o:spid="_x0000_s1097" type="#_x0000_t13" style="position:absolute;left:6658;top:4285;width:1532;height: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RV8QA&#10;AADcAAAADwAAAGRycy9kb3ducmV2LnhtbESPQYvCMBCF7wv+hzCCtzXVgyzVKCoIirCwXQ96G5qx&#10;LTaTkkSt/945LOxthvfmvW8Wq9616kEhNp4NTMYZKOLS24YrA6ff3ecXqJiQLbaeycCLIqyWg48F&#10;5tY/+YceRaqUhHDM0UCdUpdrHcuaHMax74hFu/rgMMkaKm0DPiXctXqaZTPtsGFpqLGjbU3lrbg7&#10;A7vicHSX6Tmd3aQP3/d12WwO0ZjRsF/PQSXq07/573pvBT8TfHlGJt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sUVfEAAAA3AAAAA8AAAAAAAAAAAAAAAAAmAIAAGRycy9k&#10;b3ducmV2LnhtbFBLBQYAAAAABAAEAPUAAACJAwAAAAA=&#10;" adj="21092" fillcolor="#5b9bd5 [3204]" strokecolor="#1f4d78 [1604]" strokeweight="1pt"/>
            <v:shape id="直接箭头连接符 101" o:spid="_x0000_s1098" type="#_x0000_t32" style="position:absolute;left:3508;top:3451;width:77;height:236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bM8AAAADc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GQEf8/EC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r2zPAAAAA3AAAAA8AAAAAAAAAAAAAAAAA&#10;oQIAAGRycy9kb3ducmV2LnhtbFBLBQYAAAAABAAEAPkAAACOAwAAAAA=&#10;" strokecolor="#5b9bd5 [3204]" strokeweight=".5pt">
              <v:stroke endarrow="block" joinstyle="miter"/>
            </v:shape>
            <v:shape id="直接箭头连接符 102" o:spid="_x0000_s1099" type="#_x0000_t32" style="position:absolute;left:4050;top:3451;width:75;height:229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lFRMEAAADcAAAADwAAAGRycy9kb3ducmV2LnhtbERP24rCMBB9F/yHMIJvmiq7ItUoKiz1&#10;RVwvHzA0Y1tsJiVJtf79RhD2bQ7nOst1Z2rxIOcrywom4wQEcW51xYWC6+VnNAfhA7LG2jIpeJGH&#10;9arfW2Kq7ZNP9DiHQsQQ9ikqKENoUil9XpJBP7YNceRu1hkMEbpCaofPGG5qOU2SmTRYcWwosaFd&#10;Sfn93BoFbTa7Nttvdzn+Zl+H4yHbzVv3Umo46DYLEIG68C/+uPc6zk+m8H4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+UVEwQAAANwAAAAPAAAAAAAAAAAAAAAA&#10;AKECAABkcnMvZG93bnJldi54bWxQSwUGAAAAAAQABAD5AAAAjwMAAAAA&#10;" strokecolor="#5b9bd5 [3204]" strokeweight=".5pt">
              <v:stroke endarrow="block" joinstyle="miter"/>
            </v:shape>
            <v:shape id="直接箭头连接符 103" o:spid="_x0000_s1100" type="#_x0000_t32" style="position:absolute;left:5325;top:3451;width:75;height:229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<v:stroke endarrow="block" joinstyle="miter"/>
            </v:shape>
            <v:shape id="直接箭头连接符 104" o:spid="_x0000_s1101" type="#_x0000_t32" style="position:absolute;left:4933;top:3451;width:75;height:229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<v:stroke endarrow="block" joinstyle="miter"/>
            </v:shape>
            <v:shape id="直接箭头连接符 105" o:spid="_x0000_s1102" type="#_x0000_t32" style="position:absolute;left:5908;top:3451;width:92;height:23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feHcQAAADcAAAADwAAAGRycy9kb3ducmV2LnhtbESPQWvCQBCF74X+h2UKXkQ3ihZNXaUU&#10;xF4brXgcsmM2mJ0N2anGf+8WCr3N8N68781q0/tGXamLdWADk3EGirgMtubKwGG/HS1ARUG22AQm&#10;A3eKsFk/P60wt+HGX3QtpFIphGOOBpxIm2sdS0ce4zi0xEk7h86jpLWrtO3wlsJ9o6dZ9qo91pwI&#10;Dlv6cFReih+fuHSYDov5cDm77PD7dHRyn03EmMFL//4GSqiXf/Pf9adN9bM5/D6TJt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994dxAAAANwAAAAPAAAAAAAAAAAA&#10;AAAAAKECAABkcnMvZG93bnJldi54bWxQSwUGAAAAAAQABAD5AAAAkgMAAAAA&#10;" strokecolor="#5b9bd5 [3204]" strokeweight=".5pt">
              <v:stroke endarrow="block" joinstyle="miter"/>
            </v:shape>
            <v:shape id="直接箭头连接符 106" o:spid="_x0000_s1103" type="#_x0000_t32" style="position:absolute;left:6658;top:4321;width:32;height:145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JDR8EAAADcAAAADwAAAGRycy9kb3ducmV2LnhtbERPzYrCMBC+L/gOYQRva6qsRbpGUWGp&#10;F9FVH2BoxrbYTEqSan17s7DgbT6+31msetOIOzlfW1YwGScgiAuray4VXM4/n3MQPiBrbCyTgid5&#10;WC0HHwvMtH3wL91PoRQxhH2GCqoQ2kxKX1Rk0I9tSxy5q3UGQ4SulNrhI4abRk6TJJUGa44NFba0&#10;rai4nTqjoMvTS7uZufPhmH/tD/t8O+/cU6nRsF9/gwjUh7f4373TcX6Swt8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wkNHwQAAANwAAAAPAAAAAAAAAAAAAAAA&#10;AKECAABkcnMvZG93bnJldi54bWxQSwUGAAAAAAQABAD5AAAAjwMAAAAA&#10;" strokecolor="#5b9bd5 [3204]" strokeweight=".5pt">
              <v:stroke endarrow="block" joinstyle="miter"/>
            </v:shape>
            <v:shape id="直接箭头连接符 107" o:spid="_x0000_s1104" type="#_x0000_t32" style="position:absolute;left:7319;top:4322;width:29;height:141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7m3MEAAADc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J9M4f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jubcwQAAANwAAAAPAAAAAAAAAAAAAAAA&#10;AKECAABkcnMvZG93bnJldi54bWxQSwUGAAAAAAQABAD5AAAAjwMAAAAA&#10;" strokecolor="#5b9bd5 [3204]" strokeweight=".5pt">
              <v:stroke endarrow="block" joinstyle="miter"/>
            </v:shape>
            <v:shape id="直接箭头连接符 108" o:spid="_x0000_s1105" type="#_x0000_t32" style="position:absolute;left:7899;top:4340;width:36;height:13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xg8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S6j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2cYPDAAAA3AAAAA8AAAAAAAAAAAAA&#10;AAAAoQIAAGRycy9kb3ducmV2LnhtbFBLBQYAAAAABAAEAPkAAACRAwAAAAA=&#10;" strokecolor="#5b9bd5 [3204]" strokeweight=".5pt">
              <v:stroke endarrow="block" joinstyle="miter"/>
            </v:shape>
            <v:shape id="直接箭头连接符 109" o:spid="_x0000_s1106" type="#_x0000_t32" style="position:absolute;left:6120;top:5771;width:59;height:16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UGMQAAADc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D9bwO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tQYxAAAANwAAAAPAAAAAAAAAAAA&#10;AAAAAKECAABkcnMvZG93bnJldi54bWxQSwUGAAAAAAQABAD5AAAAkgMAAAAA&#10;" strokecolor="#5b9bd5 [3204]" strokeweight=".5pt">
              <v:stroke endarrow="block" joinstyle="miter"/>
            </v:shape>
            <v:shape id="直接箭头连接符 110" o:spid="_x0000_s1107" type="#_x0000_t32" style="position:absolute;left:8473;top:5742;width:68;height:16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rWM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Z61jDAAAA3AAAAA8AAAAAAAAAAAAA&#10;AAAAoQIAAGRycy9kb3ducmV2LnhtbFBLBQYAAAAABAAEAPkAAACRAwAAAAA=&#10;" strokecolor="#5b9bd5 [3204]" strokeweight=".5pt">
              <v:stroke endarrow="block" joinstyle="miter"/>
            </v:shape>
            <v:shape id="文本框 12" o:spid="_x0000_s1108" type="#_x0000_t202" style="position:absolute;left:6928;top:3849;width:751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</w:pPr>
                    <w:r w:rsidRPr="00631669">
                      <w:rPr>
                        <w:rFonts w:asciiTheme="minorHAnsi" w:eastAsiaTheme="minorEastAsia" w:hAnsiTheme="minorHAnsi" w:cstheme="minorBidi" w:hint="eastAsia"/>
                        <w:color w:val="7030A0"/>
                        <w:kern w:val="2"/>
                        <w:sz w:val="21"/>
                        <w:szCs w:val="22"/>
                      </w:rPr>
                      <w:t>V</w:t>
                    </w:r>
                    <w:r w:rsidRPr="00631669">
                      <w:rPr>
                        <w:rFonts w:asciiTheme="minorHAnsi" w:eastAsiaTheme="minorEastAsia" w:hAnsiTheme="minorHAnsi" w:cstheme="minorBidi"/>
                        <w:color w:val="7030A0"/>
                        <w:kern w:val="2"/>
                        <w:sz w:val="21"/>
                        <w:szCs w:val="22"/>
                      </w:rPr>
                      <w:t>2.0</w:t>
                    </w:r>
                  </w:p>
                </w:txbxContent>
              </v:textbox>
            </v:shape>
            <v:shape id="文本框 4" o:spid="_x0000_s1109" type="#_x0000_t202" style="position:absolute;left:8802;top:8688;width:1170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PH8EA&#10;AADcAAAADwAAAGRycy9kb3ducmV2LnhtbERPTWvCQBC9F/oflin0VjcpNKapq5Si0GtVFG9DdkyC&#10;2dmQnWrSX98VBG/zeJ8zWwyuVWfqQ+PZQDpJQBGX3jZcGdhuVi85qCDIFlvPZGCkAIv548MMC+sv&#10;/EPntVQqhnAo0EAt0hVah7Imh2HiO+LIHX3vUCLsK217vMRw1+rXJMm0w4ZjQ40dfdVUnta/zgCK&#10;LPfjPi+9ZOn49569bfLdwZjnp+HzA5TQIHfxzf1t4/x0Ctdn4gV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qzx/BAAAA3AAAAA8AAAAAAAAAAAAAAAAAmAIAAGRycy9kb3du&#10;cmV2LnhtbFBLBQYAAAAABAAEAPUAAACGAwAAAAA=&#10;" fillcolor="#5b9bd5 [3204]" strokecolor="#1f4d78 [1604]" strokeweight="1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000000" w:themeColor="text1"/>
                        <w:kern w:val="2"/>
                        <w:sz w:val="21"/>
                        <w:szCs w:val="22"/>
                      </w:rPr>
                      <w:t>Fix</w:t>
                    </w:r>
                    <w:r w:rsidRPr="00631669">
                      <w:rPr>
                        <w:rFonts w:asciiTheme="minorHAnsi" w:eastAsiaTheme="minorEastAsia" w:hAnsiTheme="minorHAnsi" w:cstheme="minorBidi" w:hint="eastAsia"/>
                        <w:color w:val="000000" w:themeColor="text1"/>
                        <w:kern w:val="2"/>
                        <w:sz w:val="21"/>
                        <w:szCs w:val="22"/>
                      </w:rPr>
                      <w:t>Branch</w:t>
                    </w:r>
                  </w:p>
                  <w:p w:rsid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shape>
            <v:shape id="直接箭头连接符 118" o:spid="_x0000_s1110" type="#_x0000_t32" style="position:absolute;left:6179;top:7537;width:44;height:1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/nXs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v517DAAAA3AAAAA8AAAAAAAAAAAAA&#10;AAAAoQIAAGRycy9kb3ducmV2LnhtbFBLBQYAAAAABAAEAPkAAACRAwAAAAA=&#10;" strokecolor="#5b9bd5 [3204]" strokeweight=".5pt">
              <v:stroke endarrow="block" joinstyle="miter"/>
            </v:shape>
            <v:shape id="直接箭头连接符 119" o:spid="_x0000_s1111" type="#_x0000_t32" style="position:absolute;left:7318;top:7492;width:452;height:15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+XqsUAAADcAAAADwAAAGRycy9kb3ducmV2LnhtbERPS2vCQBC+F/oflil4KbrRtqLRVdpI&#10;oVcfoN6G7JiNzc6m2W2M/vpuodDbfHzPmS87W4mWGl86VjAcJCCIc6dLLhTstu/9CQgfkDVWjknB&#10;lTwsF/d3c0y1u/Ca2k0oRAxhn6ICE0KdSulzQxb9wNXEkTu5xmKIsCmkbvASw20lR0kylhZLjg0G&#10;a8oM5Z+bb6vgeHrR7Vu2KnNzyJ72j8+3r/NhpVTvoXudgQjUhX/xn/tDx/nDK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+XqsUAAADcAAAADwAAAAAAAAAA&#10;AAAAAAChAgAAZHJzL2Rvd25yZXYueG1sUEsFBgAAAAAEAAQA+QAAAJMDAAAAAA==&#10;" strokecolor="#5b9bd5 [3204]" strokeweight=".5pt">
              <v:stroke endarrow="block" joinstyle="miter"/>
            </v:shape>
            <v:shape id="直接箭头连接符 120" o:spid="_x0000_s1112" type="#_x0000_t32" style="position:absolute;left:7695;top:5816;width:45;height:164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4NkccAAADcAAAADwAAAGRycy9kb3ducmV2LnhtbESPQWvCQBCF74X+h2UKvZS6MUiR1FVa&#10;S0H0Um1Bexuy0yQ2Oxt2tyb+e+cg9DbDe/PeN7PF4Fp1ohAbzwbGowwUceltw5WBr8/3xymomJAt&#10;tp7JwJkiLOa3NzMsrO95S6ddqpSEcCzQQJ1SV2gdy5ocxpHviEX78cFhkjVU2gbsJdy1Os+yJ+2w&#10;YWmosaNlTeXv7s8ZGPavD3HTTMNxPfm2aXvo3/LjhzH3d8PLM6hEQ/o3X69XVvBzwZdnZAI9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rg2RxwAAANwAAAAPAAAAAAAA&#10;AAAAAAAAAKECAABkcnMvZG93bnJldi54bWxQSwUGAAAAAAQABAD5AAAAlQMAAAAA&#10;" strokecolor="#5b9bd5 [3204]" strokeweight=".5pt">
              <v:stroke dashstyle="dash" endarrow="block" joinstyle="miter"/>
            </v:shape>
            <v:shape id="文本框 121" o:spid="_x0000_s1113" type="#_x0000_t202" style="position:absolute;left:6223;top:8329;width:1064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<v:textbox>
                <w:txbxContent>
                  <w:p w:rsidR="00777A93" w:rsidRDefault="00777A93" w:rsidP="00136156">
                    <w:r w:rsidRPr="00D505A4">
                      <w:rPr>
                        <w:color w:val="7030A0"/>
                      </w:rPr>
                      <w:t>V1.1_fix</w:t>
                    </w:r>
                  </w:p>
                </w:txbxContent>
              </v:textbox>
            </v:shape>
            <v:shape id="文本框 58" o:spid="_x0000_s1114" type="#_x0000_t202" style="position:absolute;left:4785;top:6250;width:97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<v:textbox>
                <w:txbxContent>
                  <w:p w:rsidR="00777A93" w:rsidRP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</w:pPr>
                    <w:r w:rsidRPr="00777A93"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58" o:spid="_x0000_s1115" type="#_x0000_t202" style="position:absolute;left:5745;top:6263;width:94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<v:textbox>
                <w:txbxContent>
                  <w:p w:rsidR="0083527C" w:rsidRPr="00777A93" w:rsidRDefault="0083527C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</w:pPr>
                    <w:r w:rsidRPr="00777A93"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</w:p>
                </w:txbxContent>
              </v:textbox>
            </v:shape>
            <v:shape id="文本框 58" o:spid="_x0000_s1116" type="#_x0000_t202" style="position:absolute;left:7935;top:6277;width:990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<v:textbox>
                <w:txbxContent>
                  <w:p w:rsidR="0083527C" w:rsidRPr="00777A93" w:rsidRDefault="0083527C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</w:pPr>
                    <w:r w:rsidRPr="00777A93"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</w:p>
                </w:txbxContent>
              </v:textbox>
            </v:shape>
            <v:shape id="文本框 125" o:spid="_x0000_s1117" type="#_x0000_t202" style="position:absolute;left:2250;top:4842;width:127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<v:textbox>
                <w:txbxContent>
                  <w:p w:rsidR="00777A93" w:rsidRPr="00D505A4" w:rsidRDefault="00777A93" w:rsidP="00136156">
                    <w:pPr>
                      <w:rPr>
                        <w:rFonts w:asciiTheme="minorEastAsia" w:hAnsiTheme="minorEastAsia"/>
                        <w:color w:val="ED7D31" w:themeColor="accent2"/>
                      </w:rPr>
                    </w:pPr>
                    <w:r>
                      <w:rPr>
                        <w:rFonts w:asciiTheme="minorEastAsia" w:hAnsiTheme="minorEastAsia"/>
                        <w:color w:val="ED7D31" w:themeColor="accent2"/>
                      </w:rPr>
                      <w:t>m</w:t>
                    </w:r>
                    <w:r w:rsidRPr="00D505A4">
                      <w:rPr>
                        <w:rFonts w:asciiTheme="minorEastAsia" w:hAnsiTheme="minorEastAsia" w:hint="eastAsia"/>
                        <w:color w:val="ED7D31" w:themeColor="accent2"/>
                      </w:rPr>
                      <w:t>erg</w:t>
                    </w:r>
                    <w:r>
                      <w:rPr>
                        <w:rFonts w:asciiTheme="minorEastAsia" w:hAnsiTheme="minorEastAsia" w:hint="eastAsia"/>
                        <w:color w:val="ED7D31" w:themeColor="accent2"/>
                      </w:rPr>
                      <w:t>e</w:t>
                    </w:r>
                    <w:r>
                      <w:rPr>
                        <w:rFonts w:asciiTheme="minorEastAsia" w:hAnsiTheme="minorEastAsia"/>
                        <w:color w:val="ED7D31" w:themeColor="accent2"/>
                      </w:rPr>
                      <w:t>…</w:t>
                    </w:r>
                  </w:p>
                </w:txbxContent>
              </v:textbox>
            </v:shape>
            <v:shape id="文本框 63" o:spid="_x0000_s1118" type="#_x0000_t202" style="position:absolute;left:4948;top:4105;width:914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<v:textbox>
                <w:txbxContent>
                  <w:p w:rsidR="00777A93" w:rsidRPr="00D505A4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63" o:spid="_x0000_s1119" type="#_x0000_t202" style="position:absolute;left:4544;top:3670;width:913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<v:textbox>
                <w:txbxContent>
                  <w:p w:rsidR="00777A93" w:rsidRPr="00D505A4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63" o:spid="_x0000_s1120" type="#_x0000_t202" style="position:absolute;left:3705;top:4555;width:838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<v:textbox>
                <w:txbxContent>
                  <w:p w:rsidR="00777A93" w:rsidRPr="00D505A4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>
                      <w:rPr>
                        <w:rFonts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129" o:spid="_x0000_s1121" type="#_x0000_t202" style="position:absolute;left:5295;top:5140;width:1455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<v:textbox>
                <w:txbxContent>
                  <w:p w:rsidR="00777A93" w:rsidRPr="008223F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 w:rsidRPr="008223F9"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</w:txbxContent>
              </v:textbox>
            </v:shape>
            <v:shape id="文本框 70" o:spid="_x0000_s1122" type="#_x0000_t202" style="position:absolute;left:3913;top:5125;width:1454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<v:textbox>
                <w:txbxContent>
                  <w:p w:rsid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</w:txbxContent>
              </v:textbox>
            </v:shape>
            <v:shape id="文本框 70" o:spid="_x0000_s1123" type="#_x0000_t202" style="position:absolute;left:7348;top:5170;width:1454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<v:textbox>
                <w:txbxContent>
                  <w:p w:rsid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</w:txbxContent>
              </v:textbox>
            </v:shape>
            <v:shape id="文本框 63" o:spid="_x0000_s1124" type="#_x0000_t202" style="position:absolute;left:6898;top:4420;width:914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<v:textbox>
                <w:txbxContent>
                  <w:p w:rsidR="00777A93" w:rsidRPr="00D505A4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 w:hint="eastAsia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70" o:spid="_x0000_s1125" type="#_x0000_t202" style="position:absolute;left:7274;top:5980;width:916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<v:textbox>
                <w:txbxContent>
                  <w:p w:rsidR="00777A93" w:rsidRPr="0083527C" w:rsidRDefault="0083527C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83527C">
                      <w:rPr>
                        <w:rFonts w:ascii="Arial" w:hAnsi="Arial" w:cs="Times New Roman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v:shape id="文本框 58" o:spid="_x0000_s1126" type="#_x0000_t202" style="position:absolute;left:7185;top:7869;width:130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<v:textbox>
                <w:txbxContent>
                  <w:p w:rsidR="0083527C" w:rsidRDefault="0083527C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70C0"/>
                        <w:kern w:val="2"/>
                        <w:sz w:val="21"/>
                        <w:szCs w:val="21"/>
                      </w:rPr>
                      <w:t>reintegrate</w:t>
                    </w:r>
                  </w:p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00B050"/>
                      </w:rPr>
                    </w:pPr>
                  </w:p>
                </w:txbxContent>
              </v:textbox>
            </v:shape>
            <v:shape id="文本框 135" o:spid="_x0000_s1127" type="#_x0000_t202" style="position:absolute;left:1800;top:5245;width:1005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<v:textbox>
                <w:txbxContent>
                  <w:p w:rsidR="00777A93" w:rsidRPr="00631669" w:rsidRDefault="00777A93" w:rsidP="00136156">
                    <w:pPr>
                      <w:rPr>
                        <w:rFonts w:ascii="Arial" w:eastAsia="宋体" w:hAnsi="Arial" w:cs="Times New Roman"/>
                        <w:color w:val="FF0000"/>
                        <w:szCs w:val="21"/>
                      </w:rPr>
                    </w:pPr>
                    <w:r w:rsidRPr="00631669">
                      <w:rPr>
                        <w:rFonts w:ascii="Arial" w:eastAsia="宋体" w:hAnsi="Arial" w:cs="Times New Roman" w:hint="eastAsia"/>
                        <w:color w:val="FF0000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76" o:spid="_x0000_s1128" type="#_x0000_t202" style="position:absolute;left:3046;top:5245;width:1004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76" o:spid="_x0000_s1129" type="#_x0000_t202" style="position:absolute;left:6180;top:4780;width:1004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76" o:spid="_x0000_s1130" type="#_x0000_t202" style="position:absolute;left:5746;top:7871;width:1004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</w:pPr>
                    <w:r w:rsidRPr="00631669">
                      <w:rPr>
                        <w:rFonts w:ascii="Arial" w:hAnsi="Arial" w:cs="Times New Roman"/>
                        <w:color w:val="FF0000"/>
                        <w:kern w:val="2"/>
                        <w:sz w:val="21"/>
                        <w:szCs w:val="21"/>
                      </w:rPr>
                      <w:t>branch</w:t>
                    </w:r>
                  </w:p>
                </w:txbxContent>
              </v:textbox>
            </v:shape>
            <v:shape id="文本框 12" o:spid="_x0000_s1131" type="#_x0000_t202" style="position:absolute;left:3870;top:7029;width:1677;height:4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<v:textbox>
                <w:txbxContent>
                  <w:p w:rsidR="00777A93" w:rsidRPr="00631669" w:rsidRDefault="00777A93" w:rsidP="00136156">
                    <w:pPr>
                      <w:rPr>
                        <w:rFonts w:ascii="Arial" w:eastAsia="宋体" w:hAnsi="Arial" w:cs="Times New Roman"/>
                        <w:color w:val="00B050"/>
                        <w:szCs w:val="21"/>
                      </w:rPr>
                    </w:pPr>
                    <w:r w:rsidRPr="00631669">
                      <w:rPr>
                        <w:rFonts w:ascii="Arial" w:eastAsia="宋体" w:hAnsi="Arial" w:cs="Times New Roman"/>
                        <w:color w:val="00B050"/>
                        <w:szCs w:val="21"/>
                      </w:rPr>
                      <w:t>V1.0</w:t>
                    </w:r>
                    <w:r>
                      <w:rPr>
                        <w:rFonts w:ascii="Arial" w:eastAsia="宋体" w:hAnsi="Arial" w:cs="Times New Roman"/>
                        <w:color w:val="00B050"/>
                        <w:szCs w:val="21"/>
                      </w:rPr>
                      <w:t>_release</w:t>
                    </w:r>
                  </w:p>
                </w:txbxContent>
              </v:textbox>
            </v:shape>
            <v:shape id="文本框 12" o:spid="_x0000_s1132" type="#_x0000_t202" style="position:absolute;left:5610;top:7419;width:1575;height:4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V1.1_release</w:t>
                    </w:r>
                  </w:p>
                </w:txbxContent>
              </v:textbox>
            </v:shape>
            <v:shape id="文本框 12" o:spid="_x0000_s1133" type="#_x0000_t202" style="position:absolute;left:6345;top:6845;width:2145;height:4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<v:textbox>
                <w:txbxContent>
                  <w:p w:rsidR="00777A93" w:rsidRPr="00631669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V1.1_fixed_release</w:t>
                    </w:r>
                  </w:p>
                </w:txbxContent>
              </v:textbox>
            </v:shape>
            <v:shape id="文本框 12" o:spid="_x0000_s1134" type="#_x0000_t202" style="position:absolute;left:7980;top:7418;width:1712;height:4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<v:textbox>
                <w:txbxContent>
                  <w:p w:rsidR="00777A93" w:rsidRDefault="00777A93" w:rsidP="00136156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V2</w:t>
                    </w:r>
                    <w:r w:rsidRPr="00631669"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.0</w:t>
                    </w:r>
                    <w:r>
                      <w:rPr>
                        <w:rFonts w:ascii="Arial" w:hAnsi="Arial" w:cs="Times New Roman"/>
                        <w:color w:val="00B050"/>
                        <w:kern w:val="2"/>
                        <w:sz w:val="21"/>
                        <w:szCs w:val="21"/>
                      </w:rPr>
                      <w:t>_release</w:t>
                    </w:r>
                  </w:p>
                </w:txbxContent>
              </v:textbox>
            </v:shape>
            <v:shape id="右箭头 146" o:spid="_x0000_s1135" type="#_x0000_t13" style="position:absolute;left:1875;top:7407;width:8230;height:1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rGMAA&#10;AADcAAAADwAAAGRycy9kb3ducmV2LnhtbERPzYrCMBC+C75DGGFvmuqK1WoUcV3wJnZ9gNlmbIPN&#10;pDRRu2+/EQRv8/H9zmrT2VrcqfXGsYLxKAFBXDhtuFRw/vkezkH4gKyxdkwK/sjDZt3vrTDT7sEn&#10;uuehFDGEfYYKqhCaTEpfVGTRj1xDHLmLay2GCNtS6hYfMdzWcpIkM2nRcGyosKFdRcU1v1kFx69z&#10;MCYvF5/6kv5e9/u5SW+FUh+DbrsEEagLb/HLfdBx/nQGz2fi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VrGMAAAADcAAAADwAAAAAAAAAAAAAAAACYAgAAZHJzL2Rvd25y&#10;ZXYueG1sUEsFBgAAAAAEAAQA9QAAAIUDAAAAAA==&#10;" adj="21444" fillcolor="#5b9bd5 [3204]" strokecolor="#1f4d78 [1604]" strokeweight="1pt"/>
            <v:shape id="右箭头 148" o:spid="_x0000_s1136" type="#_x0000_t13" style="position:absolute;left:6223;top:8950;width:1095;height: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518UA&#10;AADcAAAADwAAAGRycy9kb3ducmV2LnhtbESPzU4DMQyE70i8Q2QkbjShRfwsTasKiZYbolQ9uxvv&#10;ZsXG2SahXd4eH5C42ZrxzOf5cgy9OlHKXWQLtxMDiriOruPWwu7z9eYRVC7IDvvIZOGHMiwXlxdz&#10;rFw88wedtqVVEsK5Qgu+lKHSOteeAuZJHIhFa2IKWGRNrXYJzxIeej015l4H7FgaPA704qn+2n4H&#10;C2bq101zbA9P77Nmttmn3cP+YKy9vhpXz6AKjeXf/Hf95gT/Tm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vnXxQAAANwAAAAPAAAAAAAAAAAAAAAAAJgCAABkcnMv&#10;ZG93bnJldi54bWxQSwUGAAAAAAQABAD1AAAAigMAAAAA&#10;" adj="20555" fillcolor="#5b9bd5 [3204]" strokecolor="#1f4d78 [1604]" strokeweight="1pt"/>
            <v:shape id="直接箭头连接符 108" o:spid="_x0000_s1140" type="#_x0000_t32" style="position:absolute;left:8154;top:4336;width:36;height:13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xg8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S6j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2cYPDAAAA3AAAAA8AAAAAAAAAAAAA&#10;AAAAoQIAAGRycy9kb3ducmV2LnhtbFBLBQYAAAAABAAEAPkAAACRAwAAAAA=&#10;" strokecolor="#5b9bd5 [3204]" strokeweight=".5pt">
              <v:stroke endarrow="block" joinstyle="miter"/>
            </v:shape>
            <v:shape id="文本框 63" o:spid="_x0000_s1141" type="#_x0000_t202" style="position:absolute;left:7812;top:4440;width:914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<v:textbox>
                <w:txbxContent>
                  <w:p w:rsidR="00136156" w:rsidRPr="00D505A4" w:rsidRDefault="00136156" w:rsidP="00136156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color w:val="ED7D31" w:themeColor="accent2"/>
                      </w:rPr>
                    </w:pPr>
                    <w:r w:rsidRPr="00D505A4">
                      <w:rPr>
                        <w:rFonts w:cs="Times New Roman" w:hint="eastAsia"/>
                        <w:color w:val="ED7D31" w:themeColor="accent2"/>
                        <w:kern w:val="2"/>
                        <w:sz w:val="21"/>
                        <w:szCs w:val="21"/>
                      </w:rPr>
                      <w:t>merge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Branch </w:t>
      </w:r>
      <w:r>
        <w:rPr>
          <w:rFonts w:hint="eastAsia"/>
        </w:rPr>
        <w:t>开发以及</w:t>
      </w:r>
      <w:r>
        <w:t>一轮测试分支</w:t>
      </w:r>
      <w:r>
        <w:rPr>
          <w:rFonts w:hint="eastAsia"/>
        </w:rPr>
        <w:t>；</w: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aseline</w:t>
      </w:r>
      <w:r w:rsidR="0053496E">
        <w:rPr>
          <w:rFonts w:hint="eastAsia"/>
        </w:rPr>
        <w:t>开发</w:t>
      </w:r>
      <w:r>
        <w:rPr>
          <w:rFonts w:hint="eastAsia"/>
        </w:rPr>
        <w:t>基线</w:t>
      </w:r>
      <w:r>
        <w:t>分支</w:t>
      </w:r>
      <w:r>
        <w:rPr>
          <w:rFonts w:hint="eastAsia"/>
        </w:rPr>
        <w:t>，主要</w:t>
      </w:r>
      <w:r>
        <w:t>是</w:t>
      </w:r>
      <w:r>
        <w:rPr>
          <w:rFonts w:hint="eastAsia"/>
        </w:rPr>
        <w:t>用于</w:t>
      </w:r>
      <w:r>
        <w:t>版本开始时</w:t>
      </w:r>
      <w:r>
        <w:rPr>
          <w:rFonts w:hint="eastAsia"/>
        </w:rPr>
        <w:t>从</w:t>
      </w:r>
      <w:r>
        <w:t>这里拉取分支代码，以及</w:t>
      </w:r>
      <w:r>
        <w:rPr>
          <w:rFonts w:hint="eastAsia"/>
        </w:rPr>
        <w:t>开发</w:t>
      </w:r>
      <w:r>
        <w:t>完成后进行测试的主要分支</w:t>
      </w:r>
      <w:r w:rsidR="0053496E">
        <w:rPr>
          <w:rFonts w:hint="eastAsia"/>
        </w:rPr>
        <w:t>，</w:t>
      </w:r>
      <w:r w:rsidR="0053496E" w:rsidRPr="00CB490D">
        <w:rPr>
          <w:rFonts w:hint="eastAsia"/>
        </w:rPr>
        <w:t>除非是修复测试人员提出的错误</w:t>
      </w:r>
      <w:r w:rsidR="0053496E">
        <w:rPr>
          <w:rFonts w:hint="eastAsia"/>
        </w:rPr>
        <w:t>，</w:t>
      </w:r>
      <w:r w:rsidR="0053496E" w:rsidRPr="00CB490D">
        <w:rPr>
          <w:rFonts w:hint="eastAsia"/>
        </w:rPr>
        <w:t>否则开发人员不能修改该分支</w:t>
      </w:r>
      <w:r w:rsidR="0053496E">
        <w:rPr>
          <w:rFonts w:hint="eastAsia"/>
        </w:rPr>
        <w:t>；</w:t>
      </w:r>
      <w:r>
        <w:t>；</w: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runk</w:t>
      </w:r>
      <w:r>
        <w:t>发布</w:t>
      </w:r>
      <w:r w:rsidR="0053496E">
        <w:rPr>
          <w:rFonts w:hint="eastAsia"/>
        </w:rPr>
        <w:t>主干</w:t>
      </w:r>
      <w:r>
        <w:t>分支</w:t>
      </w:r>
      <w:r>
        <w:rPr>
          <w:rFonts w:hint="eastAsia"/>
        </w:rPr>
        <w:t>，在</w:t>
      </w:r>
      <w:r>
        <w:t>没有开发任务在进行</w:t>
      </w:r>
      <w:r>
        <w:rPr>
          <w:rFonts w:hint="eastAsia"/>
        </w:rPr>
        <w:t>时</w:t>
      </w:r>
      <w:r>
        <w:t>，</w:t>
      </w:r>
      <w:r>
        <w:t>baseline</w:t>
      </w:r>
      <w:r>
        <w:t>和</w:t>
      </w:r>
      <w:r>
        <w:t>trunk</w:t>
      </w:r>
      <w:r>
        <w:rPr>
          <w:rFonts w:hint="eastAsia"/>
        </w:rPr>
        <w:t>代码</w:t>
      </w:r>
      <w:r>
        <w:t>应该是</w:t>
      </w:r>
      <w:r>
        <w:rPr>
          <w:rFonts w:hint="eastAsia"/>
        </w:rPr>
        <w:t>保持</w:t>
      </w:r>
      <w:r>
        <w:t>一致的</w:t>
      </w:r>
      <w:r>
        <w:rPr>
          <w:rFonts w:hint="eastAsia"/>
        </w:rPr>
        <w:t>。</w:t>
      </w:r>
      <w:r>
        <w:t>最好</w:t>
      </w:r>
      <w:r>
        <w:rPr>
          <w:rFonts w:hint="eastAsia"/>
        </w:rPr>
        <w:t>不要</w:t>
      </w:r>
      <w:r>
        <w:t>在这个分支进行</w:t>
      </w:r>
      <w:r>
        <w:rPr>
          <w:rFonts w:hint="eastAsia"/>
        </w:rPr>
        <w:t>直接</w:t>
      </w:r>
      <w:r>
        <w:t>代码修改；</w: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ixRelease</w:t>
      </w:r>
      <w:r>
        <w:rPr>
          <w:rFonts w:hint="eastAsia"/>
        </w:rPr>
        <w:t>紧急</w:t>
      </w:r>
      <w:r>
        <w:t>bug</w:t>
      </w:r>
      <w:r>
        <w:t>修复分支</w:t>
      </w:r>
      <w:r w:rsidR="0088382F">
        <w:rPr>
          <w:rFonts w:hint="eastAsia"/>
        </w:rPr>
        <w:t>，</w:t>
      </w:r>
      <w:r w:rsidR="0088382F">
        <w:t>类似</w:t>
      </w:r>
      <w:r w:rsidR="0088382F">
        <w:rPr>
          <w:rFonts w:hint="eastAsia"/>
        </w:rPr>
        <w:t>B</w:t>
      </w:r>
      <w:r w:rsidR="0088382F">
        <w:t>ranch</w:t>
      </w:r>
      <w:r w:rsidR="0088382F">
        <w:t>但是</w:t>
      </w:r>
      <w:r w:rsidR="0088382F">
        <w:rPr>
          <w:rFonts w:hint="eastAsia"/>
        </w:rPr>
        <w:t>F</w:t>
      </w:r>
      <w:r w:rsidR="0088382F">
        <w:t>ixRelease</w:t>
      </w:r>
      <w:r w:rsidR="0088382F">
        <w:rPr>
          <w:rFonts w:hint="eastAsia"/>
        </w:rPr>
        <w:t>测试</w:t>
      </w:r>
      <w:r w:rsidR="0088382F">
        <w:t>后将直接合并</w:t>
      </w:r>
      <w:r w:rsidR="0088382F">
        <w:t>Trunk</w:t>
      </w:r>
      <w:r w:rsidR="0088382F">
        <w:t>而不是</w:t>
      </w:r>
      <w:r w:rsidR="0088382F">
        <w:t>Baseline</w:t>
      </w:r>
      <w:r w:rsidR="0088382F">
        <w:rPr>
          <w:rFonts w:hint="eastAsia"/>
        </w:rPr>
        <w:t>，</w:t>
      </w:r>
      <w:r w:rsidR="0088382F">
        <w:t>之后根据需求决定是否将</w:t>
      </w:r>
      <w:r w:rsidR="0088382F">
        <w:rPr>
          <w:rFonts w:hint="eastAsia"/>
        </w:rPr>
        <w:t>紧急</w:t>
      </w:r>
      <w:r w:rsidR="0088382F">
        <w:t>bug</w:t>
      </w:r>
      <w:r w:rsidR="0088382F">
        <w:t>的修复</w:t>
      </w:r>
      <w:r w:rsidR="0088382F">
        <w:rPr>
          <w:rFonts w:hint="eastAsia"/>
        </w:rPr>
        <w:t>从</w:t>
      </w:r>
      <w:r w:rsidR="0088382F">
        <w:rPr>
          <w:rFonts w:hint="eastAsia"/>
        </w:rPr>
        <w:t>T</w:t>
      </w:r>
      <w:r w:rsidR="0088382F">
        <w:t>runk</w:t>
      </w:r>
      <w:r w:rsidR="0088382F">
        <w:t>同步</w:t>
      </w:r>
      <w:r w:rsidR="0088382F">
        <w:rPr>
          <w:rFonts w:hint="eastAsia"/>
        </w:rPr>
        <w:t>（</w:t>
      </w:r>
      <w:r w:rsidR="0088382F">
        <w:rPr>
          <w:rFonts w:hint="eastAsia"/>
        </w:rPr>
        <w:t>merge</w:t>
      </w:r>
      <w:r w:rsidR="0088382F">
        <w:t>操作）到</w:t>
      </w:r>
      <w:r w:rsidR="0088382F">
        <w:rPr>
          <w:rFonts w:hint="eastAsia"/>
        </w:rPr>
        <w:t>Baseline</w:t>
      </w:r>
      <w:r>
        <w:t>；</w: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t>branch</w:t>
      </w:r>
      <w:r>
        <w:rPr>
          <w:rFonts w:hint="eastAsia"/>
        </w:rPr>
        <w:t>操作版本</w:t>
      </w:r>
      <w:r>
        <w:t>开始，从</w:t>
      </w:r>
      <w:r w:rsidR="00E439D0">
        <w:t>Baseline</w:t>
      </w:r>
      <w:r>
        <w:t>拉出开发分支；</w: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merge</w:t>
      </w:r>
      <w:r>
        <w:t>操作</w:t>
      </w:r>
      <w:r>
        <w:rPr>
          <w:rFonts w:hint="eastAsia"/>
        </w:rPr>
        <w:t>版本</w:t>
      </w:r>
      <w:r>
        <w:t>开发过程中，或定期或不定期</w:t>
      </w:r>
      <w:r>
        <w:rPr>
          <w:rFonts w:hint="eastAsia"/>
        </w:rPr>
        <w:t>多次</w:t>
      </w:r>
      <w:r>
        <w:t>从</w:t>
      </w:r>
      <w:r w:rsidR="00E439D0">
        <w:t>Baseline</w:t>
      </w:r>
      <w:r>
        <w:t>进行代码同步到当前开发分支</w:t>
      </w:r>
      <w:r>
        <w:rPr>
          <w:rFonts w:hint="eastAsia"/>
        </w:rPr>
        <w:t>（至少</w:t>
      </w:r>
      <w:r>
        <w:t>在</w:t>
      </w:r>
      <w:r>
        <w:t>reintegrate</w:t>
      </w:r>
      <w:r>
        <w:rPr>
          <w:rFonts w:hint="eastAsia"/>
        </w:rPr>
        <w:t>操作</w:t>
      </w:r>
      <w:r>
        <w:t>之前进行一次</w:t>
      </w:r>
      <w:r>
        <w:t>merge</w:t>
      </w:r>
      <w:r>
        <w:t>）</w:t>
      </w:r>
      <w:r w:rsidR="00E439D0">
        <w:rPr>
          <w:rFonts w:hint="eastAsia"/>
        </w:rPr>
        <w:t>。</w:t>
      </w:r>
      <w:r w:rsidR="00E439D0">
        <w:t>此外</w:t>
      </w:r>
      <w:r w:rsidR="00E439D0">
        <w:rPr>
          <w:rFonts w:hint="eastAsia"/>
        </w:rPr>
        <w:t>，</w:t>
      </w:r>
      <w:r w:rsidR="00E439D0">
        <w:t>Baseline</w:t>
      </w:r>
      <w:r w:rsidR="00E439D0">
        <w:rPr>
          <w:rFonts w:hint="eastAsia"/>
        </w:rPr>
        <w:t>和</w:t>
      </w:r>
      <w:r w:rsidR="00E439D0">
        <w:rPr>
          <w:rFonts w:hint="eastAsia"/>
        </w:rPr>
        <w:t>T</w:t>
      </w:r>
      <w:r w:rsidR="00E439D0">
        <w:t>runk</w:t>
      </w:r>
      <w:r w:rsidR="00E439D0">
        <w:t>之间的代码同步也是使用</w:t>
      </w:r>
      <w:r w:rsidR="00E439D0">
        <w:t>merge</w:t>
      </w:r>
      <w:r w:rsidR="00E439D0">
        <w:t>操作（</w:t>
      </w:r>
      <w:r w:rsidR="00E439D0">
        <w:rPr>
          <w:rFonts w:hint="eastAsia"/>
        </w:rPr>
        <w:t>不能</w:t>
      </w:r>
      <w:r w:rsidR="00E439D0">
        <w:t>是</w:t>
      </w:r>
      <w:r w:rsidR="00E439D0">
        <w:t>reintegrate</w:t>
      </w:r>
      <w:r w:rsidR="00E439D0">
        <w:rPr>
          <w:rFonts w:hint="eastAsia"/>
        </w:rPr>
        <w:t>操作</w:t>
      </w:r>
      <w:r w:rsidR="00E439D0">
        <w:t>）</w:t>
      </w:r>
      <w:r>
        <w:t>；</w:t>
      </w:r>
    </w:p>
    <w:p w:rsidR="00490432" w:rsidRDefault="00490432" w:rsidP="00490432">
      <w:pPr>
        <w:pStyle w:val="a5"/>
        <w:numPr>
          <w:ilvl w:val="0"/>
          <w:numId w:val="1"/>
        </w:numPr>
        <w:ind w:firstLineChars="0"/>
      </w:pPr>
      <w:r>
        <w:t>reintegrate</w:t>
      </w:r>
      <w:r>
        <w:rPr>
          <w:rFonts w:hint="eastAsia"/>
        </w:rPr>
        <w:t>操作从</w:t>
      </w:r>
      <w:r>
        <w:t>分支</w:t>
      </w:r>
      <w:r>
        <w:rPr>
          <w:rFonts w:hint="eastAsia"/>
        </w:rPr>
        <w:t>将</w:t>
      </w:r>
      <w:r>
        <w:t>代码合并到</w:t>
      </w:r>
      <w:r w:rsidR="00E439D0">
        <w:t>Baseline</w:t>
      </w:r>
      <w:r>
        <w:rPr>
          <w:rFonts w:hint="eastAsia"/>
        </w:rPr>
        <w:t>，</w:t>
      </w:r>
      <w:r>
        <w:t>通常合并后</w:t>
      </w:r>
      <w:r>
        <w:t>Branch</w:t>
      </w:r>
      <w:r>
        <w:rPr>
          <w:rFonts w:hint="eastAsia"/>
        </w:rPr>
        <w:t>上</w:t>
      </w:r>
      <w:r>
        <w:t>的分支</w:t>
      </w:r>
      <w:r>
        <w:rPr>
          <w:rFonts w:hint="eastAsia"/>
        </w:rPr>
        <w:t>需要</w:t>
      </w:r>
      <w:r>
        <w:t>进行冻结，之后的</w:t>
      </w:r>
      <w:r>
        <w:rPr>
          <w:rFonts w:hint="eastAsia"/>
        </w:rPr>
        <w:t>bug</w:t>
      </w:r>
      <w:r>
        <w:t>修复</w:t>
      </w:r>
      <w:r>
        <w:rPr>
          <w:rFonts w:hint="eastAsia"/>
        </w:rPr>
        <w:t>在</w:t>
      </w:r>
      <w:r w:rsidR="00E439D0">
        <w:t>Baseline</w:t>
      </w:r>
      <w:r>
        <w:rPr>
          <w:rFonts w:hint="eastAsia"/>
        </w:rPr>
        <w:t>进行。虚线表示</w:t>
      </w:r>
      <w:r>
        <w:t>可以不进行</w:t>
      </w:r>
      <w:r>
        <w:rPr>
          <w:rFonts w:hint="eastAsia"/>
        </w:rPr>
        <w:t>；</w:t>
      </w:r>
    </w:p>
    <w:p w:rsidR="00490432" w:rsidRPr="00490432" w:rsidRDefault="00490432" w:rsidP="008E0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在</w:t>
      </w:r>
      <w:r>
        <w:rPr>
          <w:rFonts w:hint="eastAsia"/>
        </w:rPr>
        <w:t>多</w:t>
      </w:r>
      <w:r>
        <w:t>版本并行开发合并到</w:t>
      </w:r>
      <w:r w:rsidR="00E439D0">
        <w:t>Baseline</w:t>
      </w:r>
      <w:r>
        <w:t>时，需要</w:t>
      </w:r>
      <w:r>
        <w:rPr>
          <w:rFonts w:hint="eastAsia"/>
        </w:rPr>
        <w:t>明确</w:t>
      </w:r>
      <w:r>
        <w:t>版本的上线先后顺序，先上先合；</w:t>
      </w:r>
    </w:p>
    <w:p w:rsidR="008E06D2" w:rsidRDefault="008E06D2" w:rsidP="008E06D2"/>
    <w:p w:rsidR="007B1E4F" w:rsidRDefault="008E06D2">
      <w:pPr>
        <w:widowControl/>
        <w:jc w:val="left"/>
        <w:sectPr w:rsidR="007B1E4F" w:rsidSect="006939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8E06D2" w:rsidRDefault="008E06D2" w:rsidP="008E06D2">
      <w:pPr>
        <w:pStyle w:val="1"/>
      </w:pPr>
      <w:r>
        <w:rPr>
          <w:rFonts w:hint="eastAsia"/>
        </w:rPr>
        <w:lastRenderedPageBreak/>
        <w:t xml:space="preserve">SVN </w:t>
      </w:r>
      <w:r>
        <w:rPr>
          <w:rFonts w:hint="eastAsia"/>
        </w:rPr>
        <w:t>操作</w:t>
      </w:r>
    </w:p>
    <w:p w:rsidR="008E06D2" w:rsidRPr="008E06D2" w:rsidRDefault="008E06D2" w:rsidP="008E06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 w:rsidR="007B1E4F">
        <w:rPr>
          <w:rFonts w:hint="eastAsia"/>
        </w:rPr>
        <w:t>baseline</w:t>
      </w:r>
      <w:r>
        <w:t>合并到</w:t>
      </w:r>
      <w:r>
        <w:t>branch</w:t>
      </w:r>
    </w:p>
    <w:p w:rsidR="008E06D2" w:rsidRDefault="008E06D2" w:rsidP="008E06D2">
      <w:r>
        <w:rPr>
          <w:noProof/>
        </w:rPr>
        <w:drawing>
          <wp:inline distT="0" distB="0" distL="0" distR="0">
            <wp:extent cx="4324350" cy="3757222"/>
            <wp:effectExtent l="0" t="0" r="0" b="0"/>
            <wp:docPr id="87" name="图片 87" descr="c:\users\zhao\appdata\roaming\360se6\User Data\temp\0_13106558532u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o\appdata\roaming\360se6\User Data\temp\0_13106558532uP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87" cy="376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D2" w:rsidRDefault="008E06D2" w:rsidP="008E06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branch</w:t>
      </w:r>
      <w:r>
        <w:t>到</w:t>
      </w:r>
      <w:r w:rsidR="007B1E4F">
        <w:rPr>
          <w:rFonts w:hint="eastAsia"/>
        </w:rPr>
        <w:t>baseline</w:t>
      </w:r>
    </w:p>
    <w:p w:rsidR="008E06D2" w:rsidRDefault="008E06D2" w:rsidP="008E06D2">
      <w:r>
        <w:rPr>
          <w:noProof/>
        </w:rPr>
        <w:drawing>
          <wp:inline distT="0" distB="0" distL="0" distR="0">
            <wp:extent cx="4277087" cy="3676650"/>
            <wp:effectExtent l="19050" t="0" r="9163" b="0"/>
            <wp:docPr id="85" name="图片 85" descr="c:\users\zhao\appdata\roaming\360se6\User Data\temp\0_13106573597h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ao\appdata\roaming\360se6\User Data\temp\0_13106573597hY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30" cy="37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D2" w:rsidRDefault="008E06D2" w:rsidP="008E06D2"/>
    <w:p w:rsidR="008E06D2" w:rsidRDefault="008E06D2" w:rsidP="008E06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拉</w:t>
      </w:r>
      <w:r>
        <w:t>分支或打</w:t>
      </w:r>
      <w:r>
        <w:t>tag</w:t>
      </w:r>
    </w:p>
    <w:p w:rsidR="008E06D2" w:rsidRDefault="008E06D2" w:rsidP="008E06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8150" cy="4303083"/>
            <wp:effectExtent l="19050" t="0" r="0" b="0"/>
            <wp:docPr id="86" name="图片 86" descr="SVN的分支Branch和Tag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VN的分支Branch和Tag的用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2" w:rsidRDefault="00942552" w:rsidP="009425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切换分支</w:t>
      </w:r>
    </w:p>
    <w:p w:rsidR="00D26B80" w:rsidRDefault="00942552" w:rsidP="008E06D2">
      <w:r>
        <w:rPr>
          <w:noProof/>
        </w:rPr>
        <w:drawing>
          <wp:inline distT="0" distB="0" distL="0" distR="0">
            <wp:extent cx="3419475" cy="3266820"/>
            <wp:effectExtent l="19050" t="0" r="9525" b="0"/>
            <wp:docPr id="13" name="图片 13" descr="C:\Users\Administrator\AppData\Local\Yixin\EasyChat\acbc967ba2de1f7dd869dbd00a14f832\tmp\882a7ae44f4bd34da435d719d3611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Yixin\EasyChat\acbc967ba2de1f7dd869dbd00a14f832\tmp\882a7ae44f4bd34da435d719d36119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4F" w:rsidRDefault="00D26B80">
      <w:pPr>
        <w:widowControl/>
        <w:jc w:val="left"/>
        <w:sectPr w:rsidR="007B1E4F" w:rsidSect="006939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D26B80" w:rsidRDefault="00D26B80" w:rsidP="00D26B80">
      <w:pPr>
        <w:pStyle w:val="1"/>
      </w:pPr>
      <w:r>
        <w:rPr>
          <w:rFonts w:hint="eastAsia"/>
        </w:rPr>
        <w:lastRenderedPageBreak/>
        <w:t>命名</w:t>
      </w:r>
      <w:r>
        <w:t>规范</w:t>
      </w:r>
    </w:p>
    <w:p w:rsidR="00D26B80" w:rsidRDefault="00D26B80" w:rsidP="00D26B80">
      <w:r>
        <w:rPr>
          <w:rFonts w:hint="eastAsia"/>
        </w:rPr>
        <w:t>分支</w:t>
      </w:r>
      <w:r>
        <w:t>命名：</w:t>
      </w:r>
      <w:r>
        <w:t>v</w:t>
      </w:r>
      <w:r>
        <w:rPr>
          <w:rFonts w:hint="eastAsia"/>
        </w:rPr>
        <w:t>版本</w:t>
      </w:r>
      <w:r>
        <w:t>号</w:t>
      </w:r>
      <w:r>
        <w:t>-</w:t>
      </w:r>
      <w:r>
        <w:t>时间</w:t>
      </w:r>
      <w:r>
        <w:t>-</w:t>
      </w:r>
      <w:r>
        <w:t>说明</w:t>
      </w:r>
    </w:p>
    <w:p w:rsidR="00D26B80" w:rsidRDefault="00D26B80" w:rsidP="00D26B80">
      <w:r>
        <w:rPr>
          <w:rFonts w:hint="eastAsia"/>
        </w:rPr>
        <w:t>其中</w:t>
      </w:r>
      <w:r>
        <w:t>时间和说明可不要</w:t>
      </w:r>
      <w:r>
        <w:rPr>
          <w:rFonts w:hint="eastAsia"/>
        </w:rPr>
        <w:t>（最好</w:t>
      </w:r>
      <w:r>
        <w:t>加上时间</w:t>
      </w:r>
      <w:r>
        <w:rPr>
          <w:rFonts w:hint="eastAsia"/>
        </w:rPr>
        <w:t>，</w:t>
      </w:r>
      <w:r>
        <w:t>时间格式</w:t>
      </w:r>
      <w:r>
        <w:rPr>
          <w:rFonts w:hint="eastAsia"/>
        </w:rPr>
        <w:t>yyyyMMdd</w:t>
      </w:r>
      <w:r>
        <w:t>）</w:t>
      </w:r>
    </w:p>
    <w:p w:rsidR="00D26B80" w:rsidRDefault="00D26B80" w:rsidP="00D26B80">
      <w:r>
        <w:rPr>
          <w:rFonts w:hint="eastAsia"/>
        </w:rPr>
        <w:t>例如</w:t>
      </w:r>
      <w:r>
        <w:t>：</w:t>
      </w:r>
      <w:r>
        <w:rPr>
          <w:rFonts w:hint="eastAsia"/>
        </w:rPr>
        <w:t>v2.7.1-</w:t>
      </w:r>
      <w:r>
        <w:t>20160219-workreport</w:t>
      </w:r>
      <w:r>
        <w:tab/>
      </w:r>
      <w:r>
        <w:rPr>
          <w:rFonts w:hint="eastAsia"/>
        </w:rPr>
        <w:t>v2.7.1-</w:t>
      </w:r>
      <w:r>
        <w:t>20160219</w:t>
      </w:r>
      <w:r>
        <w:tab/>
      </w:r>
      <w:r>
        <w:rPr>
          <w:rFonts w:hint="eastAsia"/>
        </w:rPr>
        <w:t>v2.7.1</w:t>
      </w:r>
    </w:p>
    <w:p w:rsidR="00D26B80" w:rsidRDefault="00D26B80" w:rsidP="00D26B80"/>
    <w:p w:rsidR="005875CF" w:rsidRDefault="005875CF" w:rsidP="00D26B80">
      <w:r>
        <w:rPr>
          <w:rFonts w:hint="eastAsia"/>
        </w:rPr>
        <w:t>修复</w:t>
      </w:r>
      <w:r>
        <w:t>分支命名：</w:t>
      </w:r>
      <w:r>
        <w:rPr>
          <w:rFonts w:hint="eastAsia"/>
        </w:rPr>
        <w:t>需要</w:t>
      </w:r>
      <w:r>
        <w:t>修复的分支名</w:t>
      </w:r>
      <w:r>
        <w:t>+fixed</w:t>
      </w:r>
      <w:r>
        <w:t>后缀</w:t>
      </w:r>
    </w:p>
    <w:p w:rsidR="005875CF" w:rsidRDefault="005875CF" w:rsidP="00D26B80">
      <w:r>
        <w:rPr>
          <w:rFonts w:hint="eastAsia"/>
        </w:rPr>
        <w:t>例如</w:t>
      </w:r>
      <w:r>
        <w:t>：</w:t>
      </w:r>
      <w:r>
        <w:rPr>
          <w:rFonts w:hint="eastAsia"/>
        </w:rPr>
        <w:t>v2.7.1-</w:t>
      </w:r>
      <w:r>
        <w:t>20160219-workreport-fixed</w:t>
      </w:r>
    </w:p>
    <w:p w:rsidR="007B1E4F" w:rsidRDefault="007B1E4F" w:rsidP="00D26B80">
      <w:pPr>
        <w:sectPr w:rsidR="007B1E4F" w:rsidSect="006939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93EA6" w:rsidRDefault="00493EA6" w:rsidP="00493EA6">
      <w:pPr>
        <w:pStyle w:val="1"/>
        <w:rPr>
          <w:rFonts w:hint="eastAsia"/>
        </w:rPr>
      </w:pPr>
      <w:r>
        <w:rPr>
          <w:rFonts w:hint="eastAsia"/>
        </w:rPr>
        <w:lastRenderedPageBreak/>
        <w:t>建议本地开发分支管理</w:t>
      </w:r>
    </w:p>
    <w:p w:rsidR="00493EA6" w:rsidRDefault="00493EA6" w:rsidP="00493E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应该有一个固定的</w:t>
      </w:r>
      <w:r>
        <w:rPr>
          <w:rFonts w:hint="eastAsia"/>
        </w:rPr>
        <w:t>baseline</w:t>
      </w:r>
      <w:r>
        <w:rPr>
          <w:rFonts w:hint="eastAsia"/>
        </w:rPr>
        <w:t>的</w:t>
      </w:r>
      <w:r>
        <w:rPr>
          <w:rFonts w:hint="eastAsia"/>
        </w:rPr>
        <w:t>workspace</w:t>
      </w:r>
      <w:r>
        <w:rPr>
          <w:rFonts w:hint="eastAsia"/>
        </w:rPr>
        <w:t>，比如</w:t>
      </w:r>
      <w:r>
        <w:rPr>
          <w:rFonts w:hint="eastAsia"/>
        </w:rPr>
        <w:t>workspace_qiye_baseline</w:t>
      </w:r>
      <w:r w:rsidR="00DE73F2">
        <w:rPr>
          <w:rFonts w:hint="eastAsia"/>
        </w:rPr>
        <w:t>；</w:t>
      </w:r>
    </w:p>
    <w:p w:rsidR="00493EA6" w:rsidRDefault="00493EA6" w:rsidP="00493E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最好固定一个</w:t>
      </w:r>
      <w:r>
        <w:rPr>
          <w:rFonts w:hint="eastAsia"/>
        </w:rPr>
        <w:t>branches</w:t>
      </w:r>
      <w:r>
        <w:rPr>
          <w:rFonts w:hint="eastAsia"/>
        </w:rPr>
        <w:t>的</w:t>
      </w:r>
      <w:r>
        <w:rPr>
          <w:rFonts w:hint="eastAsia"/>
        </w:rPr>
        <w:t>workspace</w:t>
      </w:r>
      <w:r>
        <w:rPr>
          <w:rFonts w:hint="eastAsia"/>
        </w:rPr>
        <w:t>，比如</w:t>
      </w:r>
      <w:r>
        <w:rPr>
          <w:rFonts w:hint="eastAsia"/>
        </w:rPr>
        <w:t>workspace_qiye_branch</w:t>
      </w:r>
      <w:r>
        <w:rPr>
          <w:rFonts w:hint="eastAsia"/>
        </w:rPr>
        <w:t>。每次开发新版本，切换到新的分支（使用</w:t>
      </w:r>
      <w:r>
        <w:rPr>
          <w:rFonts w:hint="eastAsia"/>
        </w:rPr>
        <w:t>svn switch</w:t>
      </w:r>
      <w:r>
        <w:rPr>
          <w:rFonts w:hint="eastAsia"/>
        </w:rPr>
        <w:t>，或者删除当前</w:t>
      </w:r>
      <w:r>
        <w:rPr>
          <w:rFonts w:hint="eastAsia"/>
        </w:rPr>
        <w:t>workspace</w:t>
      </w:r>
      <w:r>
        <w:rPr>
          <w:rFonts w:hint="eastAsia"/>
        </w:rPr>
        <w:t>的分支</w:t>
      </w:r>
      <w:r>
        <w:rPr>
          <w:rFonts w:hint="eastAsia"/>
        </w:rPr>
        <w:t>checkout</w:t>
      </w:r>
      <w:r>
        <w:rPr>
          <w:rFonts w:hint="eastAsia"/>
        </w:rPr>
        <w:t>新分支）</w:t>
      </w:r>
      <w:r w:rsidR="00DE73F2">
        <w:rPr>
          <w:rFonts w:hint="eastAsia"/>
        </w:rPr>
        <w:t>；</w:t>
      </w:r>
    </w:p>
    <w:p w:rsidR="00DE73F2" w:rsidRDefault="00DE73F2" w:rsidP="00493E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baseline</w:t>
      </w:r>
      <w:r>
        <w:rPr>
          <w:rFonts w:hint="eastAsia"/>
        </w:rPr>
        <w:t>到分支代码合并使用</w:t>
      </w:r>
      <w:r>
        <w:rPr>
          <w:rFonts w:hint="eastAsia"/>
        </w:rPr>
        <w:t>merge</w:t>
      </w:r>
      <w:r>
        <w:rPr>
          <w:rFonts w:hint="eastAsia"/>
        </w:rPr>
        <w:t>；</w:t>
      </w:r>
    </w:p>
    <w:p w:rsidR="0065495F" w:rsidRDefault="0065495F" w:rsidP="0065495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尽量不定期的将</w:t>
      </w:r>
      <w:r>
        <w:rPr>
          <w:rFonts w:hint="eastAsia"/>
        </w:rPr>
        <w:t>baseline</w:t>
      </w:r>
      <w:r>
        <w:rPr>
          <w:rFonts w:hint="eastAsia"/>
        </w:rPr>
        <w:t>代码</w:t>
      </w:r>
      <w:r>
        <w:rPr>
          <w:rFonts w:hint="eastAsia"/>
        </w:rPr>
        <w:t>merge</w:t>
      </w:r>
      <w:r>
        <w:rPr>
          <w:rFonts w:hint="eastAsia"/>
        </w:rPr>
        <w:t>到分支，但合并到</w:t>
      </w:r>
      <w:r>
        <w:rPr>
          <w:rFonts w:hint="eastAsia"/>
        </w:rPr>
        <w:t>baseline</w:t>
      </w:r>
      <w:r>
        <w:rPr>
          <w:rFonts w:hint="eastAsia"/>
        </w:rPr>
        <w:t>之前必须要进行一次</w:t>
      </w:r>
      <w:r>
        <w:rPr>
          <w:rFonts w:hint="eastAsia"/>
        </w:rPr>
        <w:t>branches</w:t>
      </w:r>
      <w:r>
        <w:rPr>
          <w:rFonts w:hint="eastAsia"/>
        </w:rPr>
        <w:t>到</w:t>
      </w:r>
      <w:r>
        <w:rPr>
          <w:rFonts w:hint="eastAsia"/>
        </w:rPr>
        <w:t>baseline</w:t>
      </w:r>
      <w:r>
        <w:rPr>
          <w:rFonts w:hint="eastAsia"/>
        </w:rPr>
        <w:t>的</w:t>
      </w:r>
      <w:r>
        <w:rPr>
          <w:rFonts w:hint="eastAsia"/>
        </w:rPr>
        <w:t>merge</w:t>
      </w:r>
      <w:r>
        <w:rPr>
          <w:rFonts w:hint="eastAsia"/>
        </w:rPr>
        <w:t>操作；</w:t>
      </w:r>
    </w:p>
    <w:p w:rsidR="00DE73F2" w:rsidRDefault="00DE73F2" w:rsidP="00493E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一轮测试通过后才能将代码合并到</w:t>
      </w:r>
      <w:r>
        <w:rPr>
          <w:rFonts w:hint="eastAsia"/>
        </w:rPr>
        <w:t>baseline</w:t>
      </w:r>
      <w:r>
        <w:rPr>
          <w:rFonts w:hint="eastAsia"/>
        </w:rPr>
        <w:t>，并且必须使用</w:t>
      </w:r>
      <w:r>
        <w:t>reintegrate</w:t>
      </w:r>
      <w:r w:rsidR="0065495F">
        <w:rPr>
          <w:rFonts w:hint="eastAsia"/>
        </w:rPr>
        <w:t>；</w:t>
      </w:r>
    </w:p>
    <w:p w:rsidR="00DE73F2" w:rsidRPr="00493EA6" w:rsidRDefault="00DE73F2" w:rsidP="00493E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上了</w:t>
      </w:r>
      <w:r>
        <w:rPr>
          <w:rFonts w:hint="eastAsia"/>
        </w:rPr>
        <w:t>baseline</w:t>
      </w:r>
      <w:r>
        <w:rPr>
          <w:rFonts w:hint="eastAsia"/>
        </w:rPr>
        <w:t>之后，尽量在</w:t>
      </w:r>
      <w:r>
        <w:rPr>
          <w:rFonts w:hint="eastAsia"/>
        </w:rPr>
        <w:t>baseline</w:t>
      </w:r>
      <w:r>
        <w:rPr>
          <w:rFonts w:hint="eastAsia"/>
        </w:rPr>
        <w:t>上进行修改，分支丢弃。若还需要将分支代码合并</w:t>
      </w:r>
      <w:r>
        <w:rPr>
          <w:rFonts w:hint="eastAsia"/>
        </w:rPr>
        <w:t>baseline</w:t>
      </w:r>
      <w:r>
        <w:rPr>
          <w:rFonts w:hint="eastAsia"/>
        </w:rPr>
        <w:t>，则只能使用</w:t>
      </w:r>
      <w:r>
        <w:rPr>
          <w:rFonts w:hint="eastAsia"/>
        </w:rPr>
        <w:t>merge</w:t>
      </w:r>
      <w:r>
        <w:rPr>
          <w:rFonts w:hint="eastAsia"/>
        </w:rPr>
        <w:t>；</w:t>
      </w:r>
    </w:p>
    <w:sectPr w:rsidR="00DE73F2" w:rsidRPr="00493EA6" w:rsidSect="0069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E3C" w:rsidRDefault="00350E3C" w:rsidP="007A3041">
      <w:r>
        <w:separator/>
      </w:r>
    </w:p>
  </w:endnote>
  <w:endnote w:type="continuationSeparator" w:id="1">
    <w:p w:rsidR="00350E3C" w:rsidRDefault="00350E3C" w:rsidP="007A3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E3C" w:rsidRDefault="00350E3C" w:rsidP="007A3041">
      <w:r>
        <w:separator/>
      </w:r>
    </w:p>
  </w:footnote>
  <w:footnote w:type="continuationSeparator" w:id="1">
    <w:p w:rsidR="00350E3C" w:rsidRDefault="00350E3C" w:rsidP="007A30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5.75pt;height:21pt;visibility:visible;mso-wrap-style:square" o:bullet="t">
        <v:imagedata r:id="rId1" o:title=""/>
      </v:shape>
    </w:pict>
  </w:numPicBullet>
  <w:numPicBullet w:numPicBulletId="1">
    <w:pict>
      <v:shape id="_x0000_i1064" type="#_x0000_t75" style="width:45.75pt;height:21pt;visibility:visible;mso-wrap-style:square" o:bullet="t">
        <v:imagedata r:id="rId2" o:title=""/>
      </v:shape>
    </w:pict>
  </w:numPicBullet>
  <w:abstractNum w:abstractNumId="0">
    <w:nsid w:val="0E6601DD"/>
    <w:multiLevelType w:val="hybridMultilevel"/>
    <w:tmpl w:val="C6808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6D33B7"/>
    <w:multiLevelType w:val="hybridMultilevel"/>
    <w:tmpl w:val="4F1E8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6F421A"/>
    <w:multiLevelType w:val="hybridMultilevel"/>
    <w:tmpl w:val="22A8F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15017D"/>
    <w:multiLevelType w:val="hybridMultilevel"/>
    <w:tmpl w:val="7B108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52A"/>
    <w:rsid w:val="000C1429"/>
    <w:rsid w:val="0013047D"/>
    <w:rsid w:val="00136156"/>
    <w:rsid w:val="00333FD3"/>
    <w:rsid w:val="00350E3C"/>
    <w:rsid w:val="00395663"/>
    <w:rsid w:val="00490432"/>
    <w:rsid w:val="00493EA6"/>
    <w:rsid w:val="004E3113"/>
    <w:rsid w:val="005253C6"/>
    <w:rsid w:val="0053496E"/>
    <w:rsid w:val="00541C3C"/>
    <w:rsid w:val="005875CF"/>
    <w:rsid w:val="006172E0"/>
    <w:rsid w:val="00631669"/>
    <w:rsid w:val="006545BB"/>
    <w:rsid w:val="0065495F"/>
    <w:rsid w:val="00693933"/>
    <w:rsid w:val="006A04EE"/>
    <w:rsid w:val="007015DA"/>
    <w:rsid w:val="00723EBF"/>
    <w:rsid w:val="007315AC"/>
    <w:rsid w:val="00777A93"/>
    <w:rsid w:val="007A3041"/>
    <w:rsid w:val="007B1E4F"/>
    <w:rsid w:val="007E49D8"/>
    <w:rsid w:val="007E5285"/>
    <w:rsid w:val="008223F9"/>
    <w:rsid w:val="0083527C"/>
    <w:rsid w:val="0088382F"/>
    <w:rsid w:val="008E06D2"/>
    <w:rsid w:val="00942552"/>
    <w:rsid w:val="009A7BEC"/>
    <w:rsid w:val="00A14F07"/>
    <w:rsid w:val="00B10BF5"/>
    <w:rsid w:val="00B9352A"/>
    <w:rsid w:val="00C20A37"/>
    <w:rsid w:val="00CB490D"/>
    <w:rsid w:val="00CC7E81"/>
    <w:rsid w:val="00CF3D6A"/>
    <w:rsid w:val="00D26B80"/>
    <w:rsid w:val="00D505A4"/>
    <w:rsid w:val="00DA170C"/>
    <w:rsid w:val="00DE73F2"/>
    <w:rsid w:val="00DF0402"/>
    <w:rsid w:val="00E439D0"/>
    <w:rsid w:val="00E47994"/>
    <w:rsid w:val="00E75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5" type="connector" idref="#直接箭头连接符 108"/>
        <o:r id="V:Rule36" type="connector" idref="#直接箭头连接符 9"/>
        <o:r id="V:Rule37" type="connector" idref="#直接箭头连接符 42"/>
        <o:r id="V:Rule38" type="connector" idref="#直接箭头连接符 109"/>
        <o:r id="V:Rule39" type="connector" idref="#直接箭头连接符 55"/>
        <o:r id="V:Rule40" type="connector" idref="#直接箭头连接符 106"/>
        <o:r id="V:Rule42" type="connector" idref="#直接箭头连接符 119"/>
        <o:r id="V:Rule43" type="connector" idref="#直接箭头连接符 8"/>
        <o:r id="V:Rule44" type="connector" idref="#直接箭头连接符 97"/>
        <o:r id="V:Rule45" type="connector" idref="#直接箭头连接符 110"/>
        <o:r id="V:Rule46" type="connector" idref="#直接箭头连接符 108"/>
        <o:r id="V:Rule47" type="connector" idref="#直接箭头连接符 57"/>
        <o:r id="V:Rule48" type="connector" idref="#直接箭头连接符 105"/>
        <o:r id="V:Rule49" type="connector" idref="#直接箭头连接符 118"/>
        <o:r id="V:Rule50" type="connector" idref="#直接箭头连接符 46"/>
        <o:r id="V:Rule51" type="connector" idref="#直接箭头连接符 104"/>
        <o:r id="V:Rule52" type="connector" idref="#直接箭头连接符 13"/>
        <o:r id="V:Rule53" type="connector" idref="#直接箭头连接符 17"/>
        <o:r id="V:Rule54" type="connector" idref="#直接箭头连接符 93"/>
        <o:r id="V:Rule55" type="connector" idref="#直接箭头连接符 94"/>
        <o:r id="V:Rule56" type="connector" idref="#直接箭头连接符 19"/>
        <o:r id="V:Rule57" type="connector" idref="#直接箭头连接符 101"/>
        <o:r id="V:Rule58" type="connector" idref="#直接箭头连接符 45"/>
        <o:r id="V:Rule59" type="connector" idref="#直接箭头连接符 54"/>
        <o:r id="V:Rule60" type="connector" idref="#直接箭头连接符 107"/>
        <o:r id="V:Rule61" type="connector" idref="#直接箭头连接符 44"/>
        <o:r id="V:Rule62" type="connector" idref="#直接箭头连接符 95"/>
        <o:r id="V:Rule63" type="connector" idref="#直接箭头连接符 18"/>
        <o:r id="V:Rule64" type="connector" idref="#直接箭头连接符 103"/>
        <o:r id="V:Rule65" type="connector" idref="#直接箭头连接符 120"/>
        <o:r id="V:Rule66" type="connector" idref="#直接箭头连接符 41"/>
        <o:r id="V:Rule67" type="connector" idref="#直接箭头连接符 43"/>
        <o:r id="V:Rule68" type="connector" idref="#直接箭头连接符 40"/>
        <o:r id="V:Rule69" type="connector" idref="#直接箭头连接符 102"/>
        <o:r id="V:Rule70" type="connector" idref="#直接箭头连接符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05A4"/>
  </w:style>
  <w:style w:type="table" w:styleId="a4">
    <w:name w:val="Table Grid"/>
    <w:basedOn w:val="a1"/>
    <w:uiPriority w:val="39"/>
    <w:rsid w:val="00CB4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B49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06D2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"/>
    <w:uiPriority w:val="10"/>
    <w:qFormat/>
    <w:rsid w:val="008E06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8E06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0"/>
    <w:uiPriority w:val="99"/>
    <w:semiHidden/>
    <w:unhideWhenUsed/>
    <w:rsid w:val="007A304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7A304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7A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7A304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7A3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7A3041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7A304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3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1C1A-EADC-4E88-9837-DAA612A0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LiZhaoSheng</cp:lastModifiedBy>
  <cp:revision>21</cp:revision>
  <dcterms:created xsi:type="dcterms:W3CDTF">2016-02-21T12:46:00Z</dcterms:created>
  <dcterms:modified xsi:type="dcterms:W3CDTF">2016-03-09T03:21:00Z</dcterms:modified>
</cp:coreProperties>
</file>